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D1" w:rsidRDefault="00621D2F" w:rsidP="0062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2F">
        <w:rPr>
          <w:rFonts w:ascii="Times New Roman" w:hAnsi="Times New Roman" w:cs="Times New Roman"/>
          <w:b/>
          <w:sz w:val="28"/>
          <w:szCs w:val="28"/>
        </w:rPr>
        <w:t>Спортивная деятельность в ДОО.</w:t>
      </w:r>
    </w:p>
    <w:p w:rsidR="00621D2F" w:rsidRPr="00621D2F" w:rsidRDefault="00621D2F" w:rsidP="0062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D2F" w:rsidRDefault="002C3DD1" w:rsidP="00813F1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 Здоровье населения </w:t>
      </w:r>
      <w:r w:rsidR="00293BE4">
        <w:rPr>
          <w:rFonts w:ascii="Times New Roman" w:hAnsi="Times New Roman" w:cs="Times New Roman"/>
          <w:sz w:val="28"/>
          <w:szCs w:val="28"/>
        </w:rPr>
        <w:t>с.</w:t>
      </w:r>
      <w:r w:rsidR="00347ACF">
        <w:rPr>
          <w:rFonts w:ascii="Times New Roman" w:hAnsi="Times New Roman" w:cs="Times New Roman"/>
          <w:sz w:val="28"/>
          <w:szCs w:val="28"/>
        </w:rPr>
        <w:t xml:space="preserve"> </w:t>
      </w:r>
      <w:r w:rsidR="00293BE4">
        <w:rPr>
          <w:rFonts w:ascii="Times New Roman" w:hAnsi="Times New Roman" w:cs="Times New Roman"/>
          <w:sz w:val="28"/>
          <w:szCs w:val="28"/>
        </w:rPr>
        <w:t>Сергиевск</w:t>
      </w:r>
      <w:r w:rsidRPr="00621D2F">
        <w:rPr>
          <w:rFonts w:ascii="Times New Roman" w:hAnsi="Times New Roman" w:cs="Times New Roman"/>
          <w:sz w:val="28"/>
          <w:szCs w:val="28"/>
        </w:rPr>
        <w:t xml:space="preserve"> в современных условиях является приоритетным направлением в свете выполнения: </w:t>
      </w:r>
    </w:p>
    <w:p w:rsidR="00621D2F" w:rsidRDefault="00621D2F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3BE4">
        <w:rPr>
          <w:rFonts w:ascii="Times New Roman" w:hAnsi="Times New Roman" w:cs="Times New Roman"/>
          <w:sz w:val="28"/>
          <w:szCs w:val="28"/>
        </w:rPr>
        <w:t xml:space="preserve"> 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Федерального закона «О физической культуре и спорте в Российской Федерации» от 4 декабря 2007 г. № 329-ФЗ; </w:t>
      </w:r>
    </w:p>
    <w:p w:rsidR="00621D2F" w:rsidRDefault="00621D2F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3BE4">
        <w:rPr>
          <w:rFonts w:ascii="Times New Roman" w:hAnsi="Times New Roman" w:cs="Times New Roman"/>
          <w:sz w:val="28"/>
          <w:szCs w:val="28"/>
        </w:rPr>
        <w:t xml:space="preserve"> 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программы «Развитие физической культуры и спорта </w:t>
      </w:r>
      <w:proofErr w:type="gramStart"/>
      <w:r w:rsidR="002C3DD1" w:rsidRPr="00621D2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C3DD1" w:rsidRPr="00621D2F">
        <w:rPr>
          <w:rFonts w:ascii="Times New Roman" w:hAnsi="Times New Roman" w:cs="Times New Roman"/>
          <w:sz w:val="28"/>
          <w:szCs w:val="28"/>
        </w:rPr>
        <w:t xml:space="preserve"> Россий</w:t>
      </w:r>
      <w:r w:rsidR="00293BE4">
        <w:rPr>
          <w:rFonts w:ascii="Times New Roman" w:hAnsi="Times New Roman" w:cs="Times New Roman"/>
          <w:sz w:val="28"/>
          <w:szCs w:val="28"/>
        </w:rPr>
        <w:t>ской Федераци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21D2F" w:rsidRDefault="00621D2F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DD1" w:rsidRPr="00621D2F">
        <w:rPr>
          <w:rFonts w:ascii="Times New Roman" w:hAnsi="Times New Roman" w:cs="Times New Roman"/>
          <w:sz w:val="28"/>
          <w:szCs w:val="28"/>
        </w:rPr>
        <w:t>Проекта Концепции развития детско-юноше</w:t>
      </w:r>
      <w:r w:rsidR="00293BE4">
        <w:rPr>
          <w:rFonts w:ascii="Times New Roman" w:hAnsi="Times New Roman" w:cs="Times New Roman"/>
          <w:sz w:val="28"/>
          <w:szCs w:val="28"/>
        </w:rPr>
        <w:t>ского спорта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ACF" w:rsidRDefault="002C3DD1" w:rsidP="00347A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В </w:t>
      </w:r>
      <w:r w:rsidR="00293BE4">
        <w:rPr>
          <w:rFonts w:ascii="Times New Roman" w:hAnsi="Times New Roman" w:cs="Times New Roman"/>
          <w:sz w:val="28"/>
          <w:szCs w:val="28"/>
        </w:rPr>
        <w:t>рамках стратегии развития села</w:t>
      </w:r>
      <w:r w:rsidRPr="00621D2F">
        <w:rPr>
          <w:rFonts w:ascii="Times New Roman" w:hAnsi="Times New Roman" w:cs="Times New Roman"/>
          <w:sz w:val="28"/>
          <w:szCs w:val="28"/>
        </w:rPr>
        <w:t xml:space="preserve"> </w:t>
      </w:r>
      <w:r w:rsidR="00293BE4">
        <w:rPr>
          <w:rFonts w:ascii="Times New Roman" w:hAnsi="Times New Roman" w:cs="Times New Roman"/>
          <w:sz w:val="28"/>
          <w:szCs w:val="28"/>
        </w:rPr>
        <w:t>утвержден проект «Здоровое население</w:t>
      </w:r>
      <w:r w:rsidRPr="00621D2F">
        <w:rPr>
          <w:rFonts w:ascii="Times New Roman" w:hAnsi="Times New Roman" w:cs="Times New Roman"/>
          <w:sz w:val="28"/>
          <w:szCs w:val="28"/>
        </w:rPr>
        <w:t>». Для реализации проекта была разработана д</w:t>
      </w:r>
      <w:r w:rsidR="00293BE4">
        <w:rPr>
          <w:rFonts w:ascii="Times New Roman" w:hAnsi="Times New Roman" w:cs="Times New Roman"/>
          <w:sz w:val="28"/>
          <w:szCs w:val="28"/>
        </w:rPr>
        <w:t>олгосрочная целевая программа</w:t>
      </w:r>
      <w:proofErr w:type="gramStart"/>
      <w:r w:rsidR="00293B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3BE4">
        <w:rPr>
          <w:rFonts w:ascii="Times New Roman" w:hAnsi="Times New Roman" w:cs="Times New Roman"/>
          <w:sz w:val="28"/>
          <w:szCs w:val="28"/>
        </w:rPr>
        <w:t xml:space="preserve"> </w:t>
      </w:r>
      <w:r w:rsidR="009759BE" w:rsidRPr="00621D2F">
        <w:rPr>
          <w:rFonts w:ascii="Times New Roman" w:hAnsi="Times New Roman" w:cs="Times New Roman"/>
          <w:sz w:val="28"/>
          <w:szCs w:val="28"/>
        </w:rPr>
        <w:t>Одной из задач программы является активное привлечение родителей и их детей к занятиям спортом.</w:t>
      </w:r>
      <w:r w:rsidR="009759BE">
        <w:rPr>
          <w:rFonts w:ascii="Times New Roman" w:hAnsi="Times New Roman" w:cs="Times New Roman"/>
          <w:sz w:val="28"/>
          <w:szCs w:val="28"/>
        </w:rPr>
        <w:t xml:space="preserve"> </w:t>
      </w:r>
      <w:r w:rsidR="00813F16">
        <w:rPr>
          <w:rFonts w:ascii="Times New Roman" w:hAnsi="Times New Roman" w:cs="Times New Roman"/>
          <w:sz w:val="28"/>
          <w:szCs w:val="28"/>
        </w:rPr>
        <w:t>Спланирова</w:t>
      </w:r>
      <w:r w:rsidR="00293BE4">
        <w:rPr>
          <w:rFonts w:ascii="Times New Roman" w:hAnsi="Times New Roman" w:cs="Times New Roman"/>
          <w:sz w:val="28"/>
          <w:szCs w:val="28"/>
        </w:rPr>
        <w:t>ны</w:t>
      </w:r>
      <w:r w:rsidRPr="00621D2F">
        <w:rPr>
          <w:rFonts w:ascii="Times New Roman" w:hAnsi="Times New Roman" w:cs="Times New Roman"/>
          <w:sz w:val="28"/>
          <w:szCs w:val="28"/>
        </w:rPr>
        <w:t xml:space="preserve"> напра</w:t>
      </w:r>
      <w:r w:rsidR="00293BE4">
        <w:rPr>
          <w:rFonts w:ascii="Times New Roman" w:hAnsi="Times New Roman" w:cs="Times New Roman"/>
          <w:sz w:val="28"/>
          <w:szCs w:val="28"/>
        </w:rPr>
        <w:t>вления работы с молодежью села</w:t>
      </w:r>
      <w:r w:rsidRPr="00621D2F">
        <w:rPr>
          <w:rFonts w:ascii="Times New Roman" w:hAnsi="Times New Roman" w:cs="Times New Roman"/>
          <w:sz w:val="28"/>
          <w:szCs w:val="28"/>
        </w:rPr>
        <w:t xml:space="preserve">, пенсионерами, рабочими, детьми. </w:t>
      </w:r>
    </w:p>
    <w:p w:rsidR="00905DBA" w:rsidRDefault="00293BE4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47ACF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Действующий</w:t>
      </w:r>
      <w:r w:rsidR="002C3DD1" w:rsidRPr="0034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347ACF">
        <w:rPr>
          <w:rFonts w:ascii="Times New Roman" w:hAnsi="Times New Roman" w:cs="Times New Roman"/>
          <w:color w:val="000000" w:themeColor="text1"/>
          <w:sz w:val="28"/>
          <w:szCs w:val="28"/>
        </w:rPr>
        <w:t>селе спортивный комплекс «Олимп»</w:t>
      </w:r>
      <w:r w:rsidR="00347ACF" w:rsidRPr="0034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представляет большое разнообразие спортивных направлений и секций, которые можно подобрать на любой вкус, как для детей, так и для взрослых: большой и настольный теннис, волейбол, футбол, баскетбол, плавание, аэробика, лечебная</w:t>
      </w:r>
      <w:r w:rsidR="00347ACF">
        <w:rPr>
          <w:rFonts w:ascii="Arial" w:hAnsi="Arial" w:cs="Arial"/>
          <w:color w:val="333333"/>
          <w:sz w:val="18"/>
          <w:szCs w:val="18"/>
        </w:rPr>
        <w:t xml:space="preserve"> </w:t>
      </w:r>
      <w:r w:rsidR="00813F16">
        <w:rPr>
          <w:rFonts w:ascii="Times New Roman" w:hAnsi="Times New Roman" w:cs="Times New Roman"/>
          <w:sz w:val="28"/>
          <w:szCs w:val="28"/>
        </w:rPr>
        <w:t>физкультура, так же в район</w:t>
      </w:r>
      <w:r w:rsidR="00347ACF">
        <w:rPr>
          <w:rFonts w:ascii="Times New Roman" w:hAnsi="Times New Roman" w:cs="Times New Roman"/>
          <w:sz w:val="28"/>
          <w:szCs w:val="28"/>
        </w:rPr>
        <w:t xml:space="preserve">е есть 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детские площадки и школьные </w:t>
      </w:r>
      <w:proofErr w:type="gramStart"/>
      <w:r w:rsidR="002C3DD1" w:rsidRPr="00621D2F">
        <w:rPr>
          <w:rFonts w:ascii="Times New Roman" w:hAnsi="Times New Roman" w:cs="Times New Roman"/>
          <w:sz w:val="28"/>
          <w:szCs w:val="28"/>
        </w:rPr>
        <w:t>стадионы</w:t>
      </w:r>
      <w:proofErr w:type="gramEnd"/>
      <w:r w:rsidR="002C3DD1" w:rsidRPr="00621D2F">
        <w:rPr>
          <w:rFonts w:ascii="Times New Roman" w:hAnsi="Times New Roman" w:cs="Times New Roman"/>
          <w:sz w:val="28"/>
          <w:szCs w:val="28"/>
        </w:rPr>
        <w:t xml:space="preserve"> </w:t>
      </w:r>
      <w:r w:rsidR="00347ACF">
        <w:rPr>
          <w:rFonts w:ascii="Times New Roman" w:hAnsi="Times New Roman" w:cs="Times New Roman"/>
          <w:sz w:val="28"/>
          <w:szCs w:val="28"/>
        </w:rPr>
        <w:t>и многое другое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DBA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 </w:t>
      </w:r>
      <w:r w:rsidR="00905DBA">
        <w:rPr>
          <w:rFonts w:ascii="Times New Roman" w:hAnsi="Times New Roman" w:cs="Times New Roman"/>
          <w:sz w:val="28"/>
          <w:szCs w:val="28"/>
        </w:rPr>
        <w:t>На</w:t>
      </w:r>
      <w:r w:rsidR="00813F16">
        <w:rPr>
          <w:rFonts w:ascii="Times New Roman" w:hAnsi="Times New Roman" w:cs="Times New Roman"/>
          <w:sz w:val="28"/>
          <w:szCs w:val="28"/>
        </w:rPr>
        <w:t xml:space="preserve"> про</w:t>
      </w:r>
      <w:r w:rsidR="00905DBA">
        <w:rPr>
          <w:rFonts w:ascii="Times New Roman" w:hAnsi="Times New Roman" w:cs="Times New Roman"/>
          <w:sz w:val="28"/>
          <w:szCs w:val="28"/>
        </w:rPr>
        <w:t>тяжении нескольких лет в ДОО ведется</w:t>
      </w:r>
      <w:r w:rsidR="00905DBA" w:rsidRPr="00905DBA">
        <w:rPr>
          <w:rFonts w:ascii="Times New Roman" w:hAnsi="Times New Roman" w:cs="Times New Roman"/>
          <w:sz w:val="28"/>
          <w:szCs w:val="28"/>
        </w:rPr>
        <w:t xml:space="preserve"> </w:t>
      </w:r>
      <w:r w:rsidR="00905DBA" w:rsidRPr="00621D2F">
        <w:rPr>
          <w:rFonts w:ascii="Times New Roman" w:hAnsi="Times New Roman" w:cs="Times New Roman"/>
          <w:sz w:val="28"/>
          <w:szCs w:val="28"/>
        </w:rPr>
        <w:t>работа по спортивному образованию дошкольников,</w:t>
      </w:r>
      <w:r w:rsidR="009759BE">
        <w:rPr>
          <w:rFonts w:ascii="Times New Roman" w:hAnsi="Times New Roman" w:cs="Times New Roman"/>
          <w:sz w:val="28"/>
          <w:szCs w:val="28"/>
        </w:rPr>
        <w:t xml:space="preserve"> и организована работа спортивного</w:t>
      </w:r>
      <w:r w:rsidR="00905DBA">
        <w:rPr>
          <w:rFonts w:ascii="Times New Roman" w:hAnsi="Times New Roman" w:cs="Times New Roman"/>
          <w:sz w:val="28"/>
          <w:szCs w:val="28"/>
        </w:rPr>
        <w:t xml:space="preserve"> клуб</w:t>
      </w:r>
      <w:r w:rsidR="009759BE">
        <w:rPr>
          <w:rFonts w:ascii="Times New Roman" w:hAnsi="Times New Roman" w:cs="Times New Roman"/>
          <w:sz w:val="28"/>
          <w:szCs w:val="28"/>
        </w:rPr>
        <w:t>а</w:t>
      </w:r>
      <w:r w:rsidR="00905DBA">
        <w:rPr>
          <w:rFonts w:ascii="Times New Roman" w:hAnsi="Times New Roman" w:cs="Times New Roman"/>
          <w:sz w:val="28"/>
          <w:szCs w:val="28"/>
        </w:rPr>
        <w:t xml:space="preserve"> «</w:t>
      </w:r>
      <w:r w:rsidR="009759BE">
        <w:rPr>
          <w:rFonts w:ascii="Times New Roman" w:hAnsi="Times New Roman" w:cs="Times New Roman"/>
          <w:sz w:val="28"/>
          <w:szCs w:val="28"/>
        </w:rPr>
        <w:t>Желтый мя</w:t>
      </w:r>
      <w:r w:rsidR="00905DBA">
        <w:rPr>
          <w:rFonts w:ascii="Times New Roman" w:hAnsi="Times New Roman" w:cs="Times New Roman"/>
          <w:sz w:val="28"/>
          <w:szCs w:val="28"/>
        </w:rPr>
        <w:t>ч»</w:t>
      </w:r>
      <w:r w:rsidR="009759BE">
        <w:rPr>
          <w:rFonts w:ascii="Times New Roman" w:hAnsi="Times New Roman" w:cs="Times New Roman"/>
          <w:sz w:val="28"/>
          <w:szCs w:val="28"/>
        </w:rPr>
        <w:t xml:space="preserve">  по программе разработанной руководителем физического воспитания ДОО.  Программа «Желтый мяч» разработана</w:t>
      </w:r>
      <w:r w:rsidRPr="00621D2F">
        <w:rPr>
          <w:rFonts w:ascii="Times New Roman" w:hAnsi="Times New Roman" w:cs="Times New Roman"/>
          <w:sz w:val="28"/>
          <w:szCs w:val="28"/>
        </w:rPr>
        <w:t xml:space="preserve"> для дошкольных образовательных учреждений</w:t>
      </w:r>
      <w:proofErr w:type="gramStart"/>
      <w:r w:rsidR="009759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59BE">
        <w:rPr>
          <w:rFonts w:ascii="Times New Roman" w:hAnsi="Times New Roman" w:cs="Times New Roman"/>
          <w:sz w:val="28"/>
          <w:szCs w:val="28"/>
        </w:rPr>
        <w:t xml:space="preserve"> Работая по данной программе, мы </w:t>
      </w:r>
      <w:r w:rsidRPr="00621D2F">
        <w:rPr>
          <w:rFonts w:ascii="Times New Roman" w:hAnsi="Times New Roman" w:cs="Times New Roman"/>
          <w:sz w:val="28"/>
          <w:szCs w:val="28"/>
        </w:rPr>
        <w:t xml:space="preserve">решаем задачи по сохранению и укреплению здоровья детей, развитию физических качеств, основных физиологических систем, физической подготовленности, формированию интереса к физической культуре и спорту. </w:t>
      </w:r>
    </w:p>
    <w:p w:rsidR="00905DBA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Мяч - это не только любимая игрушка детей, но и необходимый элемент спортивных игр (футбол, мини баскетбол, волейбол, гольф, теннис, хоккей на траве и т.д.). Известный немецкий педагог Ф.Фребель, отмечая разностороннее воздействие мяча на психофизическое развитие ребенка, подчеркивает его роль в развитии координации движений, кисти руки, </w:t>
      </w:r>
      <w:proofErr w:type="gramStart"/>
      <w:r w:rsidRPr="00621D2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21D2F">
        <w:rPr>
          <w:rFonts w:ascii="Times New Roman" w:hAnsi="Times New Roman" w:cs="Times New Roman"/>
          <w:sz w:val="28"/>
          <w:szCs w:val="28"/>
        </w:rPr>
        <w:t xml:space="preserve"> следовательно, и в совершенствовании коры головного мозга. Он считал, что почти все, в чем нуждается ребенок для своего разностороннего развития, ему дает мяч. Упражнения в бросании, катании мячей способствуют развитию глазомера, координации, ловкости, ритмичности, согласованности движений, совершенствуют пространственную ориентировку. Игры с мячами различного объема развивают не только крупные, но и мелкие мышцы, </w:t>
      </w:r>
      <w:r w:rsidRPr="00621D2F">
        <w:rPr>
          <w:rFonts w:ascii="Times New Roman" w:hAnsi="Times New Roman" w:cs="Times New Roman"/>
          <w:sz w:val="28"/>
          <w:szCs w:val="28"/>
        </w:rPr>
        <w:lastRenderedPageBreak/>
        <w:t xml:space="preserve">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правильной осанки. </w:t>
      </w:r>
    </w:p>
    <w:p w:rsidR="007A3220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>Ос</w:t>
      </w:r>
      <w:r w:rsidR="00905DBA">
        <w:rPr>
          <w:rFonts w:ascii="Times New Roman" w:hAnsi="Times New Roman" w:cs="Times New Roman"/>
          <w:sz w:val="28"/>
          <w:szCs w:val="28"/>
        </w:rPr>
        <w:t xml:space="preserve">новная цель и задачи программы  «Желтый мяч». </w:t>
      </w:r>
    </w:p>
    <w:p w:rsidR="00905DBA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>Цель</w:t>
      </w:r>
      <w:r w:rsidR="00905DBA">
        <w:rPr>
          <w:rFonts w:ascii="Times New Roman" w:hAnsi="Times New Roman" w:cs="Times New Roman"/>
          <w:sz w:val="28"/>
          <w:szCs w:val="28"/>
        </w:rPr>
        <w:t>:</w:t>
      </w:r>
      <w:r w:rsidR="00813F16">
        <w:rPr>
          <w:rFonts w:ascii="Times New Roman" w:hAnsi="Times New Roman" w:cs="Times New Roman"/>
          <w:sz w:val="28"/>
          <w:szCs w:val="28"/>
        </w:rPr>
        <w:t xml:space="preserve"> с</w:t>
      </w:r>
      <w:r w:rsidRPr="00621D2F">
        <w:rPr>
          <w:rFonts w:ascii="Times New Roman" w:hAnsi="Times New Roman" w:cs="Times New Roman"/>
          <w:sz w:val="28"/>
          <w:szCs w:val="28"/>
        </w:rPr>
        <w:t>охранение и укрепление здоровья детей формирование устойчивого интереса к занятиям спортом</w:t>
      </w:r>
      <w:r w:rsidR="00905DBA">
        <w:rPr>
          <w:rFonts w:ascii="Times New Roman" w:hAnsi="Times New Roman" w:cs="Times New Roman"/>
          <w:sz w:val="28"/>
          <w:szCs w:val="28"/>
        </w:rPr>
        <w:t>.</w:t>
      </w:r>
    </w:p>
    <w:p w:rsidR="00905DBA" w:rsidRPr="007A3220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 </w:t>
      </w:r>
      <w:r w:rsidRPr="007A3220">
        <w:rPr>
          <w:rFonts w:ascii="Times New Roman" w:hAnsi="Times New Roman" w:cs="Times New Roman"/>
          <w:sz w:val="28"/>
          <w:szCs w:val="28"/>
          <w:u w:val="single"/>
        </w:rPr>
        <w:t xml:space="preserve">Задачи с детьми: </w:t>
      </w:r>
    </w:p>
    <w:p w:rsidR="00905DBA" w:rsidRDefault="00905DBA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учить детей технике работы с мячом осваивать элементы спортивных игр с мячом для использования в самостоятельной деятельности повышать уровень физического развития и двигательной подготовленности. </w:t>
      </w:r>
    </w:p>
    <w:p w:rsidR="00905DBA" w:rsidRPr="007A3220" w:rsidRDefault="00905DBA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A322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C3DD1" w:rsidRPr="007A3220">
        <w:rPr>
          <w:rFonts w:ascii="Times New Roman" w:hAnsi="Times New Roman" w:cs="Times New Roman"/>
          <w:sz w:val="28"/>
          <w:szCs w:val="28"/>
          <w:u w:val="single"/>
        </w:rPr>
        <w:t xml:space="preserve"> педагогами: </w:t>
      </w:r>
    </w:p>
    <w:p w:rsidR="00905DBA" w:rsidRDefault="00905DBA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7ACF">
        <w:rPr>
          <w:rFonts w:ascii="Times New Roman" w:hAnsi="Times New Roman" w:cs="Times New Roman"/>
          <w:sz w:val="28"/>
          <w:szCs w:val="28"/>
        </w:rPr>
        <w:t xml:space="preserve"> </w:t>
      </w:r>
      <w:r w:rsidR="002C3DD1" w:rsidRPr="00621D2F">
        <w:rPr>
          <w:rFonts w:ascii="Times New Roman" w:hAnsi="Times New Roman" w:cs="Times New Roman"/>
          <w:sz w:val="28"/>
          <w:szCs w:val="28"/>
        </w:rPr>
        <w:t>создавать условия для игр с мячом включать игры с мячом в совместную деятельность вести пропаганду здорового образа жизни среди родителей обеспечивать преемственность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DBA" w:rsidRPr="007A3220" w:rsidRDefault="00905DBA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A322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2C3DD1" w:rsidRPr="007A3220">
        <w:rPr>
          <w:rFonts w:ascii="Times New Roman" w:hAnsi="Times New Roman" w:cs="Times New Roman"/>
          <w:sz w:val="28"/>
          <w:szCs w:val="28"/>
          <w:u w:val="single"/>
        </w:rPr>
        <w:t xml:space="preserve"> социумом с родителями: </w:t>
      </w:r>
    </w:p>
    <w:p w:rsidR="007A3220" w:rsidRDefault="00905DBA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3DD1" w:rsidRPr="00621D2F">
        <w:rPr>
          <w:rFonts w:ascii="Times New Roman" w:hAnsi="Times New Roman" w:cs="Times New Roman"/>
          <w:sz w:val="28"/>
          <w:szCs w:val="28"/>
        </w:rPr>
        <w:t>побуждать родителей к совместным с детьми занятиям и играм в мяч пропагандировать посещение детьми спортивных секц</w:t>
      </w:r>
      <w:r>
        <w:rPr>
          <w:rFonts w:ascii="Times New Roman" w:hAnsi="Times New Roman" w:cs="Times New Roman"/>
          <w:sz w:val="28"/>
          <w:szCs w:val="28"/>
        </w:rPr>
        <w:t>ий и кружков</w:t>
      </w:r>
      <w:r w:rsidR="007A3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220" w:rsidRDefault="00905DBA" w:rsidP="007A32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клуба «Желтый мяч» идет в трех направлениях: </w:t>
      </w:r>
      <w:r w:rsidRPr="00905DBA">
        <w:rPr>
          <w:rFonts w:ascii="Times New Roman" w:hAnsi="Times New Roman" w:cs="Times New Roman"/>
          <w:b/>
          <w:sz w:val="28"/>
          <w:szCs w:val="28"/>
        </w:rPr>
        <w:t xml:space="preserve">спортивное </w:t>
      </w:r>
      <w:r w:rsidR="007A3220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C3DD1" w:rsidRPr="00621D2F">
        <w:rPr>
          <w:rFonts w:ascii="Times New Roman" w:hAnsi="Times New Roman" w:cs="Times New Roman"/>
          <w:sz w:val="28"/>
          <w:szCs w:val="28"/>
        </w:rPr>
        <w:t>ель: обучение элементам спортивных игр, развитие физических качеств и 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 </w:t>
      </w:r>
      <w:r w:rsidR="002C3DD1" w:rsidRPr="00905DBA">
        <w:rPr>
          <w:rFonts w:ascii="Times New Roman" w:hAnsi="Times New Roman" w:cs="Times New Roman"/>
          <w:b/>
          <w:sz w:val="28"/>
          <w:szCs w:val="28"/>
        </w:rPr>
        <w:t>Оздоровительное</w:t>
      </w:r>
      <w:r w:rsidR="007A322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C3DD1" w:rsidRPr="00905D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C3DD1" w:rsidRPr="00621D2F">
        <w:rPr>
          <w:rFonts w:ascii="Times New Roman" w:hAnsi="Times New Roman" w:cs="Times New Roman"/>
          <w:sz w:val="28"/>
          <w:szCs w:val="28"/>
        </w:rPr>
        <w:t>ель: сохранение и укрепление здоровья детей посредством организации форм работы с мячом и формирования навыков правильного дыхания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 </w:t>
      </w:r>
      <w:r w:rsidR="002C3DD1" w:rsidRPr="00905DBA">
        <w:rPr>
          <w:rFonts w:ascii="Times New Roman" w:hAnsi="Times New Roman" w:cs="Times New Roman"/>
          <w:b/>
          <w:sz w:val="28"/>
          <w:szCs w:val="28"/>
        </w:rPr>
        <w:t>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2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ель: расширение кругозора детей о спортивной жизни нашего города и страны, об олимпийском движении. Развитие коммуникативных навыков. </w:t>
      </w:r>
    </w:p>
    <w:p w:rsidR="007A3220" w:rsidRDefault="00905DBA" w:rsidP="007A32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клуба 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 организуются со старшими дошкольниками, так как этот возраст, является сензитивным периодом в формировании умений действовать с мячом. Первая группа дети 5-6 лет, вторая группа дети 6-7 лет. Дети отбираются по медицинским показателям, это первая и вторая группа здоровья, а так же по высокому и среднему уровню развития физических качеств. Если не произошло ухудшение в состоянии здоровья, дети автоматически продолжают занятия в следующем учебном году (для детей старшей возрастной группы). Занятия проводятся 2 раза в неделю по 30 минут. Один раз в месяц познавательное занятие.</w:t>
      </w:r>
    </w:p>
    <w:p w:rsidR="007A3220" w:rsidRDefault="002C3DD1" w:rsidP="007A32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 </w:t>
      </w:r>
      <w:r w:rsidRPr="007A3220">
        <w:rPr>
          <w:rFonts w:ascii="Times New Roman" w:hAnsi="Times New Roman" w:cs="Times New Roman"/>
          <w:sz w:val="28"/>
          <w:szCs w:val="28"/>
          <w:u w:val="single"/>
        </w:rPr>
        <w:t>Этапы</w:t>
      </w:r>
      <w:r w:rsidR="00BF6287" w:rsidRPr="007A3220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="00BF6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287" w:rsidRDefault="00BF6287" w:rsidP="007A32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этап: Диагностический. </w:t>
      </w:r>
    </w:p>
    <w:p w:rsidR="00BF6287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>В процессе мониторинга мы исследуем:</w:t>
      </w:r>
    </w:p>
    <w:p w:rsidR="00BF6287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 - физические качества и навыки владения мячом </w:t>
      </w:r>
      <w:r w:rsidR="00BF6287">
        <w:rPr>
          <w:rFonts w:ascii="Times New Roman" w:hAnsi="Times New Roman" w:cs="Times New Roman"/>
          <w:sz w:val="28"/>
          <w:szCs w:val="28"/>
        </w:rPr>
        <w:t>(программа «Желтый мяч</w:t>
      </w:r>
      <w:r w:rsidRPr="00621D2F"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BF6287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lastRenderedPageBreak/>
        <w:t>- состояние здоровья ребенка в динамике (медицинские карты)</w:t>
      </w:r>
    </w:p>
    <w:p w:rsidR="00BF6287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 - уровень сформированности специальных знаний </w:t>
      </w:r>
      <w:r w:rsidR="00BF6287">
        <w:rPr>
          <w:rFonts w:ascii="Times New Roman" w:hAnsi="Times New Roman" w:cs="Times New Roman"/>
          <w:sz w:val="28"/>
          <w:szCs w:val="28"/>
        </w:rPr>
        <w:t>(примерная программа «Желтый мяч</w:t>
      </w:r>
      <w:r w:rsidRPr="00621D2F">
        <w:rPr>
          <w:rFonts w:ascii="Times New Roman" w:hAnsi="Times New Roman" w:cs="Times New Roman"/>
          <w:sz w:val="28"/>
          <w:szCs w:val="28"/>
        </w:rPr>
        <w:t>»)</w:t>
      </w:r>
    </w:p>
    <w:p w:rsidR="00BF6287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 II этап: Основн</w:t>
      </w:r>
      <w:r w:rsidR="00802D84">
        <w:rPr>
          <w:rFonts w:ascii="Times New Roman" w:hAnsi="Times New Roman" w:cs="Times New Roman"/>
          <w:sz w:val="28"/>
          <w:szCs w:val="28"/>
        </w:rPr>
        <w:t>ой н</w:t>
      </w:r>
      <w:r w:rsidRPr="00621D2F">
        <w:rPr>
          <w:rFonts w:ascii="Times New Roman" w:hAnsi="Times New Roman" w:cs="Times New Roman"/>
          <w:sz w:val="28"/>
          <w:szCs w:val="28"/>
        </w:rPr>
        <w:t>а этом этапе идет общая физическая и специальная подготовка. Физическая подготовка включает в себя развитие скоростных, скоростно</w:t>
      </w:r>
      <w:r w:rsidR="00BD1260">
        <w:rPr>
          <w:rFonts w:ascii="Times New Roman" w:hAnsi="Times New Roman" w:cs="Times New Roman"/>
          <w:sz w:val="28"/>
          <w:szCs w:val="28"/>
        </w:rPr>
        <w:t>-</w:t>
      </w:r>
      <w:r w:rsidRPr="00621D2F">
        <w:rPr>
          <w:rFonts w:ascii="Times New Roman" w:hAnsi="Times New Roman" w:cs="Times New Roman"/>
          <w:sz w:val="28"/>
          <w:szCs w:val="28"/>
        </w:rPr>
        <w:t xml:space="preserve">силовых качеств, координационных способностей, ловкости. </w:t>
      </w:r>
    </w:p>
    <w:p w:rsidR="00BF6287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Специальная подготовка направлена на формирование умений и навыков владения техникой движений с мячом. </w:t>
      </w:r>
      <w:proofErr w:type="gramStart"/>
      <w:r w:rsidRPr="00621D2F">
        <w:rPr>
          <w:rFonts w:ascii="Times New Roman" w:hAnsi="Times New Roman" w:cs="Times New Roman"/>
          <w:sz w:val="28"/>
          <w:szCs w:val="28"/>
        </w:rPr>
        <w:t>В нее включены: бросание, ловля (по одному, в парах, в тройках, из различных исходных положений и т.д.), метание (в цель, на дальность), отбивание (одной рукой, поочередно, в движении), использование мячей разного диаметра.</w:t>
      </w:r>
      <w:proofErr w:type="gramEnd"/>
      <w:r w:rsidRPr="00621D2F">
        <w:rPr>
          <w:rFonts w:ascii="Times New Roman" w:hAnsi="Times New Roman" w:cs="Times New Roman"/>
          <w:sz w:val="28"/>
          <w:szCs w:val="28"/>
        </w:rPr>
        <w:t xml:space="preserve"> Элементы волейбола и баскетбола: основные стойки, перемещения, броски мяча (одной рукой из-за головы, двумя руками снизу от груди, через сетку, в пол, в корзину и др.), работа с мячом в парах. Учебная игра «Пионербол». Элементы футбола: передачи мяча ногой на месте, ведение мяча прямо, змейкой, удары мяча. Отбивание мяча на месте</w:t>
      </w:r>
      <w:r w:rsidR="00BF6287">
        <w:rPr>
          <w:rFonts w:ascii="Times New Roman" w:hAnsi="Times New Roman" w:cs="Times New Roman"/>
          <w:sz w:val="28"/>
          <w:szCs w:val="28"/>
        </w:rPr>
        <w:t>.</w:t>
      </w:r>
      <w:r w:rsidRPr="00621D2F">
        <w:rPr>
          <w:rFonts w:ascii="Times New Roman" w:hAnsi="Times New Roman" w:cs="Times New Roman"/>
          <w:sz w:val="28"/>
          <w:szCs w:val="28"/>
        </w:rPr>
        <w:t xml:space="preserve"> Ведение мяча ногой</w:t>
      </w:r>
      <w:r w:rsidR="00BF6287">
        <w:rPr>
          <w:rFonts w:ascii="Times New Roman" w:hAnsi="Times New Roman" w:cs="Times New Roman"/>
          <w:sz w:val="28"/>
          <w:szCs w:val="28"/>
        </w:rPr>
        <w:t>.</w:t>
      </w:r>
      <w:r w:rsidRPr="00621D2F">
        <w:rPr>
          <w:rFonts w:ascii="Times New Roman" w:hAnsi="Times New Roman" w:cs="Times New Roman"/>
          <w:sz w:val="28"/>
          <w:szCs w:val="28"/>
        </w:rPr>
        <w:t xml:space="preserve"> Разработан цикл бесед с целью ознакомления детей с историей мяча, видами спорта (волейбол, баскетбол, футбол), знаменитыми спортсменами</w:t>
      </w:r>
      <w:r w:rsidR="007A3220">
        <w:rPr>
          <w:rFonts w:ascii="Times New Roman" w:hAnsi="Times New Roman" w:cs="Times New Roman"/>
          <w:sz w:val="28"/>
          <w:szCs w:val="28"/>
        </w:rPr>
        <w:t xml:space="preserve"> нашего районна,</w:t>
      </w:r>
      <w:r w:rsidRPr="00621D2F">
        <w:rPr>
          <w:rFonts w:ascii="Times New Roman" w:hAnsi="Times New Roman" w:cs="Times New Roman"/>
          <w:sz w:val="28"/>
          <w:szCs w:val="28"/>
        </w:rPr>
        <w:t xml:space="preserve"> нашей области и спортсменами мирового класса, историей олимпийского движения, спортивными сооружениями города и др</w:t>
      </w:r>
      <w:r w:rsidR="00BF6287">
        <w:rPr>
          <w:rFonts w:ascii="Times New Roman" w:hAnsi="Times New Roman" w:cs="Times New Roman"/>
          <w:sz w:val="28"/>
          <w:szCs w:val="28"/>
        </w:rPr>
        <w:t xml:space="preserve">. Ежегодно в ДОО </w:t>
      </w:r>
      <w:r w:rsidRPr="00621D2F">
        <w:rPr>
          <w:rFonts w:ascii="Times New Roman" w:hAnsi="Times New Roman" w:cs="Times New Roman"/>
          <w:sz w:val="28"/>
          <w:szCs w:val="28"/>
        </w:rPr>
        <w:t>проходят выставки рисунков, коллажей, докладов по видам спорта. Выставка коллажей «Виды спорта»</w:t>
      </w:r>
      <w:r w:rsidR="00BF6287">
        <w:rPr>
          <w:rFonts w:ascii="Times New Roman" w:hAnsi="Times New Roman" w:cs="Times New Roman"/>
          <w:sz w:val="28"/>
          <w:szCs w:val="28"/>
        </w:rPr>
        <w:t>. А так же на протяжении все учебного года проходят спортивные мероприятия как:</w:t>
      </w:r>
    </w:p>
    <w:p w:rsidR="00BF6287" w:rsidRDefault="00BF6287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Здоровья;</w:t>
      </w:r>
    </w:p>
    <w:p w:rsidR="00BF6287" w:rsidRDefault="00BF6287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Физкультурника;</w:t>
      </w:r>
    </w:p>
    <w:p w:rsidR="00BF6287" w:rsidRDefault="00BF6287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летние и зимние Олимпийские игры;</w:t>
      </w:r>
    </w:p>
    <w:p w:rsidR="00BF6287" w:rsidRDefault="00BF6287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«Мама, папа, я –</w:t>
      </w:r>
      <w:r w:rsidR="00347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спортивная семья» и др.</w:t>
      </w:r>
    </w:p>
    <w:p w:rsidR="00BF6287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 В дошкольном учреждении созданы условия для занятий, имеются: физкультурный зал, баскетбольные кольца, сетка, баскетбольные и волейбольные мячи для организованных занятий, а так же для самостоятельных игр на прогулках и др. </w:t>
      </w:r>
    </w:p>
    <w:p w:rsidR="00BF6287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>III этап: Заключительный</w:t>
      </w:r>
      <w:r w:rsidR="00BF6287">
        <w:rPr>
          <w:rFonts w:ascii="Times New Roman" w:hAnsi="Times New Roman" w:cs="Times New Roman"/>
          <w:sz w:val="28"/>
          <w:szCs w:val="28"/>
        </w:rPr>
        <w:t>.</w:t>
      </w:r>
    </w:p>
    <w:p w:rsidR="00813F16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 Включает в себя повторное диагностическое исследова</w:t>
      </w:r>
      <w:r w:rsidR="00BF6287">
        <w:rPr>
          <w:rFonts w:ascii="Times New Roman" w:hAnsi="Times New Roman" w:cs="Times New Roman"/>
          <w:sz w:val="28"/>
          <w:szCs w:val="28"/>
        </w:rPr>
        <w:t xml:space="preserve">ние. Участие в </w:t>
      </w:r>
      <w:r w:rsidR="00347ACF">
        <w:rPr>
          <w:rFonts w:ascii="Times New Roman" w:hAnsi="Times New Roman" w:cs="Times New Roman"/>
          <w:sz w:val="28"/>
          <w:szCs w:val="28"/>
        </w:rPr>
        <w:t>соревнованиях ДОО и районной спа</w:t>
      </w:r>
      <w:r w:rsidR="00BF6287">
        <w:rPr>
          <w:rFonts w:ascii="Times New Roman" w:hAnsi="Times New Roman" w:cs="Times New Roman"/>
          <w:sz w:val="28"/>
          <w:szCs w:val="28"/>
        </w:rPr>
        <w:t>ртакиаде</w:t>
      </w:r>
      <w:r w:rsidR="00813F16">
        <w:rPr>
          <w:rFonts w:ascii="Times New Roman" w:hAnsi="Times New Roman" w:cs="Times New Roman"/>
          <w:sz w:val="28"/>
          <w:szCs w:val="28"/>
        </w:rPr>
        <w:t xml:space="preserve"> для дошкольников</w:t>
      </w:r>
      <w:r w:rsidRPr="00621D2F">
        <w:rPr>
          <w:rFonts w:ascii="Times New Roman" w:hAnsi="Times New Roman" w:cs="Times New Roman"/>
          <w:sz w:val="28"/>
          <w:szCs w:val="28"/>
        </w:rPr>
        <w:t>.</w:t>
      </w:r>
    </w:p>
    <w:p w:rsidR="00BF6287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 По результа</w:t>
      </w:r>
      <w:r w:rsidR="00BF6287">
        <w:rPr>
          <w:rFonts w:ascii="Times New Roman" w:hAnsi="Times New Roman" w:cs="Times New Roman"/>
          <w:sz w:val="28"/>
          <w:szCs w:val="28"/>
        </w:rPr>
        <w:t>там диагностики за период с 2016 года по 2018</w:t>
      </w:r>
      <w:r w:rsidRPr="00621D2F">
        <w:rPr>
          <w:rFonts w:ascii="Times New Roman" w:hAnsi="Times New Roman" w:cs="Times New Roman"/>
          <w:sz w:val="28"/>
          <w:szCs w:val="28"/>
        </w:rPr>
        <w:t xml:space="preserve"> год прослеживается положительная динамика умений и навыков владения движений с мячом, развития физических качеств, состояния здоровья, уровня овладения специальных</w:t>
      </w:r>
      <w:r w:rsidR="00BF6287">
        <w:rPr>
          <w:rFonts w:ascii="Times New Roman" w:hAnsi="Times New Roman" w:cs="Times New Roman"/>
          <w:sz w:val="28"/>
          <w:szCs w:val="28"/>
        </w:rPr>
        <w:t xml:space="preserve"> знаний. Дети, посещают клуб  «Желтый мяч</w:t>
      </w:r>
      <w:r w:rsidRPr="00621D2F">
        <w:rPr>
          <w:rFonts w:ascii="Times New Roman" w:hAnsi="Times New Roman" w:cs="Times New Roman"/>
          <w:sz w:val="28"/>
          <w:szCs w:val="28"/>
        </w:rPr>
        <w:t xml:space="preserve">» ни разу не перешли из первой и второй группы здоровья в третью. За последние два </w:t>
      </w:r>
      <w:r w:rsidRPr="00621D2F">
        <w:rPr>
          <w:rFonts w:ascii="Times New Roman" w:hAnsi="Times New Roman" w:cs="Times New Roman"/>
          <w:sz w:val="28"/>
          <w:szCs w:val="28"/>
        </w:rPr>
        <w:lastRenderedPageBreak/>
        <w:t xml:space="preserve">учебных года особенно хорошие показатели дошкольники продемонстрировали в упражнениях с мячом. </w:t>
      </w:r>
    </w:p>
    <w:p w:rsidR="00813F16" w:rsidRDefault="009759BE" w:rsidP="00813F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1D2F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учреждение является активным </w:t>
      </w:r>
      <w:r w:rsidRPr="00621D2F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813F16" w:rsidRPr="0082031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13F16" w:rsidRPr="00820311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="00813F16" w:rsidRPr="00820311">
        <w:rPr>
          <w:rFonts w:ascii="Times New Roman" w:eastAsia="Times New Roman" w:hAnsi="Times New Roman" w:cs="Times New Roman"/>
          <w:sz w:val="28"/>
          <w:szCs w:val="28"/>
        </w:rPr>
        <w:t xml:space="preserve"> районной Спартакиаде среди образовательных организаций, реализующих образовательные программы дошкольного образования</w:t>
      </w:r>
      <w:r w:rsidR="00813F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813F16">
        <w:rPr>
          <w:rFonts w:ascii="Times New Roman" w:hAnsi="Times New Roman" w:cs="Times New Roman"/>
          <w:sz w:val="28"/>
          <w:szCs w:val="28"/>
        </w:rPr>
        <w:t>ой</w:t>
      </w:r>
      <w:r w:rsidRPr="00621D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13F16" w:rsidRPr="00813F16" w:rsidRDefault="00813F16" w:rsidP="00813F1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eastAsia="Times New Roman"/>
          <w:color w:val="000000"/>
          <w:sz w:val="28"/>
          <w:szCs w:val="28"/>
        </w:rPr>
        <w:t>Достижения воспитанников:</w:t>
      </w:r>
    </w:p>
    <w:p w:rsidR="00813F16" w:rsidRDefault="00813F16" w:rsidP="00813F1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Козин Егор диплом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на этапе «Отбивание мяча на месте»</w:t>
      </w:r>
    </w:p>
    <w:p w:rsidR="00813F16" w:rsidRDefault="00813F16" w:rsidP="00813F1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Каёмов Илья диплом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на этапе «Метание набивного мяча из-за головы»</w:t>
      </w:r>
    </w:p>
    <w:p w:rsidR="00813F16" w:rsidRDefault="00813F16" w:rsidP="00813F1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Нефёдов Роман диплом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на этапе «Прыжки в длину с места</w:t>
      </w:r>
      <w:r w:rsidRPr="00471EE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3F16" w:rsidRDefault="00813F16" w:rsidP="00813F1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Череш Дарья диплом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на этапе</w:t>
      </w:r>
      <w:r w:rsidRPr="0047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«Прыжки в длину с места»</w:t>
      </w:r>
    </w:p>
    <w:p w:rsidR="00813F16" w:rsidRDefault="00813F16" w:rsidP="00813F1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Дериглазова Елизавета диплом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на этапе</w:t>
      </w:r>
      <w:r w:rsidRPr="00471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«Метание мешочка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даль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13F16" w:rsidRDefault="00813F16" w:rsidP="00813F1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Общекомандный зачет диплом за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место.</w:t>
      </w:r>
    </w:p>
    <w:p w:rsidR="00813F16" w:rsidRDefault="00813F16" w:rsidP="00813F16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Достижения руководителя ФИЗО:</w:t>
      </w:r>
    </w:p>
    <w:p w:rsidR="00813F16" w:rsidRPr="00F22D73" w:rsidRDefault="00813F16" w:rsidP="00813F1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D73">
        <w:rPr>
          <w:rFonts w:ascii="Times New Roman" w:hAnsi="Times New Roman" w:cs="Times New Roman"/>
          <w:sz w:val="28"/>
          <w:szCs w:val="28"/>
        </w:rPr>
        <w:t>Участие в региональном педагогическом форуме «Проблемы модернизации образовательного процесса в ДОУ» и выступление с докладом «Презентация «Формирование физических качеств дошкольников через использование элементов спортивных игр»</w:t>
      </w:r>
    </w:p>
    <w:p w:rsidR="00813F16" w:rsidRPr="00CE16A5" w:rsidRDefault="00813F16" w:rsidP="00813F16">
      <w:pPr>
        <w:pStyle w:val="a3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6A5">
        <w:rPr>
          <w:rFonts w:ascii="Times New Roman" w:hAnsi="Times New Roman" w:cs="Times New Roman"/>
          <w:sz w:val="28"/>
          <w:szCs w:val="28"/>
        </w:rPr>
        <w:t>(сертификат участника).</w:t>
      </w:r>
    </w:p>
    <w:p w:rsidR="00813F16" w:rsidRPr="00CE16A5" w:rsidRDefault="00813F16" w:rsidP="00813F16">
      <w:pPr>
        <w:pStyle w:val="a3"/>
        <w:numPr>
          <w:ilvl w:val="0"/>
          <w:numId w:val="5"/>
        </w:numPr>
        <w:spacing w:line="276" w:lineRule="auto"/>
        <w:jc w:val="both"/>
        <w:rPr>
          <w:rStyle w:val="a5"/>
          <w:sz w:val="28"/>
          <w:szCs w:val="28"/>
        </w:rPr>
      </w:pPr>
      <w:r w:rsidRPr="00F22D7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F22D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22D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межрегиональной научно-практической конференции «Среда образовательного учреждения как средство воспитания, развития и социализации личности ребёнка»</w:t>
      </w:r>
      <w:r w:rsidRPr="00F22D73">
        <w:rPr>
          <w:rFonts w:ascii="Times New Roman" w:hAnsi="Times New Roman" w:cs="Times New Roman"/>
          <w:sz w:val="28"/>
          <w:szCs w:val="28"/>
        </w:rPr>
        <w:t xml:space="preserve">  с презентацией  </w:t>
      </w:r>
      <w:r w:rsidRPr="00F22D73">
        <w:rPr>
          <w:rStyle w:val="a5"/>
          <w:rFonts w:eastAsia="Times New Roman"/>
          <w:color w:val="000000"/>
          <w:sz w:val="28"/>
          <w:szCs w:val="28"/>
        </w:rPr>
        <w:t xml:space="preserve">«Роль физкультуры и спорта в социализации личности ребёнка» </w:t>
      </w:r>
      <w:r w:rsidRPr="00CE16A5">
        <w:rPr>
          <w:rStyle w:val="a5"/>
          <w:rFonts w:eastAsia="Times New Roman"/>
          <w:color w:val="000000"/>
          <w:sz w:val="28"/>
          <w:szCs w:val="28"/>
        </w:rPr>
        <w:t xml:space="preserve">(диплом участника, </w:t>
      </w:r>
      <w:r w:rsidRPr="00CE16A5">
        <w:rPr>
          <w:rFonts w:ascii="Times New Roman" w:hAnsi="Times New Roman" w:cs="Times New Roman"/>
          <w:sz w:val="28"/>
          <w:szCs w:val="28"/>
        </w:rPr>
        <w:t>материал опубликован в сборнике</w:t>
      </w:r>
      <w:r w:rsidRPr="00CE16A5">
        <w:rPr>
          <w:rStyle w:val="a5"/>
          <w:rFonts w:eastAsia="Times New Roman"/>
          <w:color w:val="000000"/>
          <w:sz w:val="28"/>
          <w:szCs w:val="28"/>
        </w:rPr>
        <w:t>).</w:t>
      </w:r>
    </w:p>
    <w:p w:rsidR="00813F16" w:rsidRDefault="00813F16" w:rsidP="00813F1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5"/>
          <w:rFonts w:eastAsia="Times New Roman"/>
          <w:color w:val="000000"/>
          <w:sz w:val="28"/>
          <w:szCs w:val="28"/>
        </w:rPr>
        <w:t>Участие в  областном конкурсе на лучшую методическую разработку в области физической культуре и спорта с разработкой «Малые летние Олимпийские игры» (сертификат участника) и т.д.</w:t>
      </w:r>
    </w:p>
    <w:p w:rsidR="002C3DD1" w:rsidRPr="00621D2F" w:rsidRDefault="002C3DD1" w:rsidP="00905DB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>Вывод</w:t>
      </w:r>
      <w:r w:rsidR="00BF6287">
        <w:rPr>
          <w:rFonts w:ascii="Times New Roman" w:hAnsi="Times New Roman" w:cs="Times New Roman"/>
          <w:sz w:val="28"/>
          <w:szCs w:val="28"/>
        </w:rPr>
        <w:t>: б</w:t>
      </w:r>
      <w:r w:rsidRPr="00621D2F">
        <w:rPr>
          <w:rFonts w:ascii="Times New Roman" w:hAnsi="Times New Roman" w:cs="Times New Roman"/>
          <w:sz w:val="28"/>
          <w:szCs w:val="28"/>
        </w:rPr>
        <w:t>лагодаря данной форме работы удалось повысить уровень физического развития, физической подготовленности и образованности в области физической культуры детей. Повысить уровень компетентности родителей в вопросах спортивного совершенствования детей и ЗОЖ. Многие из выпускников продолжили зан</w:t>
      </w:r>
      <w:r w:rsidR="00BF6287">
        <w:rPr>
          <w:rFonts w:ascii="Times New Roman" w:hAnsi="Times New Roman" w:cs="Times New Roman"/>
          <w:sz w:val="28"/>
          <w:szCs w:val="28"/>
        </w:rPr>
        <w:t>ятия в спортивных секциях села</w:t>
      </w:r>
      <w:r w:rsidRPr="00621D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6287" w:rsidRDefault="00BF6287" w:rsidP="006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16" w:rsidRDefault="00813F16" w:rsidP="006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16" w:rsidRDefault="00813F16" w:rsidP="006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16" w:rsidRDefault="00813F16" w:rsidP="006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16" w:rsidRDefault="00813F16" w:rsidP="006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F16" w:rsidRDefault="00813F16" w:rsidP="00621D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3DD1" w:rsidRPr="00621D2F" w:rsidRDefault="002C3DD1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2C3DD1" w:rsidRPr="00621D2F" w:rsidRDefault="002C3DD1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1. Адшкявичене Э.Й. «Баскетбол для дошкольников» М. «Просвещение» 1983 </w:t>
      </w:r>
    </w:p>
    <w:p w:rsidR="002C3DD1" w:rsidRPr="00621D2F" w:rsidRDefault="002C3DD1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 xml:space="preserve">2. Адшкявичене Э.Й. «Спортивные игры и упражнения в детском саду» М. «Просвещение» 1992 </w:t>
      </w:r>
    </w:p>
    <w:p w:rsidR="002C3DD1" w:rsidRPr="00621D2F" w:rsidRDefault="002C3DD1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1D2F">
        <w:rPr>
          <w:rFonts w:ascii="Times New Roman" w:hAnsi="Times New Roman" w:cs="Times New Roman"/>
          <w:sz w:val="28"/>
          <w:szCs w:val="28"/>
        </w:rPr>
        <w:t>3.  Железняк Ю.Д. Кунянский В.А., Чачин А.В. «Волейбол: методическое пособие по обучению игре» М. тера – Спорт, Олимпия Пресс, 2005</w:t>
      </w:r>
    </w:p>
    <w:p w:rsidR="002C3DD1" w:rsidRPr="00621D2F" w:rsidRDefault="00BF6287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. Желобкович Е.Ф. «Футбол в детском саду» М., 2009 год </w:t>
      </w:r>
    </w:p>
    <w:p w:rsidR="002C3DD1" w:rsidRPr="00621D2F" w:rsidRDefault="00BF6287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. Николаева Н.И. «Школа мяча». Учебно-методическое пособие для инструкторов физического воспитания дошкольных образовательных учреждений. М, 2008 </w:t>
      </w:r>
    </w:p>
    <w:p w:rsidR="00E54828" w:rsidRPr="00621D2F" w:rsidRDefault="00BF6287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. Хухлаева </w:t>
      </w:r>
      <w:proofErr w:type="gramStart"/>
      <w:r w:rsidR="002C3DD1" w:rsidRPr="00621D2F">
        <w:rPr>
          <w:rFonts w:ascii="Times New Roman" w:hAnsi="Times New Roman" w:cs="Times New Roman"/>
          <w:sz w:val="28"/>
          <w:szCs w:val="28"/>
        </w:rPr>
        <w:t>Д. В.</w:t>
      </w:r>
      <w:proofErr w:type="gramEnd"/>
      <w:r w:rsidR="002C3DD1" w:rsidRPr="00621D2F">
        <w:rPr>
          <w:rFonts w:ascii="Times New Roman" w:hAnsi="Times New Roman" w:cs="Times New Roman"/>
          <w:sz w:val="28"/>
          <w:szCs w:val="28"/>
        </w:rPr>
        <w:t xml:space="preserve"> «Методика физического воспитания в дошкольных учреждениях», М. 1984</w:t>
      </w:r>
    </w:p>
    <w:p w:rsidR="002C3DD1" w:rsidRPr="00621D2F" w:rsidRDefault="00BF6287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C3DD1" w:rsidRPr="00621D2F">
        <w:rPr>
          <w:rFonts w:ascii="Times New Roman" w:hAnsi="Times New Roman" w:cs="Times New Roman"/>
          <w:sz w:val="28"/>
          <w:szCs w:val="28"/>
        </w:rPr>
        <w:t>. Тарасова Т.А. «Контроль физического состояния детей дошкольного возраста: методические рекомендации для руководителей и педагогов ДОУ». М. ТЦ «Сфера», 2006</w:t>
      </w:r>
    </w:p>
    <w:p w:rsidR="002C3DD1" w:rsidRPr="00621D2F" w:rsidRDefault="00BF6287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. Варфаламеева З.С, Шивринская С.Е. Концепция проекта «Выходи играть с мячом» («Супербол»). ЧГУ 2006 год </w:t>
      </w:r>
    </w:p>
    <w:p w:rsidR="002C3DD1" w:rsidRPr="00621D2F" w:rsidRDefault="00BF6287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3DD1" w:rsidRPr="00621D2F">
        <w:rPr>
          <w:rFonts w:ascii="Times New Roman" w:hAnsi="Times New Roman" w:cs="Times New Roman"/>
          <w:sz w:val="28"/>
          <w:szCs w:val="28"/>
        </w:rPr>
        <w:t xml:space="preserve">.Филиппова С.О. «Олимпийское образование дошкольников» Методическое пособие Детство-Пресс, 2007 г., </w:t>
      </w:r>
    </w:p>
    <w:p w:rsidR="002C3DD1" w:rsidRPr="00621D2F" w:rsidRDefault="00BF6287" w:rsidP="00621D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3DD1" w:rsidRPr="00621D2F">
        <w:rPr>
          <w:rFonts w:ascii="Times New Roman" w:hAnsi="Times New Roman" w:cs="Times New Roman"/>
          <w:sz w:val="28"/>
          <w:szCs w:val="28"/>
        </w:rPr>
        <w:t>. Овчинникова Т., Баряева Л. «Игры, занятия и упражнения с мячами». КАРО, 2010</w:t>
      </w:r>
    </w:p>
    <w:sectPr w:rsidR="002C3DD1" w:rsidRPr="00621D2F" w:rsidSect="00E5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92D75"/>
    <w:multiLevelType w:val="hybridMultilevel"/>
    <w:tmpl w:val="2B780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D7B2E"/>
    <w:multiLevelType w:val="hybridMultilevel"/>
    <w:tmpl w:val="E5D2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565BC3"/>
    <w:multiLevelType w:val="hybridMultilevel"/>
    <w:tmpl w:val="0BC040E4"/>
    <w:lvl w:ilvl="0" w:tplc="A5D8F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032B0"/>
    <w:multiLevelType w:val="hybridMultilevel"/>
    <w:tmpl w:val="A4969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13528B"/>
    <w:multiLevelType w:val="hybridMultilevel"/>
    <w:tmpl w:val="AE440446"/>
    <w:lvl w:ilvl="0" w:tplc="A5D8F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3DD1"/>
    <w:rsid w:val="00293BE4"/>
    <w:rsid w:val="002C3DD1"/>
    <w:rsid w:val="00347ACF"/>
    <w:rsid w:val="00621D2F"/>
    <w:rsid w:val="007A3220"/>
    <w:rsid w:val="00802D84"/>
    <w:rsid w:val="00813F16"/>
    <w:rsid w:val="008B51C1"/>
    <w:rsid w:val="00905DBA"/>
    <w:rsid w:val="009144CA"/>
    <w:rsid w:val="009759BE"/>
    <w:rsid w:val="00BD1260"/>
    <w:rsid w:val="00BF6287"/>
    <w:rsid w:val="00E54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3F1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13F16"/>
  </w:style>
  <w:style w:type="character" w:customStyle="1" w:styleId="a5">
    <w:name w:val="Основной текст Знак"/>
    <w:basedOn w:val="a0"/>
    <w:link w:val="a6"/>
    <w:rsid w:val="00813F16"/>
    <w:rPr>
      <w:rFonts w:ascii="Times New Roman" w:hAnsi="Times New Roman" w:cs="Times New Roman"/>
      <w:sz w:val="29"/>
      <w:szCs w:val="29"/>
      <w:shd w:val="clear" w:color="auto" w:fill="FFFFFF"/>
    </w:rPr>
  </w:style>
  <w:style w:type="paragraph" w:styleId="a6">
    <w:name w:val="Body Text"/>
    <w:basedOn w:val="a"/>
    <w:link w:val="a5"/>
    <w:rsid w:val="00813F16"/>
    <w:pPr>
      <w:widowControl w:val="0"/>
      <w:shd w:val="clear" w:color="auto" w:fill="FFFFFF"/>
      <w:spacing w:after="0" w:line="480" w:lineRule="exact"/>
      <w:ind w:hanging="1960"/>
      <w:jc w:val="both"/>
    </w:pPr>
    <w:rPr>
      <w:rFonts w:ascii="Times New Roman" w:hAnsi="Times New Roman" w:cs="Times New Roman"/>
      <w:sz w:val="29"/>
      <w:szCs w:val="29"/>
    </w:rPr>
  </w:style>
  <w:style w:type="character" w:customStyle="1" w:styleId="1">
    <w:name w:val="Основной текст Знак1"/>
    <w:basedOn w:val="a0"/>
    <w:link w:val="a6"/>
    <w:uiPriority w:val="99"/>
    <w:semiHidden/>
    <w:rsid w:val="00813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dcterms:created xsi:type="dcterms:W3CDTF">2018-08-30T08:00:00Z</dcterms:created>
  <dcterms:modified xsi:type="dcterms:W3CDTF">2018-09-02T20:28:00Z</dcterms:modified>
</cp:coreProperties>
</file>