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8B2" w:rsidRDefault="00B158B2" w:rsidP="00B158B2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158B2" w:rsidRDefault="00B158B2" w:rsidP="00B158B2">
      <w:pPr>
        <w:pStyle w:val="a4"/>
        <w:spacing w:before="0" w:beforeAutospacing="0" w:after="0" w:afterAutospacing="0" w:line="360" w:lineRule="auto"/>
        <w:ind w:right="-58"/>
        <w:jc w:val="both"/>
        <w:rPr>
          <w:sz w:val="28"/>
        </w:rPr>
      </w:pPr>
      <w:r w:rsidRPr="00A05981">
        <w:rPr>
          <w:sz w:val="28"/>
        </w:rPr>
        <w:t xml:space="preserve">Слово «здоровье» является одним из самых частых, которое использует человек. </w:t>
      </w:r>
      <w:r>
        <w:rPr>
          <w:sz w:val="28"/>
        </w:rPr>
        <w:t xml:space="preserve"> </w:t>
      </w:r>
      <w:r w:rsidRPr="00A05981">
        <w:rPr>
          <w:sz w:val="28"/>
        </w:rPr>
        <w:t>Даже приветствие при встречах и расставаниях мы связываем с этим</w:t>
      </w:r>
      <w:r>
        <w:rPr>
          <w:sz w:val="28"/>
        </w:rPr>
        <w:t xml:space="preserve"> </w:t>
      </w:r>
      <w:r w:rsidRPr="00A05981">
        <w:rPr>
          <w:sz w:val="28"/>
        </w:rPr>
        <w:t>словом: «здравствуйте», «будьте здоровы» и другие.</w:t>
      </w:r>
      <w:r w:rsidRPr="00A05981">
        <w:rPr>
          <w:color w:val="0000FF"/>
          <w:sz w:val="28"/>
        </w:rPr>
        <w:t xml:space="preserve"> </w:t>
      </w:r>
      <w:r>
        <w:rPr>
          <w:color w:val="0000FF"/>
          <w:sz w:val="28"/>
        </w:rPr>
        <w:t xml:space="preserve"> </w:t>
      </w:r>
      <w:r w:rsidRPr="00A05981">
        <w:rPr>
          <w:sz w:val="28"/>
        </w:rPr>
        <w:t xml:space="preserve">Но </w:t>
      </w:r>
      <w:proofErr w:type="gramStart"/>
      <w:r w:rsidRPr="00A05981">
        <w:rPr>
          <w:sz w:val="28"/>
        </w:rPr>
        <w:t>что</w:t>
      </w:r>
      <w:proofErr w:type="gramEnd"/>
      <w:r w:rsidRPr="00A05981">
        <w:rPr>
          <w:sz w:val="28"/>
        </w:rPr>
        <w:t xml:space="preserve"> же такое «здоровье»?  Самый простой ответ гласит, что здоровье - это отсутствие болезней.  На</w:t>
      </w:r>
      <w:r w:rsidRPr="00A05981">
        <w:rPr>
          <w:color w:val="0000FF"/>
          <w:sz w:val="28"/>
        </w:rPr>
        <w:t xml:space="preserve"> </w:t>
      </w:r>
      <w:r w:rsidRPr="00A05981">
        <w:rPr>
          <w:sz w:val="28"/>
        </w:rPr>
        <w:t xml:space="preserve">продолжительность жизни влияет множество разнообразных факторов. </w:t>
      </w:r>
    </w:p>
    <w:p w:rsidR="00B158B2" w:rsidRPr="004278D9" w:rsidRDefault="00B158B2" w:rsidP="00B158B2">
      <w:pPr>
        <w:pStyle w:val="a4"/>
        <w:spacing w:before="0" w:beforeAutospacing="0" w:after="0" w:afterAutospacing="0" w:line="360" w:lineRule="auto"/>
        <w:ind w:right="-58" w:firstLine="708"/>
        <w:jc w:val="both"/>
        <w:rPr>
          <w:sz w:val="28"/>
        </w:rPr>
      </w:pPr>
      <w:r w:rsidRPr="00A05981">
        <w:rPr>
          <w:sz w:val="28"/>
        </w:rPr>
        <w:t xml:space="preserve">Некоторые из них – окружающая среда, генетическая предрасположенность – трудно поддаются контролю, но всё равно можно сделать многое, чтобы прожить долгую и здоровую жизнь. </w:t>
      </w:r>
    </w:p>
    <w:p w:rsidR="00B158B2" w:rsidRDefault="00B158B2" w:rsidP="00B158B2">
      <w:pPr>
        <w:spacing w:line="360" w:lineRule="auto"/>
        <w:ind w:firstLine="720"/>
        <w:jc w:val="both"/>
        <w:rPr>
          <w:rFonts w:ascii="Times New Roman" w:hAnsi="Times New Roman" w:cs="Times New Roman"/>
          <w:bCs/>
          <w:sz w:val="28"/>
        </w:rPr>
      </w:pPr>
      <w:r w:rsidRPr="00A05981">
        <w:rPr>
          <w:rFonts w:ascii="Times New Roman" w:hAnsi="Times New Roman" w:cs="Times New Roman"/>
          <w:bCs/>
          <w:sz w:val="28"/>
        </w:rPr>
        <w:t>Федеральный закон об образовании в  Р</w:t>
      </w:r>
      <w:r>
        <w:rPr>
          <w:rFonts w:ascii="Times New Roman" w:hAnsi="Times New Roman" w:cs="Times New Roman"/>
          <w:bCs/>
          <w:sz w:val="28"/>
        </w:rPr>
        <w:t>Ф статья 41  «</w:t>
      </w:r>
      <w:r w:rsidRPr="00A05981">
        <w:rPr>
          <w:rFonts w:ascii="Times New Roman" w:hAnsi="Times New Roman" w:cs="Times New Roman"/>
          <w:bCs/>
          <w:sz w:val="28"/>
        </w:rPr>
        <w:t xml:space="preserve"> Охрана здоровья </w:t>
      </w:r>
      <w:r>
        <w:rPr>
          <w:rFonts w:ascii="Times New Roman" w:hAnsi="Times New Roman" w:cs="Times New Roman"/>
          <w:bCs/>
          <w:sz w:val="28"/>
        </w:rPr>
        <w:t>о</w:t>
      </w:r>
      <w:r w:rsidRPr="00A05981">
        <w:rPr>
          <w:rFonts w:ascii="Times New Roman" w:hAnsi="Times New Roman" w:cs="Times New Roman"/>
          <w:bCs/>
          <w:sz w:val="28"/>
        </w:rPr>
        <w:t>бучающихся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Pr="00A05981">
        <w:rPr>
          <w:rFonts w:ascii="Times New Roman" w:hAnsi="Times New Roman" w:cs="Times New Roman"/>
          <w:bCs/>
          <w:sz w:val="28"/>
        </w:rPr>
        <w:t>включает в себя: пропаганду и обучение навыкам здорового образа жизни…</w:t>
      </w:r>
      <w:r>
        <w:rPr>
          <w:rFonts w:ascii="Times New Roman" w:hAnsi="Times New Roman" w:cs="Times New Roman"/>
          <w:bCs/>
          <w:sz w:val="28"/>
        </w:rPr>
        <w:t>»</w:t>
      </w:r>
    </w:p>
    <w:p w:rsidR="00B158B2" w:rsidRPr="00B158B2" w:rsidRDefault="00B158B2" w:rsidP="00B158B2">
      <w:pPr>
        <w:spacing w:line="360" w:lineRule="auto"/>
        <w:ind w:firstLine="720"/>
        <w:jc w:val="both"/>
        <w:rPr>
          <w:rFonts w:ascii="Times New Roman" w:hAnsi="Times New Roman" w:cs="Times New Roman"/>
          <w:bCs/>
          <w:sz w:val="28"/>
        </w:rPr>
      </w:pPr>
      <w:r w:rsidRPr="00DB05A6">
        <w:rPr>
          <w:rFonts w:ascii="Times New Roman" w:hAnsi="Times New Roman" w:cs="Times New Roman"/>
          <w:sz w:val="28"/>
          <w:szCs w:val="28"/>
        </w:rPr>
        <w:t>Еще в начале 40-х г.г. 20 столетия понятию «Здоровье» дали следующее определение: «Здоровым может считаться человек, который отличается гармоническим развитием и хорошо адаптирован к окружающей его физической и социальной среде. Здоровье не означает просто отсутствие болезней: это нечто положительное, это жизнерадостное и охотное выполнение обязанностей, которые жизнь возлагает на человека». (</w:t>
      </w:r>
      <w:proofErr w:type="spellStart"/>
      <w:r w:rsidRPr="00DB05A6">
        <w:rPr>
          <w:rFonts w:ascii="Times New Roman" w:hAnsi="Times New Roman" w:cs="Times New Roman"/>
          <w:sz w:val="28"/>
          <w:szCs w:val="28"/>
        </w:rPr>
        <w:t>Г.Сигерист</w:t>
      </w:r>
      <w:proofErr w:type="spellEnd"/>
      <w:r w:rsidRPr="00DB05A6">
        <w:rPr>
          <w:rFonts w:ascii="Times New Roman" w:hAnsi="Times New Roman" w:cs="Times New Roman"/>
          <w:sz w:val="28"/>
          <w:szCs w:val="28"/>
        </w:rPr>
        <w:t>). Определение, принятое Всемирной организацией здравоохранения (ВОЗ) гласит: «Здоровье – это состояние полного физического, душевного и социального благополучия, а не отсутствии е болезней или физических дефектов».</w:t>
      </w:r>
      <w:r w:rsidRPr="00DB05A6">
        <w:rPr>
          <w:rStyle w:val="a9"/>
          <w:rFonts w:ascii="Times New Roman" w:hAnsi="Times New Roman" w:cs="Times New Roman"/>
          <w:sz w:val="28"/>
          <w:szCs w:val="28"/>
        </w:rPr>
        <w:footnoteReference w:id="2"/>
      </w:r>
    </w:p>
    <w:p w:rsidR="00B63A19" w:rsidRPr="00DB05A6" w:rsidRDefault="00B63A19" w:rsidP="00D922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05A6">
        <w:rPr>
          <w:rFonts w:ascii="Times New Roman" w:hAnsi="Times New Roman" w:cs="Times New Roman"/>
          <w:sz w:val="28"/>
          <w:szCs w:val="28"/>
        </w:rPr>
        <w:t>Тема здоровья и образования очень актуальна</w:t>
      </w:r>
      <w:r>
        <w:rPr>
          <w:rFonts w:ascii="Times New Roman" w:hAnsi="Times New Roman" w:cs="Times New Roman"/>
          <w:sz w:val="28"/>
          <w:szCs w:val="28"/>
        </w:rPr>
        <w:t xml:space="preserve"> в наше время, т.к. нынешние и</w:t>
      </w:r>
      <w:r w:rsidRPr="00DB05A6">
        <w:rPr>
          <w:rFonts w:ascii="Times New Roman" w:hAnsi="Times New Roman" w:cs="Times New Roman"/>
          <w:sz w:val="28"/>
          <w:szCs w:val="28"/>
        </w:rPr>
        <w:t xml:space="preserve"> будущие дети обязательно будут ходить в школу</w:t>
      </w:r>
      <w:r>
        <w:rPr>
          <w:rFonts w:ascii="Times New Roman" w:hAnsi="Times New Roman" w:cs="Times New Roman"/>
          <w:sz w:val="28"/>
          <w:szCs w:val="28"/>
        </w:rPr>
        <w:t xml:space="preserve"> и получать не только знания, а </w:t>
      </w:r>
      <w:r w:rsidRPr="00DB05A6">
        <w:rPr>
          <w:rFonts w:ascii="Times New Roman" w:hAnsi="Times New Roman" w:cs="Times New Roman"/>
          <w:sz w:val="28"/>
          <w:szCs w:val="28"/>
        </w:rPr>
        <w:t>возможно, если мы не позаботимся об этом сейчас</w:t>
      </w:r>
      <w:r>
        <w:rPr>
          <w:rFonts w:ascii="Times New Roman" w:hAnsi="Times New Roman" w:cs="Times New Roman"/>
          <w:sz w:val="28"/>
          <w:szCs w:val="28"/>
        </w:rPr>
        <w:t xml:space="preserve">, кучу болезней. </w:t>
      </w:r>
      <w:r w:rsidRPr="00DB05A6">
        <w:rPr>
          <w:rFonts w:ascii="Times New Roman" w:hAnsi="Times New Roman" w:cs="Times New Roman"/>
          <w:sz w:val="28"/>
          <w:szCs w:val="28"/>
        </w:rPr>
        <w:t xml:space="preserve">Ситуация, в принципе, ясна: с </w:t>
      </w:r>
      <w:r>
        <w:rPr>
          <w:rFonts w:ascii="Times New Roman" w:hAnsi="Times New Roman" w:cs="Times New Roman"/>
          <w:sz w:val="28"/>
          <w:szCs w:val="28"/>
        </w:rPr>
        <w:t>каждым годом здоровье учеников</w:t>
      </w:r>
      <w:r w:rsidRPr="00DB05A6">
        <w:rPr>
          <w:rFonts w:ascii="Times New Roman" w:hAnsi="Times New Roman" w:cs="Times New Roman"/>
          <w:sz w:val="28"/>
          <w:szCs w:val="28"/>
        </w:rPr>
        <w:t xml:space="preserve"> станов</w:t>
      </w:r>
      <w:r>
        <w:rPr>
          <w:rFonts w:ascii="Times New Roman" w:hAnsi="Times New Roman" w:cs="Times New Roman"/>
          <w:sz w:val="28"/>
          <w:szCs w:val="28"/>
        </w:rPr>
        <w:t>ится все хуже и хуже.</w:t>
      </w:r>
      <w:r w:rsidR="00D9224F">
        <w:rPr>
          <w:rFonts w:ascii="Times New Roman" w:hAnsi="Times New Roman" w:cs="Times New Roman"/>
          <w:sz w:val="28"/>
          <w:szCs w:val="28"/>
        </w:rPr>
        <w:t xml:space="preserve">  </w:t>
      </w:r>
      <w:r w:rsidRPr="00DB05A6">
        <w:rPr>
          <w:rFonts w:ascii="Times New Roman" w:hAnsi="Times New Roman" w:cs="Times New Roman"/>
          <w:sz w:val="28"/>
          <w:szCs w:val="28"/>
        </w:rPr>
        <w:t xml:space="preserve"> С чем это связано?</w:t>
      </w:r>
    </w:p>
    <w:p w:rsidR="00B63A19" w:rsidRPr="00DB05A6" w:rsidRDefault="00B63A19" w:rsidP="00B63A19">
      <w:pPr>
        <w:spacing w:after="24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Необходимость использования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технологий связана с растущим с каждым годом обучения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информационо-нормативным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давлением ребёнка.</w:t>
      </w:r>
    </w:p>
    <w:p w:rsidR="005207AC" w:rsidRPr="008B4097" w:rsidRDefault="00B63A19" w:rsidP="005207AC">
      <w:pPr>
        <w:tabs>
          <w:tab w:val="left" w:pos="1418"/>
        </w:tabs>
        <w:spacing w:line="360" w:lineRule="auto"/>
        <w:ind w:firstLine="993"/>
        <w:contextualSpacing/>
        <w:jc w:val="both"/>
        <w:rPr>
          <w:rFonts w:ascii="Times New Roman" w:hAnsi="Times New Roman"/>
          <w:sz w:val="28"/>
          <w:szCs w:val="28"/>
        </w:rPr>
      </w:pPr>
      <w:r w:rsidRPr="00DB05A6">
        <w:rPr>
          <w:rFonts w:ascii="Times New Roman" w:hAnsi="Times New Roman" w:cs="Times New Roman"/>
          <w:sz w:val="28"/>
          <w:szCs w:val="28"/>
        </w:rPr>
        <w:t>Как бороться с перегрузкой?</w:t>
      </w:r>
      <w:r w:rsidR="005207AC" w:rsidRPr="005207AC">
        <w:rPr>
          <w:rFonts w:ascii="Times New Roman" w:hAnsi="Times New Roman"/>
          <w:sz w:val="28"/>
          <w:szCs w:val="28"/>
        </w:rPr>
        <w:t xml:space="preserve"> </w:t>
      </w:r>
      <w:r w:rsidR="005207AC" w:rsidRPr="008B4097">
        <w:rPr>
          <w:rFonts w:ascii="Times New Roman" w:hAnsi="Times New Roman"/>
          <w:sz w:val="28"/>
          <w:szCs w:val="28"/>
        </w:rPr>
        <w:t>Рассмотрим  метод  построения образовательного процесса на  основе интегративного подхода - это метод проектов.  Требования к проектной деятельности как к наиболее перспективному  направлению в решении проблемы интеграции изложено так же в Концепции ФГОС: «Метод проектов  - это эф</w:t>
      </w:r>
      <w:r w:rsidR="005207AC">
        <w:rPr>
          <w:rFonts w:ascii="Times New Roman" w:hAnsi="Times New Roman"/>
          <w:sz w:val="28"/>
          <w:szCs w:val="28"/>
        </w:rPr>
        <w:t xml:space="preserve">фективная форма  получения </w:t>
      </w:r>
      <w:r w:rsidR="005207AC" w:rsidRPr="008B4097">
        <w:rPr>
          <w:rFonts w:ascii="Times New Roman" w:hAnsi="Times New Roman"/>
          <w:sz w:val="28"/>
          <w:szCs w:val="28"/>
        </w:rPr>
        <w:t xml:space="preserve"> знаний через реализацию </w:t>
      </w:r>
      <w:proofErr w:type="spellStart"/>
      <w:r w:rsidR="005207AC" w:rsidRPr="008B4097">
        <w:rPr>
          <w:rFonts w:ascii="Times New Roman" w:hAnsi="Times New Roman"/>
          <w:sz w:val="28"/>
          <w:szCs w:val="28"/>
        </w:rPr>
        <w:t>межпредметных</w:t>
      </w:r>
      <w:proofErr w:type="spellEnd"/>
      <w:r w:rsidR="005207AC" w:rsidRPr="008B4097">
        <w:rPr>
          <w:rFonts w:ascii="Times New Roman" w:hAnsi="Times New Roman"/>
          <w:sz w:val="28"/>
          <w:szCs w:val="28"/>
        </w:rPr>
        <w:t xml:space="preserve"> связей при изучении комплексной проблемы, требующей синтеза знаний из разных наук».</w:t>
      </w:r>
    </w:p>
    <w:p w:rsidR="005207AC" w:rsidRPr="008B4097" w:rsidRDefault="005207AC" w:rsidP="005207AC">
      <w:pPr>
        <w:tabs>
          <w:tab w:val="left" w:pos="1418"/>
        </w:tabs>
        <w:spacing w:line="360" w:lineRule="auto"/>
        <w:ind w:firstLine="993"/>
        <w:contextualSpacing/>
        <w:jc w:val="both"/>
        <w:rPr>
          <w:rFonts w:ascii="Times New Roman" w:hAnsi="Times New Roman"/>
          <w:sz w:val="28"/>
          <w:szCs w:val="28"/>
        </w:rPr>
      </w:pPr>
      <w:r w:rsidRPr="008B4097">
        <w:rPr>
          <w:rFonts w:ascii="Times New Roman" w:hAnsi="Times New Roman"/>
          <w:sz w:val="28"/>
          <w:szCs w:val="28"/>
        </w:rPr>
        <w:t>Образовательно-развивающий потенциал интеграции предметов в ходе проектной деятельности, согласно ФГОС</w:t>
      </w:r>
      <w:r>
        <w:rPr>
          <w:rFonts w:ascii="Times New Roman" w:hAnsi="Times New Roman"/>
          <w:sz w:val="28"/>
          <w:szCs w:val="28"/>
        </w:rPr>
        <w:t>,</w:t>
      </w:r>
      <w:r w:rsidRPr="008B4097">
        <w:rPr>
          <w:rFonts w:ascii="Times New Roman" w:hAnsi="Times New Roman"/>
          <w:sz w:val="28"/>
          <w:szCs w:val="28"/>
        </w:rPr>
        <w:t xml:space="preserve"> включает в себя:</w:t>
      </w:r>
    </w:p>
    <w:p w:rsidR="005207AC" w:rsidRPr="008B4097" w:rsidRDefault="005207AC" w:rsidP="005207AC">
      <w:pPr>
        <w:tabs>
          <w:tab w:val="left" w:pos="1418"/>
        </w:tabs>
        <w:spacing w:line="360" w:lineRule="auto"/>
        <w:ind w:firstLine="993"/>
        <w:contextualSpacing/>
        <w:jc w:val="both"/>
        <w:rPr>
          <w:rFonts w:ascii="Times New Roman" w:hAnsi="Times New Roman"/>
          <w:sz w:val="28"/>
          <w:szCs w:val="28"/>
        </w:rPr>
      </w:pPr>
      <w:r w:rsidRPr="008B4097">
        <w:rPr>
          <w:rFonts w:ascii="Times New Roman" w:hAnsi="Times New Roman"/>
          <w:sz w:val="28"/>
          <w:szCs w:val="28"/>
        </w:rPr>
        <w:t>- соответствие современному уровню научных представлений о мире</w:t>
      </w:r>
      <w:r>
        <w:rPr>
          <w:rFonts w:ascii="Times New Roman" w:hAnsi="Times New Roman"/>
          <w:sz w:val="28"/>
          <w:szCs w:val="28"/>
        </w:rPr>
        <w:t>;</w:t>
      </w:r>
    </w:p>
    <w:p w:rsidR="005207AC" w:rsidRPr="008B4097" w:rsidRDefault="005207AC" w:rsidP="005207AC">
      <w:pPr>
        <w:tabs>
          <w:tab w:val="left" w:pos="1418"/>
        </w:tabs>
        <w:spacing w:line="360" w:lineRule="auto"/>
        <w:ind w:firstLine="993"/>
        <w:contextualSpacing/>
        <w:jc w:val="both"/>
        <w:rPr>
          <w:rFonts w:ascii="Times New Roman" w:hAnsi="Times New Roman"/>
          <w:sz w:val="28"/>
          <w:szCs w:val="28"/>
        </w:rPr>
      </w:pPr>
      <w:r w:rsidRPr="008B409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4097">
        <w:rPr>
          <w:rFonts w:ascii="Times New Roman" w:hAnsi="Times New Roman"/>
          <w:sz w:val="28"/>
          <w:szCs w:val="28"/>
        </w:rPr>
        <w:t>возможность развернуть перед учеником многомерную естественнонаучную картину мира в динамике;</w:t>
      </w:r>
    </w:p>
    <w:p w:rsidR="005207AC" w:rsidRPr="008B4097" w:rsidRDefault="005207AC" w:rsidP="005207AC">
      <w:pPr>
        <w:tabs>
          <w:tab w:val="left" w:pos="1418"/>
        </w:tabs>
        <w:spacing w:line="360" w:lineRule="auto"/>
        <w:ind w:firstLine="993"/>
        <w:contextualSpacing/>
        <w:jc w:val="both"/>
        <w:rPr>
          <w:rFonts w:ascii="Times New Roman" w:hAnsi="Times New Roman"/>
          <w:sz w:val="28"/>
          <w:szCs w:val="28"/>
        </w:rPr>
      </w:pPr>
      <w:r w:rsidRPr="008B409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4097">
        <w:rPr>
          <w:rFonts w:ascii="Times New Roman" w:hAnsi="Times New Roman"/>
          <w:sz w:val="28"/>
          <w:szCs w:val="28"/>
        </w:rPr>
        <w:t>стимул к поиску новых методических видов взаимодействий с учеником, соответствующих принципам интегративного подхода;</w:t>
      </w:r>
    </w:p>
    <w:p w:rsidR="005207AC" w:rsidRPr="008B4097" w:rsidRDefault="005207AC" w:rsidP="005207AC">
      <w:pPr>
        <w:tabs>
          <w:tab w:val="left" w:pos="1418"/>
        </w:tabs>
        <w:spacing w:line="360" w:lineRule="auto"/>
        <w:ind w:firstLine="993"/>
        <w:contextualSpacing/>
        <w:jc w:val="both"/>
        <w:rPr>
          <w:rFonts w:ascii="Times New Roman" w:hAnsi="Times New Roman"/>
          <w:sz w:val="28"/>
          <w:szCs w:val="28"/>
        </w:rPr>
      </w:pPr>
      <w:r w:rsidRPr="008B4097">
        <w:rPr>
          <w:rFonts w:ascii="Times New Roman" w:hAnsi="Times New Roman"/>
          <w:sz w:val="28"/>
          <w:szCs w:val="28"/>
        </w:rPr>
        <w:t>- слияние усилий разных учителей-предметников в решении общих проблем, возможность учёта ценностных ориентаций и мотивации обучаемых;</w:t>
      </w:r>
    </w:p>
    <w:p w:rsidR="005207AC" w:rsidRPr="008B4097" w:rsidRDefault="005207AC" w:rsidP="005207AC">
      <w:pPr>
        <w:tabs>
          <w:tab w:val="left" w:pos="1418"/>
        </w:tabs>
        <w:spacing w:line="360" w:lineRule="auto"/>
        <w:ind w:firstLine="993"/>
        <w:contextualSpacing/>
        <w:jc w:val="both"/>
        <w:rPr>
          <w:rFonts w:ascii="Times New Roman" w:hAnsi="Times New Roman"/>
          <w:sz w:val="28"/>
          <w:szCs w:val="28"/>
        </w:rPr>
      </w:pPr>
      <w:r w:rsidRPr="008B4097">
        <w:rPr>
          <w:rFonts w:ascii="Times New Roman" w:hAnsi="Times New Roman"/>
          <w:sz w:val="28"/>
          <w:szCs w:val="28"/>
        </w:rPr>
        <w:t>- уменьшение перегрузки в учебном процессе;</w:t>
      </w:r>
    </w:p>
    <w:p w:rsidR="005207AC" w:rsidRPr="008B4097" w:rsidRDefault="005207AC" w:rsidP="005207AC">
      <w:pPr>
        <w:tabs>
          <w:tab w:val="left" w:pos="1418"/>
        </w:tabs>
        <w:spacing w:line="360" w:lineRule="auto"/>
        <w:ind w:firstLine="993"/>
        <w:contextualSpacing/>
        <w:jc w:val="both"/>
        <w:rPr>
          <w:rFonts w:ascii="Times New Roman" w:hAnsi="Times New Roman"/>
          <w:sz w:val="28"/>
          <w:szCs w:val="28"/>
        </w:rPr>
      </w:pPr>
      <w:r w:rsidRPr="008B4097">
        <w:rPr>
          <w:rFonts w:ascii="Times New Roman" w:hAnsi="Times New Roman"/>
          <w:sz w:val="28"/>
          <w:szCs w:val="28"/>
        </w:rPr>
        <w:t>- получение качественно но</w:t>
      </w:r>
      <w:r>
        <w:rPr>
          <w:rFonts w:ascii="Times New Roman" w:hAnsi="Times New Roman"/>
          <w:sz w:val="28"/>
          <w:szCs w:val="28"/>
        </w:rPr>
        <w:t>вого педагогического результата.</w:t>
      </w:r>
      <w:r w:rsidRPr="008B40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[1 , с.17]</w:t>
      </w:r>
    </w:p>
    <w:p w:rsidR="005207AC" w:rsidRPr="008B4097" w:rsidRDefault="005207AC" w:rsidP="005207AC">
      <w:pPr>
        <w:pStyle w:val="a4"/>
        <w:spacing w:before="72" w:beforeAutospacing="0" w:after="0" w:afterAutospacing="0" w:line="360" w:lineRule="auto"/>
        <w:ind w:left="216" w:right="221"/>
        <w:jc w:val="both"/>
        <w:rPr>
          <w:sz w:val="28"/>
          <w:szCs w:val="28"/>
        </w:rPr>
      </w:pPr>
      <w:r w:rsidRPr="008B4097">
        <w:rPr>
          <w:color w:val="000000"/>
          <w:sz w:val="28"/>
          <w:szCs w:val="28"/>
        </w:rPr>
        <w:t xml:space="preserve">Включение учащихся в исследовательскую и проектную деятельность  имеет свои  особенности. Для учащихся важны </w:t>
      </w:r>
      <w:r>
        <w:rPr>
          <w:color w:val="000000"/>
          <w:sz w:val="28"/>
          <w:szCs w:val="28"/>
        </w:rPr>
        <w:t xml:space="preserve">цели и задачи этой деятельности, </w:t>
      </w:r>
      <w:r w:rsidRPr="008B4097">
        <w:rPr>
          <w:color w:val="000000"/>
          <w:sz w:val="28"/>
          <w:szCs w:val="28"/>
        </w:rPr>
        <w:t>личностные мотивы</w:t>
      </w:r>
      <w:r>
        <w:rPr>
          <w:color w:val="000000"/>
          <w:sz w:val="28"/>
          <w:szCs w:val="28"/>
        </w:rPr>
        <w:t>, где  реализуется нестандартное мышление под руководством учителя.</w:t>
      </w:r>
    </w:p>
    <w:p w:rsidR="00B63A19" w:rsidRPr="00DB05A6" w:rsidRDefault="005207AC" w:rsidP="005207A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Учитель направляет и создаёт условия</w:t>
      </w:r>
      <w:r w:rsidRPr="008B4097">
        <w:rPr>
          <w:color w:val="000000"/>
          <w:sz w:val="28"/>
          <w:szCs w:val="28"/>
        </w:rPr>
        <w:t>  </w:t>
      </w:r>
      <w:r>
        <w:rPr>
          <w:color w:val="000000"/>
          <w:sz w:val="28"/>
          <w:szCs w:val="28"/>
        </w:rPr>
        <w:t xml:space="preserve"> для исследовательской  и проектной</w:t>
      </w:r>
      <w:r w:rsidRPr="008B409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деятельности </w:t>
      </w:r>
      <w:r w:rsidRPr="008B4097">
        <w:rPr>
          <w:color w:val="000000"/>
          <w:sz w:val="28"/>
          <w:szCs w:val="28"/>
        </w:rPr>
        <w:t>так, чтобы учащиеся смогли</w:t>
      </w:r>
      <w:r w:rsidRPr="008B4097">
        <w:rPr>
          <w:color w:val="000000"/>
          <w:sz w:val="28"/>
          <w:szCs w:val="28"/>
        </w:rPr>
        <w:br/>
        <w:t>реализовать свои личные, индивидуальные способности</w:t>
      </w:r>
      <w:r>
        <w:rPr>
          <w:color w:val="000000"/>
          <w:sz w:val="28"/>
          <w:szCs w:val="28"/>
        </w:rPr>
        <w:t>.</w:t>
      </w:r>
    </w:p>
    <w:p w:rsidR="00B63A19" w:rsidRPr="00D66E73" w:rsidRDefault="00B63A19" w:rsidP="00B63A19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6E73">
        <w:rPr>
          <w:rFonts w:ascii="Times New Roman" w:hAnsi="Times New Roman" w:cs="Times New Roman"/>
          <w:color w:val="000000"/>
          <w:sz w:val="28"/>
          <w:szCs w:val="28"/>
        </w:rPr>
        <w:t>Интенсификация учебного процесса, отрицательно сказывающаяся на здоровье детей</w:t>
      </w:r>
      <w:r w:rsidR="00F9733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63A19" w:rsidRDefault="00B63A19" w:rsidP="00B63A19">
      <w:pPr>
        <w:spacing w:before="100" w:after="10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05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DB05A6">
        <w:rPr>
          <w:rFonts w:ascii="Times New Roman" w:hAnsi="Times New Roman" w:cs="Times New Roman"/>
          <w:color w:val="000000"/>
          <w:sz w:val="28"/>
          <w:szCs w:val="28"/>
        </w:rPr>
        <w:t xml:space="preserve">Разгрузка учащихся современной российской школы связана не только с обновлением содержания обучения, но и с введением новых технологией учебного процесса. </w:t>
      </w:r>
      <w:proofErr w:type="gramEnd"/>
    </w:p>
    <w:p w:rsidR="00B63A19" w:rsidRPr="00D66E73" w:rsidRDefault="00B63A19" w:rsidP="00B63A19">
      <w:pPr>
        <w:spacing w:before="100" w:after="10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05A6">
        <w:rPr>
          <w:rFonts w:ascii="Times New Roman" w:hAnsi="Times New Roman" w:cs="Times New Roman"/>
          <w:color w:val="000000"/>
          <w:sz w:val="28"/>
          <w:szCs w:val="28"/>
        </w:rPr>
        <w:t xml:space="preserve">Именно поэтому важной является научная разработка </w:t>
      </w:r>
      <w:proofErr w:type="spellStart"/>
      <w:r w:rsidRPr="00DB05A6">
        <w:rPr>
          <w:rFonts w:ascii="Times New Roman" w:hAnsi="Times New Roman" w:cs="Times New Roman"/>
          <w:color w:val="000000"/>
          <w:sz w:val="28"/>
          <w:szCs w:val="28"/>
        </w:rPr>
        <w:t>здоровьесберегающих</w:t>
      </w:r>
      <w:proofErr w:type="spellEnd"/>
      <w:r w:rsidRPr="00DB05A6">
        <w:rPr>
          <w:rFonts w:ascii="Times New Roman" w:hAnsi="Times New Roman" w:cs="Times New Roman"/>
          <w:color w:val="000000"/>
          <w:sz w:val="28"/>
          <w:szCs w:val="28"/>
        </w:rPr>
        <w:t xml:space="preserve"> технологий, обеспечивающих сокращение удельного веса теоретических знаний в пользу практической деятельности д</w:t>
      </w:r>
      <w:r>
        <w:rPr>
          <w:rFonts w:ascii="Times New Roman" w:hAnsi="Times New Roman" w:cs="Times New Roman"/>
          <w:color w:val="000000"/>
          <w:sz w:val="28"/>
          <w:szCs w:val="28"/>
        </w:rPr>
        <w:t>етей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B05A6">
        <w:rPr>
          <w:rFonts w:ascii="Times New Roman" w:hAnsi="Times New Roman" w:cs="Times New Roman"/>
          <w:color w:val="000000"/>
          <w:sz w:val="28"/>
          <w:szCs w:val="28"/>
        </w:rPr>
        <w:t>наб</w:t>
      </w:r>
      <w:r>
        <w:rPr>
          <w:rFonts w:ascii="Times New Roman" w:hAnsi="Times New Roman" w:cs="Times New Roman"/>
          <w:color w:val="000000"/>
          <w:sz w:val="28"/>
          <w:szCs w:val="28"/>
        </w:rPr>
        <w:t>людений, экскурсий, работы в уго</w:t>
      </w:r>
      <w:r w:rsidRPr="00DB05A6">
        <w:rPr>
          <w:rFonts w:ascii="Times New Roman" w:hAnsi="Times New Roman" w:cs="Times New Roman"/>
          <w:color w:val="000000"/>
          <w:sz w:val="28"/>
          <w:szCs w:val="28"/>
        </w:rPr>
        <w:t>лке природы и т</w:t>
      </w:r>
      <w:r>
        <w:rPr>
          <w:rFonts w:ascii="Times New Roman" w:hAnsi="Times New Roman" w:cs="Times New Roman"/>
          <w:color w:val="000000"/>
          <w:sz w:val="28"/>
          <w:szCs w:val="28"/>
        </w:rPr>
        <w:t>.п.</w:t>
      </w:r>
    </w:p>
    <w:p w:rsidR="0053662F" w:rsidRDefault="00B63A19" w:rsidP="0053662F">
      <w:pPr>
        <w:pStyle w:val="aa"/>
        <w:spacing w:line="36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B05A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Было бы ошибкой считать заботой о здоровье ребёнка создание тепличных условий, содержание его в школе под своеобразным «колпаком», защищающим от всех вредных влияний. Во-первых, это невозможно практически, а, во – вторых, что очень важно, в этом случае, переступив порог школы, ребёнок столкнётся с теми воздействиями, которые окажутся для него непереносимыми ввиду неготовности к взаимодействию с </w:t>
      </w:r>
      <w:proofErr w:type="spellStart"/>
      <w:r w:rsidRPr="00DB05A6">
        <w:rPr>
          <w:rFonts w:ascii="Times New Roman" w:hAnsi="Times New Roman" w:cs="Times New Roman"/>
          <w:b w:val="0"/>
          <w:bCs w:val="0"/>
          <w:sz w:val="28"/>
          <w:szCs w:val="28"/>
        </w:rPr>
        <w:t>ним</w:t>
      </w:r>
      <w:proofErr w:type="gramStart"/>
      <w:r w:rsidRPr="00DB05A6">
        <w:rPr>
          <w:rFonts w:ascii="Times New Roman" w:hAnsi="Times New Roman" w:cs="Times New Roman"/>
          <w:b w:val="0"/>
          <w:bCs w:val="0"/>
          <w:sz w:val="28"/>
          <w:szCs w:val="28"/>
        </w:rPr>
        <w:t>.П</w:t>
      </w:r>
      <w:proofErr w:type="gramEnd"/>
      <w:r w:rsidRPr="00DB05A6">
        <w:rPr>
          <w:rFonts w:ascii="Times New Roman" w:hAnsi="Times New Roman" w:cs="Times New Roman"/>
          <w:b w:val="0"/>
          <w:bCs w:val="0"/>
          <w:sz w:val="28"/>
          <w:szCs w:val="28"/>
        </w:rPr>
        <w:t>одготовить</w:t>
      </w:r>
      <w:proofErr w:type="spellEnd"/>
      <w:r w:rsidRPr="00DB05A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школьника к самостоятельной жизни, значит сформировать у него адекватные  механизмы адаптации – физиологической, психологической, социальной. Это и должна делать школа через ЗОТ – тренируя, обучая, воспитывая. Создание на уроке моделей реальных условий жизни – это те мостики, которые позволяют учащемуся в дальнейшем использовать полученные знания, умения, навыки на практике, а не тяготиться ими как информационным балластом. Это искусство – </w:t>
      </w:r>
      <w:r w:rsidRPr="00D66E73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подготовка ученика к реальной жизни – определяет, в конечном счёте, профессионализм учителя, является содержанием </w:t>
      </w:r>
      <w:r w:rsidRPr="00DB05A6"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 xml:space="preserve">«педагогической </w:t>
      </w:r>
      <w:proofErr w:type="spellStart"/>
      <w:r w:rsidRPr="00D66E73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адаптологии</w:t>
      </w:r>
      <w:proofErr w:type="spellEnd"/>
      <w:r w:rsidRPr="00DB05A6"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»</w:t>
      </w:r>
      <w:r w:rsidRPr="00DB05A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рассматривающей в определённом аспекте многие проблемы формирования, </w:t>
      </w:r>
      <w:r w:rsidRPr="00DB05A6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сохранения и укрепления здоровья учащихся и составляющей один из теоретических конструктов представления о ЗОТ.</w:t>
      </w:r>
    </w:p>
    <w:p w:rsidR="003D285B" w:rsidRPr="00D66E73" w:rsidRDefault="0053662F" w:rsidP="0053662F">
      <w:pPr>
        <w:pStyle w:val="aa"/>
        <w:spacing w:line="36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</w:t>
      </w:r>
      <w:r w:rsidR="003D285B" w:rsidRPr="00DB05A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Круг замыкается: </w:t>
      </w:r>
      <w:r w:rsidR="003D285B" w:rsidRPr="00D66E73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обучение вопросам здоровья, воспитание культуры здоровья, использование </w:t>
      </w:r>
      <w:proofErr w:type="spellStart"/>
      <w:r w:rsidR="003D285B" w:rsidRPr="00D66E73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здоровьесберегающих</w:t>
      </w:r>
      <w:proofErr w:type="spellEnd"/>
      <w:r w:rsidR="003D285B" w:rsidRPr="00D66E73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 технологий, как основного инструмента педагогической работы составляют единое целое –</w:t>
      </w:r>
      <w:r w:rsidR="003D285B" w:rsidRPr="00DB05A6"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 xml:space="preserve"> </w:t>
      </w:r>
      <w:r w:rsidR="003D285B" w:rsidRPr="00D66E73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дорогу к здоровью.</w:t>
      </w:r>
    </w:p>
    <w:p w:rsidR="003D285B" w:rsidRPr="00DB05A6" w:rsidRDefault="003D285B" w:rsidP="003D285B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66E7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940C9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Творческий подход к  образовательному</w:t>
      </w:r>
      <w:r w:rsidRPr="00D66E73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 процесса</w:t>
      </w:r>
      <w:r w:rsidRPr="00DB05A6"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 xml:space="preserve"> –</w:t>
      </w:r>
      <w:r w:rsidR="005940C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DB05A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необходимое условие </w:t>
      </w:r>
      <w:proofErr w:type="spellStart"/>
      <w:r w:rsidRPr="00DB05A6">
        <w:rPr>
          <w:rFonts w:ascii="Times New Roman" w:hAnsi="Times New Roman" w:cs="Times New Roman"/>
          <w:b w:val="0"/>
          <w:bCs w:val="0"/>
          <w:sz w:val="28"/>
          <w:szCs w:val="28"/>
        </w:rPr>
        <w:t>здоровье</w:t>
      </w:r>
      <w:r w:rsidR="005940C9">
        <w:rPr>
          <w:rFonts w:ascii="Times New Roman" w:hAnsi="Times New Roman" w:cs="Times New Roman"/>
          <w:b w:val="0"/>
          <w:bCs w:val="0"/>
          <w:sz w:val="28"/>
          <w:szCs w:val="28"/>
        </w:rPr>
        <w:t>сбережения</w:t>
      </w:r>
      <w:proofErr w:type="spellEnd"/>
      <w:r w:rsidR="005940C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Творческий процесс </w:t>
      </w:r>
      <w:r w:rsidRPr="00DB05A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служит реализации той поисковой активности, от кото</w:t>
      </w:r>
      <w:r w:rsidR="009B22B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рой зависит развитие человека, </w:t>
      </w:r>
      <w:r w:rsidRPr="00DB05A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способствует развитию личности учащегося, но и снижает </w:t>
      </w:r>
      <w:r w:rsidR="009B22B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наступление процесса </w:t>
      </w:r>
      <w:r w:rsidRPr="00DB05A6">
        <w:rPr>
          <w:rFonts w:ascii="Times New Roman" w:hAnsi="Times New Roman" w:cs="Times New Roman"/>
          <w:b w:val="0"/>
          <w:bCs w:val="0"/>
          <w:sz w:val="28"/>
          <w:szCs w:val="28"/>
        </w:rPr>
        <w:t>утомления.</w:t>
      </w:r>
      <w:r w:rsidR="00DA6DC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3D285B" w:rsidRDefault="003D285B" w:rsidP="003D285B">
      <w:pPr>
        <w:pStyle w:val="aa"/>
        <w:spacing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B05A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Как правило, возможности для реализации творческих задач достигаются использованием на уроках и во внеурочной работе </w:t>
      </w:r>
      <w:r w:rsidRPr="005A6A78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активных</w:t>
      </w:r>
      <w:r w:rsidRPr="00DB05A6"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 xml:space="preserve"> </w:t>
      </w:r>
      <w:r w:rsidRPr="005A6A78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методов и форм</w:t>
      </w:r>
      <w:r w:rsidRPr="00DB05A6"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 xml:space="preserve"> </w:t>
      </w:r>
      <w:r w:rsidRPr="005A6A78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обучения</w:t>
      </w:r>
      <w:proofErr w:type="gramStart"/>
      <w:r w:rsidRPr="005A6A78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.(</w:t>
      </w:r>
      <w:proofErr w:type="gramEnd"/>
      <w:r w:rsidRPr="005A6A78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 см. пр.2)</w:t>
      </w:r>
      <w:r w:rsidRPr="00DB05A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605F48">
        <w:rPr>
          <w:rFonts w:ascii="Times New Roman" w:hAnsi="Times New Roman" w:cs="Times New Roman"/>
          <w:b w:val="0"/>
          <w:bCs w:val="0"/>
          <w:sz w:val="28"/>
          <w:szCs w:val="28"/>
        </w:rPr>
        <w:t>Э</w:t>
      </w:r>
      <w:r w:rsidRPr="00DB05A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то </w:t>
      </w:r>
      <w:r w:rsidR="00605F48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изменение </w:t>
      </w:r>
      <w:r w:rsidRPr="00D66E73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традици</w:t>
      </w:r>
      <w:r w:rsidR="00605F48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онного методического приёмов </w:t>
      </w:r>
      <w:r w:rsidRPr="00D66E73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учителя в сторону психологических технологий</w:t>
      </w:r>
      <w:r w:rsidRPr="00DB05A6"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.</w:t>
      </w:r>
      <w:r w:rsidRPr="00DB05A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932C14" w:rsidRDefault="00932C14" w:rsidP="003D285B">
      <w:pPr>
        <w:pStyle w:val="aa"/>
        <w:spacing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Именно этот подход позволит учителю в максимальной степени реализовать индивидуальный подход, но и </w:t>
      </w:r>
      <w:r w:rsidRPr="00DB05A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превратить используемые педагогические технологии в </w:t>
      </w:r>
      <w:proofErr w:type="spellStart"/>
      <w:r w:rsidRPr="00DB05A6">
        <w:rPr>
          <w:rFonts w:ascii="Times New Roman" w:hAnsi="Times New Roman" w:cs="Times New Roman"/>
          <w:b w:val="0"/>
          <w:bCs w:val="0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5940C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При этом и </w:t>
      </w:r>
      <w:proofErr w:type="gramStart"/>
      <w:r w:rsidR="005940C9">
        <w:rPr>
          <w:rFonts w:ascii="Times New Roman" w:hAnsi="Times New Roman" w:cs="Times New Roman"/>
          <w:b w:val="0"/>
          <w:bCs w:val="0"/>
          <w:sz w:val="28"/>
          <w:szCs w:val="28"/>
        </w:rPr>
        <w:t>учитель</w:t>
      </w:r>
      <w:proofErr w:type="gramEnd"/>
      <w:r w:rsidR="005940C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ученик получить </w:t>
      </w:r>
      <w:proofErr w:type="spellStart"/>
      <w:r w:rsidR="005940C9">
        <w:rPr>
          <w:rFonts w:ascii="Times New Roman" w:hAnsi="Times New Roman" w:cs="Times New Roman"/>
          <w:b w:val="0"/>
          <w:bCs w:val="0"/>
          <w:sz w:val="28"/>
          <w:szCs w:val="28"/>
        </w:rPr>
        <w:t>удовольтствие</w:t>
      </w:r>
      <w:proofErr w:type="spellEnd"/>
      <w:r w:rsidR="005940C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от своей работы.</w:t>
      </w:r>
    </w:p>
    <w:p w:rsidR="003D285B" w:rsidRPr="00DB05A6" w:rsidRDefault="003D285B" w:rsidP="003D285B">
      <w:pPr>
        <w:pStyle w:val="aa"/>
        <w:spacing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2564F" w:rsidRPr="00DB05A6" w:rsidRDefault="0022564F" w:rsidP="0022564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05A6">
        <w:rPr>
          <w:rFonts w:ascii="Times New Roman" w:hAnsi="Times New Roman" w:cs="Times New Roman"/>
          <w:sz w:val="28"/>
          <w:szCs w:val="28"/>
        </w:rPr>
        <w:t>Здоровье и образование. Обычно, употребляя эти слова вместе, подразумевают негативное влияние напряженной учебы на з</w:t>
      </w:r>
      <w:r>
        <w:rPr>
          <w:rFonts w:ascii="Times New Roman" w:hAnsi="Times New Roman" w:cs="Times New Roman"/>
          <w:sz w:val="28"/>
          <w:szCs w:val="28"/>
        </w:rPr>
        <w:t xml:space="preserve">доровье учащихся, целью </w:t>
      </w:r>
      <w:r w:rsidRPr="00DB05A6">
        <w:rPr>
          <w:rFonts w:ascii="Times New Roman" w:hAnsi="Times New Roman" w:cs="Times New Roman"/>
          <w:sz w:val="28"/>
          <w:szCs w:val="28"/>
        </w:rPr>
        <w:t xml:space="preserve"> является поиск эффективных форм образования, направленных на оздоровление и формирование у учащихся системы ценностей с приоритетом здоровья как одной из высших ценностей.</w:t>
      </w:r>
    </w:p>
    <w:p w:rsidR="0022564F" w:rsidRPr="00DB05A6" w:rsidRDefault="0022564F" w:rsidP="0022564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05A6">
        <w:rPr>
          <w:rFonts w:ascii="Times New Roman" w:hAnsi="Times New Roman" w:cs="Times New Roman"/>
          <w:sz w:val="28"/>
          <w:szCs w:val="28"/>
        </w:rPr>
        <w:t>Педагогические средства:</w:t>
      </w:r>
      <w:r>
        <w:rPr>
          <w:rFonts w:ascii="Times New Roman" w:hAnsi="Times New Roman" w:cs="Times New Roman"/>
          <w:sz w:val="28"/>
          <w:szCs w:val="28"/>
        </w:rPr>
        <w:t xml:space="preserve"> создание</w:t>
      </w:r>
      <w:r w:rsidRPr="00DB05A6">
        <w:rPr>
          <w:rFonts w:ascii="Times New Roman" w:hAnsi="Times New Roman" w:cs="Times New Roman"/>
          <w:sz w:val="28"/>
          <w:szCs w:val="28"/>
        </w:rPr>
        <w:t xml:space="preserve"> предельно заинте</w:t>
      </w:r>
      <w:r w:rsidR="00605F48">
        <w:rPr>
          <w:rFonts w:ascii="Times New Roman" w:hAnsi="Times New Roman" w:cs="Times New Roman"/>
          <w:sz w:val="28"/>
          <w:szCs w:val="28"/>
        </w:rPr>
        <w:t>ресованного отношения к здоровью</w:t>
      </w:r>
      <w:r w:rsidRPr="00DB05A6">
        <w:rPr>
          <w:rFonts w:ascii="Times New Roman" w:hAnsi="Times New Roman" w:cs="Times New Roman"/>
          <w:sz w:val="28"/>
          <w:szCs w:val="28"/>
        </w:rPr>
        <w:t>, личное участие в оздоровительных мероприятиях, постоянная работа с родителями учеников по вовлечению их в здоровый образ жизни, усиление внеу</w:t>
      </w:r>
      <w:r w:rsidR="00605F48">
        <w:rPr>
          <w:rFonts w:ascii="Times New Roman" w:hAnsi="Times New Roman" w:cs="Times New Roman"/>
          <w:sz w:val="28"/>
          <w:szCs w:val="28"/>
        </w:rPr>
        <w:t>роч</w:t>
      </w:r>
      <w:r w:rsidRPr="00DB05A6">
        <w:rPr>
          <w:rFonts w:ascii="Times New Roman" w:hAnsi="Times New Roman" w:cs="Times New Roman"/>
          <w:sz w:val="28"/>
          <w:szCs w:val="28"/>
        </w:rPr>
        <w:t>ной работы с учащимися в объединениях по интересам и занятиям физкультурой.</w:t>
      </w:r>
    </w:p>
    <w:p w:rsidR="0022564F" w:rsidRPr="00DB05A6" w:rsidRDefault="0022564F" w:rsidP="0022564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05A6">
        <w:rPr>
          <w:rFonts w:ascii="Times New Roman" w:hAnsi="Times New Roman" w:cs="Times New Roman"/>
          <w:sz w:val="28"/>
          <w:szCs w:val="28"/>
        </w:rPr>
        <w:lastRenderedPageBreak/>
        <w:t>Главное, что можно уже сейчас, без вложения существенных средств, начать практическую работу по оздоров</w:t>
      </w:r>
      <w:r>
        <w:rPr>
          <w:rFonts w:ascii="Times New Roman" w:hAnsi="Times New Roman" w:cs="Times New Roman"/>
          <w:sz w:val="28"/>
          <w:szCs w:val="28"/>
        </w:rPr>
        <w:t xml:space="preserve">лению детей в школах </w:t>
      </w:r>
      <w:r w:rsidRPr="00DB05A6">
        <w:rPr>
          <w:rFonts w:ascii="Times New Roman" w:hAnsi="Times New Roman" w:cs="Times New Roman"/>
          <w:sz w:val="28"/>
          <w:szCs w:val="28"/>
        </w:rPr>
        <w:t>– нужны гл</w:t>
      </w:r>
      <w:r w:rsidR="00605F48">
        <w:rPr>
          <w:rFonts w:ascii="Times New Roman" w:hAnsi="Times New Roman" w:cs="Times New Roman"/>
          <w:sz w:val="28"/>
          <w:szCs w:val="28"/>
        </w:rPr>
        <w:t>авным образом ответственное пони</w:t>
      </w:r>
      <w:r w:rsidRPr="00DB05A6">
        <w:rPr>
          <w:rFonts w:ascii="Times New Roman" w:hAnsi="Times New Roman" w:cs="Times New Roman"/>
          <w:sz w:val="28"/>
          <w:szCs w:val="28"/>
        </w:rPr>
        <w:t xml:space="preserve">мание остроты ситуации и готовность </w:t>
      </w:r>
      <w:proofErr w:type="gramStart"/>
      <w:r w:rsidRPr="00DB05A6">
        <w:rPr>
          <w:rFonts w:ascii="Times New Roman" w:hAnsi="Times New Roman" w:cs="Times New Roman"/>
          <w:sz w:val="28"/>
          <w:szCs w:val="28"/>
        </w:rPr>
        <w:t>затратить</w:t>
      </w:r>
      <w:proofErr w:type="gramEnd"/>
      <w:r w:rsidRPr="00DB05A6">
        <w:rPr>
          <w:rFonts w:ascii="Times New Roman" w:hAnsi="Times New Roman" w:cs="Times New Roman"/>
          <w:sz w:val="28"/>
          <w:szCs w:val="28"/>
        </w:rPr>
        <w:t xml:space="preserve"> усилия на изучение и применение новых средств.</w:t>
      </w:r>
    </w:p>
    <w:p w:rsidR="0022564F" w:rsidRDefault="0022564F" w:rsidP="0022564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05A6">
        <w:rPr>
          <w:rFonts w:ascii="Times New Roman" w:hAnsi="Times New Roman" w:cs="Times New Roman"/>
          <w:sz w:val="28"/>
          <w:szCs w:val="28"/>
        </w:rPr>
        <w:t>Современная школа должна создавать благоприятные условия для обучения школьников. Образовательная среда должна быть здоровьесберегающей и объединя</w:t>
      </w:r>
      <w:r w:rsidR="00605F48">
        <w:rPr>
          <w:rFonts w:ascii="Times New Roman" w:hAnsi="Times New Roman" w:cs="Times New Roman"/>
          <w:sz w:val="28"/>
          <w:szCs w:val="28"/>
        </w:rPr>
        <w:t>ющей как  учебную, так и внеуроч</w:t>
      </w:r>
      <w:r w:rsidRPr="00DB05A6">
        <w:rPr>
          <w:rFonts w:ascii="Times New Roman" w:hAnsi="Times New Roman" w:cs="Times New Roman"/>
          <w:sz w:val="28"/>
          <w:szCs w:val="28"/>
        </w:rPr>
        <w:t xml:space="preserve">ную деятельность учащихся, семью и образовательное учреждение.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DB05A6">
        <w:rPr>
          <w:rFonts w:ascii="Times New Roman" w:hAnsi="Times New Roman" w:cs="Times New Roman"/>
          <w:sz w:val="28"/>
          <w:szCs w:val="28"/>
        </w:rPr>
        <w:t>отовность работать в условиях личностно-ориентированного обучения.</w:t>
      </w:r>
    </w:p>
    <w:p w:rsidR="00B63A19" w:rsidRDefault="0022564F" w:rsidP="002256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5A6">
        <w:rPr>
          <w:rFonts w:ascii="Times New Roman" w:hAnsi="Times New Roman" w:cs="Times New Roman"/>
          <w:sz w:val="28"/>
          <w:szCs w:val="28"/>
        </w:rPr>
        <w:t xml:space="preserve"> Одной из задач российской педагогики, а также широкой общественности является усиление пропаганды идеи сохранения и укрепления здоровья детей, которая должна стать национальной идеей и объединить все слои общества</w:t>
      </w:r>
      <w:r w:rsidR="005E0361">
        <w:rPr>
          <w:rFonts w:ascii="Times New Roman" w:hAnsi="Times New Roman" w:cs="Times New Roman"/>
          <w:sz w:val="28"/>
          <w:szCs w:val="28"/>
        </w:rPr>
        <w:t>.</w:t>
      </w:r>
    </w:p>
    <w:p w:rsidR="005E0361" w:rsidRDefault="005E0361" w:rsidP="0022564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E0361" w:rsidRPr="00DB05A6" w:rsidRDefault="005E0361" w:rsidP="004300C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23E9">
        <w:rPr>
          <w:rFonts w:ascii="Times New Roman" w:hAnsi="Times New Roman" w:cs="Times New Roman"/>
          <w:sz w:val="28"/>
          <w:szCs w:val="28"/>
        </w:rPr>
        <w:t>БИБЛИОГРАФИЧЕСКИЙ СПИСОК</w:t>
      </w:r>
    </w:p>
    <w:p w:rsidR="005E0361" w:rsidRPr="00DB05A6" w:rsidRDefault="005E0361" w:rsidP="005E0361">
      <w:pPr>
        <w:numPr>
          <w:ilvl w:val="0"/>
          <w:numId w:val="5"/>
        </w:numPr>
        <w:tabs>
          <w:tab w:val="clear" w:pos="1770"/>
          <w:tab w:val="num" w:pos="1080"/>
        </w:tabs>
        <w:spacing w:after="240" w:line="240" w:lineRule="auto"/>
        <w:ind w:left="108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05A6">
        <w:rPr>
          <w:rFonts w:ascii="Times New Roman" w:hAnsi="Times New Roman" w:cs="Times New Roman"/>
          <w:color w:val="000000"/>
          <w:sz w:val="28"/>
          <w:szCs w:val="28"/>
        </w:rPr>
        <w:t>Современные технологии оздоровления детей и подростков в образовательных учреждениях: пособие для врачей./ Сост. В.Р. Кучма, Л.М. Сухарева и др.-М., 2002</w:t>
      </w:r>
    </w:p>
    <w:p w:rsidR="005E0361" w:rsidRPr="00DB05A6" w:rsidRDefault="005E0361" w:rsidP="005E0361">
      <w:pPr>
        <w:numPr>
          <w:ilvl w:val="0"/>
          <w:numId w:val="5"/>
        </w:numPr>
        <w:tabs>
          <w:tab w:val="clear" w:pos="1770"/>
          <w:tab w:val="num" w:pos="1080"/>
        </w:tabs>
        <w:spacing w:after="240" w:line="240" w:lineRule="auto"/>
        <w:ind w:left="108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05A6">
        <w:rPr>
          <w:rFonts w:ascii="Times New Roman" w:hAnsi="Times New Roman" w:cs="Times New Roman"/>
          <w:color w:val="000000"/>
          <w:sz w:val="28"/>
          <w:szCs w:val="28"/>
        </w:rPr>
        <w:t>Гигиеническая оценка условий обучения школьников</w:t>
      </w:r>
      <w:proofErr w:type="gramStart"/>
      <w:r w:rsidRPr="00DB05A6">
        <w:rPr>
          <w:rFonts w:ascii="Times New Roman" w:hAnsi="Times New Roman" w:cs="Times New Roman"/>
          <w:color w:val="000000"/>
          <w:sz w:val="28"/>
          <w:szCs w:val="28"/>
        </w:rPr>
        <w:t xml:space="preserve"> / С</w:t>
      </w:r>
      <w:proofErr w:type="gramEnd"/>
      <w:r w:rsidRPr="00DB05A6">
        <w:rPr>
          <w:rFonts w:ascii="Times New Roman" w:hAnsi="Times New Roman" w:cs="Times New Roman"/>
          <w:color w:val="000000"/>
          <w:sz w:val="28"/>
          <w:szCs w:val="28"/>
        </w:rPr>
        <w:t xml:space="preserve">ост.: Н.В. Анисимов, Е.А. </w:t>
      </w:r>
      <w:proofErr w:type="spellStart"/>
      <w:r w:rsidRPr="00DB05A6">
        <w:rPr>
          <w:rFonts w:ascii="Times New Roman" w:hAnsi="Times New Roman" w:cs="Times New Roman"/>
          <w:color w:val="000000"/>
          <w:sz w:val="28"/>
          <w:szCs w:val="28"/>
        </w:rPr>
        <w:t>Карашвили</w:t>
      </w:r>
      <w:proofErr w:type="spellEnd"/>
      <w:r w:rsidRPr="00DB05A6">
        <w:rPr>
          <w:rFonts w:ascii="Times New Roman" w:hAnsi="Times New Roman" w:cs="Times New Roman"/>
          <w:color w:val="000000"/>
          <w:sz w:val="28"/>
          <w:szCs w:val="28"/>
        </w:rPr>
        <w:t>. – М.: ТЦ Сфера, 2002.</w:t>
      </w:r>
    </w:p>
    <w:p w:rsidR="005E0361" w:rsidRPr="00DB05A6" w:rsidRDefault="005E0361" w:rsidP="005E0361">
      <w:pPr>
        <w:numPr>
          <w:ilvl w:val="0"/>
          <w:numId w:val="5"/>
        </w:numPr>
        <w:tabs>
          <w:tab w:val="clear" w:pos="1770"/>
          <w:tab w:val="num" w:pos="1080"/>
        </w:tabs>
        <w:spacing w:after="240" w:line="240" w:lineRule="auto"/>
        <w:ind w:left="108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B05A6">
        <w:rPr>
          <w:rFonts w:ascii="Times New Roman" w:hAnsi="Times New Roman" w:cs="Times New Roman"/>
          <w:color w:val="000000"/>
          <w:sz w:val="28"/>
          <w:szCs w:val="28"/>
        </w:rPr>
        <w:t>А.Бобырь</w:t>
      </w:r>
      <w:proofErr w:type="spellEnd"/>
      <w:r w:rsidRPr="00DB05A6">
        <w:rPr>
          <w:rFonts w:ascii="Times New Roman" w:hAnsi="Times New Roman" w:cs="Times New Roman"/>
          <w:color w:val="000000"/>
          <w:sz w:val="28"/>
          <w:szCs w:val="28"/>
        </w:rPr>
        <w:t>. Берегите спину.// Модернизация: шаг в будущее: приложение к Учительской газете.- Выпуск № 2, с.17</w:t>
      </w:r>
    </w:p>
    <w:p w:rsidR="005E0361" w:rsidRPr="00DB05A6" w:rsidRDefault="005E0361" w:rsidP="005E0361">
      <w:pPr>
        <w:numPr>
          <w:ilvl w:val="0"/>
          <w:numId w:val="5"/>
        </w:numPr>
        <w:tabs>
          <w:tab w:val="clear" w:pos="1770"/>
          <w:tab w:val="num" w:pos="1080"/>
        </w:tabs>
        <w:spacing w:after="240" w:line="240" w:lineRule="auto"/>
        <w:ind w:left="108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05A6">
        <w:rPr>
          <w:rFonts w:ascii="Times New Roman" w:hAnsi="Times New Roman" w:cs="Times New Roman"/>
          <w:color w:val="000000"/>
          <w:sz w:val="28"/>
          <w:szCs w:val="28"/>
        </w:rPr>
        <w:t xml:space="preserve">Д.Давиденко, </w:t>
      </w:r>
      <w:proofErr w:type="spellStart"/>
      <w:r w:rsidRPr="00DB05A6">
        <w:rPr>
          <w:rFonts w:ascii="Times New Roman" w:hAnsi="Times New Roman" w:cs="Times New Roman"/>
          <w:color w:val="000000"/>
          <w:sz w:val="28"/>
          <w:szCs w:val="28"/>
        </w:rPr>
        <w:t>В.Петленко</w:t>
      </w:r>
      <w:proofErr w:type="spellEnd"/>
      <w:r w:rsidRPr="00DB05A6">
        <w:rPr>
          <w:rFonts w:ascii="Times New Roman" w:hAnsi="Times New Roman" w:cs="Times New Roman"/>
          <w:color w:val="000000"/>
          <w:sz w:val="28"/>
          <w:szCs w:val="28"/>
        </w:rPr>
        <w:t xml:space="preserve"> и др. Основы здорового образа // «ОБЖ» № 3, с.56</w:t>
      </w:r>
    </w:p>
    <w:p w:rsidR="005E0361" w:rsidRPr="00DB05A6" w:rsidRDefault="005E0361" w:rsidP="005E0361">
      <w:pPr>
        <w:numPr>
          <w:ilvl w:val="0"/>
          <w:numId w:val="5"/>
        </w:numPr>
        <w:tabs>
          <w:tab w:val="clear" w:pos="1770"/>
          <w:tab w:val="num" w:pos="1080"/>
        </w:tabs>
        <w:spacing w:after="240" w:line="240" w:lineRule="auto"/>
        <w:ind w:left="108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05A6">
        <w:rPr>
          <w:rFonts w:ascii="Times New Roman" w:hAnsi="Times New Roman" w:cs="Times New Roman"/>
          <w:color w:val="000000"/>
          <w:sz w:val="28"/>
          <w:szCs w:val="28"/>
        </w:rPr>
        <w:t xml:space="preserve"> О.Дмитриева. В расписании – уроки релаксации // Модернизация: шаг в будущее: приложение к Учительской газете.- Выпуск № 2, с.34</w:t>
      </w:r>
    </w:p>
    <w:p w:rsidR="005E0361" w:rsidRPr="00DB05A6" w:rsidRDefault="005E0361" w:rsidP="005E0361">
      <w:pPr>
        <w:numPr>
          <w:ilvl w:val="0"/>
          <w:numId w:val="5"/>
        </w:numPr>
        <w:tabs>
          <w:tab w:val="clear" w:pos="1770"/>
          <w:tab w:val="num" w:pos="1080"/>
        </w:tabs>
        <w:spacing w:after="240" w:line="240" w:lineRule="auto"/>
        <w:ind w:left="108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05A6">
        <w:rPr>
          <w:rFonts w:ascii="Times New Roman" w:hAnsi="Times New Roman" w:cs="Times New Roman"/>
          <w:color w:val="000000"/>
          <w:sz w:val="28"/>
          <w:szCs w:val="28"/>
        </w:rPr>
        <w:t>Д.Егоров. Жирная двойка эквивалентна сердечному приступу // Модернизация: шаг в будущее: приложение к Учительской газете.- Выпуск № 2, с.15</w:t>
      </w:r>
    </w:p>
    <w:p w:rsidR="005E0361" w:rsidRPr="00DB05A6" w:rsidRDefault="005E0361" w:rsidP="005E0361">
      <w:pPr>
        <w:pStyle w:val="aa"/>
        <w:numPr>
          <w:ilvl w:val="0"/>
          <w:numId w:val="5"/>
        </w:numPr>
        <w:tabs>
          <w:tab w:val="clear" w:pos="1770"/>
          <w:tab w:val="num" w:pos="1080"/>
        </w:tabs>
        <w:ind w:left="1080" w:hanging="36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B05A6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Полис А.Ф. </w:t>
      </w:r>
      <w:proofErr w:type="gramStart"/>
      <w:r w:rsidRPr="00DB05A6">
        <w:rPr>
          <w:rFonts w:ascii="Times New Roman" w:hAnsi="Times New Roman" w:cs="Times New Roman"/>
          <w:b w:val="0"/>
          <w:bCs w:val="0"/>
          <w:sz w:val="28"/>
          <w:szCs w:val="28"/>
        </w:rPr>
        <w:t>Эмоциональное</w:t>
      </w:r>
      <w:proofErr w:type="gramEnd"/>
      <w:r w:rsidRPr="00DB05A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норма поведения личности. // Вопросы философии</w:t>
      </w:r>
      <w:proofErr w:type="gramStart"/>
      <w:r w:rsidRPr="00DB05A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., </w:t>
      </w:r>
      <w:proofErr w:type="gramEnd"/>
      <w:r w:rsidRPr="00DB05A6">
        <w:rPr>
          <w:rFonts w:ascii="Times New Roman" w:hAnsi="Times New Roman" w:cs="Times New Roman"/>
          <w:b w:val="0"/>
          <w:bCs w:val="0"/>
          <w:sz w:val="28"/>
          <w:szCs w:val="28"/>
        </w:rPr>
        <w:t>2000 № 5//.</w:t>
      </w:r>
    </w:p>
    <w:p w:rsidR="005E0361" w:rsidRPr="00DB05A6" w:rsidRDefault="005E0361" w:rsidP="005E0361">
      <w:pPr>
        <w:pStyle w:val="aa"/>
        <w:numPr>
          <w:ilvl w:val="0"/>
          <w:numId w:val="5"/>
        </w:numPr>
        <w:tabs>
          <w:tab w:val="num" w:pos="1080"/>
        </w:tabs>
        <w:ind w:left="1080" w:hanging="360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spellStart"/>
      <w:r w:rsidRPr="00DB05A6">
        <w:rPr>
          <w:rFonts w:ascii="Times New Roman" w:hAnsi="Times New Roman" w:cs="Times New Roman"/>
          <w:b w:val="0"/>
          <w:bCs w:val="0"/>
          <w:sz w:val="28"/>
          <w:szCs w:val="28"/>
        </w:rPr>
        <w:t>Пратусевич</w:t>
      </w:r>
      <w:proofErr w:type="spellEnd"/>
      <w:r w:rsidRPr="00DB05A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Ю.М. Умственное утомление школьников. М.: Просвещение, 1964, с. 230.</w:t>
      </w:r>
    </w:p>
    <w:p w:rsidR="005E0361" w:rsidRPr="00DB05A6" w:rsidRDefault="005E0361" w:rsidP="005E0361">
      <w:pPr>
        <w:spacing w:after="240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E0361" w:rsidRPr="00DB05A6" w:rsidRDefault="005E0361" w:rsidP="005E0361">
      <w:pPr>
        <w:numPr>
          <w:ilvl w:val="0"/>
          <w:numId w:val="5"/>
        </w:numPr>
        <w:tabs>
          <w:tab w:val="clear" w:pos="1770"/>
          <w:tab w:val="num" w:pos="1080"/>
        </w:tabs>
        <w:spacing w:after="240" w:line="240" w:lineRule="auto"/>
        <w:ind w:left="108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B05A6">
        <w:rPr>
          <w:rFonts w:ascii="Times New Roman" w:hAnsi="Times New Roman" w:cs="Times New Roman"/>
          <w:color w:val="000000"/>
          <w:sz w:val="28"/>
          <w:szCs w:val="28"/>
        </w:rPr>
        <w:t>Т.Масликова</w:t>
      </w:r>
      <w:proofErr w:type="spellEnd"/>
      <w:r w:rsidRPr="00DB05A6">
        <w:rPr>
          <w:rFonts w:ascii="Times New Roman" w:hAnsi="Times New Roman" w:cs="Times New Roman"/>
          <w:color w:val="000000"/>
          <w:sz w:val="28"/>
          <w:szCs w:val="28"/>
        </w:rPr>
        <w:t>. В состоянии цейтнота// Модернизация: шаг в будущее: приложение к Учительской газете.- Выпуск № 2, с.15</w:t>
      </w:r>
    </w:p>
    <w:p w:rsidR="005E0361" w:rsidRPr="00DB05A6" w:rsidRDefault="005E0361" w:rsidP="005E0361">
      <w:pPr>
        <w:numPr>
          <w:ilvl w:val="0"/>
          <w:numId w:val="5"/>
        </w:numPr>
        <w:tabs>
          <w:tab w:val="clear" w:pos="1770"/>
          <w:tab w:val="num" w:pos="1080"/>
        </w:tabs>
        <w:spacing w:after="240" w:line="240" w:lineRule="auto"/>
        <w:ind w:left="108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B05A6">
        <w:rPr>
          <w:rFonts w:ascii="Times New Roman" w:hAnsi="Times New Roman" w:cs="Times New Roman"/>
          <w:color w:val="000000"/>
          <w:sz w:val="28"/>
          <w:szCs w:val="28"/>
        </w:rPr>
        <w:t>В.Мурашева</w:t>
      </w:r>
      <w:proofErr w:type="spellEnd"/>
      <w:r w:rsidRPr="00DB05A6">
        <w:rPr>
          <w:rFonts w:ascii="Times New Roman" w:hAnsi="Times New Roman" w:cs="Times New Roman"/>
          <w:color w:val="000000"/>
          <w:sz w:val="28"/>
          <w:szCs w:val="28"/>
        </w:rPr>
        <w:t>. Двойные стандарты школьного расписания. // АиФ. Здоровье.- № 3, 2003</w:t>
      </w:r>
    </w:p>
    <w:p w:rsidR="005E0361" w:rsidRPr="00DB05A6" w:rsidRDefault="005E0361" w:rsidP="005E0361">
      <w:pPr>
        <w:numPr>
          <w:ilvl w:val="0"/>
          <w:numId w:val="5"/>
        </w:numPr>
        <w:tabs>
          <w:tab w:val="clear" w:pos="1770"/>
          <w:tab w:val="num" w:pos="1080"/>
        </w:tabs>
        <w:spacing w:after="240" w:line="240" w:lineRule="auto"/>
        <w:ind w:left="108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05A6">
        <w:rPr>
          <w:rFonts w:ascii="Times New Roman" w:hAnsi="Times New Roman" w:cs="Times New Roman"/>
          <w:color w:val="000000"/>
          <w:sz w:val="28"/>
          <w:szCs w:val="28"/>
        </w:rPr>
        <w:t xml:space="preserve">М.Безруких. Здоровье детей и школьные факторы риска. – </w:t>
      </w:r>
      <w:hyperlink r:id="rId7" w:history="1">
        <w:r w:rsidRPr="00DB05A6">
          <w:rPr>
            <w:rStyle w:val="a3"/>
            <w:sz w:val="28"/>
            <w:szCs w:val="28"/>
            <w:lang w:val="en-US"/>
          </w:rPr>
          <w:t>www</w:t>
        </w:r>
        <w:r w:rsidRPr="00DB05A6">
          <w:rPr>
            <w:rStyle w:val="a3"/>
            <w:sz w:val="28"/>
            <w:szCs w:val="28"/>
          </w:rPr>
          <w:t>.</w:t>
        </w:r>
        <w:proofErr w:type="spellStart"/>
        <w:r w:rsidRPr="00DB05A6">
          <w:rPr>
            <w:rStyle w:val="a3"/>
            <w:sz w:val="28"/>
            <w:szCs w:val="28"/>
            <w:lang w:val="en-US"/>
          </w:rPr>
          <w:t>ruscenter</w:t>
        </w:r>
        <w:proofErr w:type="spellEnd"/>
        <w:r w:rsidRPr="00DB05A6">
          <w:rPr>
            <w:rStyle w:val="a3"/>
            <w:sz w:val="28"/>
            <w:szCs w:val="28"/>
          </w:rPr>
          <w:t>.</w:t>
        </w:r>
        <w:proofErr w:type="spellStart"/>
        <w:r w:rsidRPr="00DB05A6">
          <w:rPr>
            <w:rStyle w:val="a3"/>
            <w:sz w:val="28"/>
            <w:szCs w:val="28"/>
            <w:lang w:val="en-US"/>
          </w:rPr>
          <w:t>ru</w:t>
        </w:r>
        <w:proofErr w:type="spellEnd"/>
      </w:hyperlink>
    </w:p>
    <w:p w:rsidR="005E0361" w:rsidRPr="00DB05A6" w:rsidRDefault="005E0361" w:rsidP="005E0361">
      <w:pPr>
        <w:numPr>
          <w:ilvl w:val="0"/>
          <w:numId w:val="5"/>
        </w:numPr>
        <w:tabs>
          <w:tab w:val="clear" w:pos="1770"/>
          <w:tab w:val="num" w:pos="1080"/>
        </w:tabs>
        <w:spacing w:after="240" w:line="240" w:lineRule="auto"/>
        <w:ind w:left="108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05A6">
        <w:rPr>
          <w:rFonts w:ascii="Times New Roman" w:hAnsi="Times New Roman" w:cs="Times New Roman"/>
          <w:color w:val="000000"/>
          <w:sz w:val="28"/>
          <w:szCs w:val="28"/>
        </w:rPr>
        <w:t xml:space="preserve">Н.Николаев. Содержание и технологии школьного обучения и здоровье учащихся. – </w:t>
      </w:r>
      <w:hyperlink r:id="rId8" w:history="1">
        <w:r w:rsidRPr="00DB05A6">
          <w:rPr>
            <w:rStyle w:val="a3"/>
            <w:sz w:val="28"/>
            <w:szCs w:val="28"/>
            <w:lang w:val="en-US"/>
          </w:rPr>
          <w:t>www</w:t>
        </w:r>
        <w:r w:rsidRPr="00DB05A6">
          <w:rPr>
            <w:rStyle w:val="a3"/>
            <w:sz w:val="28"/>
            <w:szCs w:val="28"/>
          </w:rPr>
          <w:t>.</w:t>
        </w:r>
        <w:proofErr w:type="spellStart"/>
        <w:r w:rsidRPr="00DB05A6">
          <w:rPr>
            <w:rStyle w:val="a3"/>
            <w:sz w:val="28"/>
            <w:szCs w:val="28"/>
            <w:lang w:val="en-US"/>
          </w:rPr>
          <w:t>ruscenter</w:t>
        </w:r>
        <w:proofErr w:type="spellEnd"/>
        <w:r w:rsidRPr="00DB05A6">
          <w:rPr>
            <w:rStyle w:val="a3"/>
            <w:sz w:val="28"/>
            <w:szCs w:val="28"/>
          </w:rPr>
          <w:t>.</w:t>
        </w:r>
        <w:proofErr w:type="spellStart"/>
        <w:r w:rsidRPr="00DB05A6">
          <w:rPr>
            <w:rStyle w:val="a3"/>
            <w:sz w:val="28"/>
            <w:szCs w:val="28"/>
            <w:lang w:val="en-US"/>
          </w:rPr>
          <w:t>ru</w:t>
        </w:r>
        <w:proofErr w:type="spellEnd"/>
      </w:hyperlink>
    </w:p>
    <w:p w:rsidR="005E0361" w:rsidRPr="00DB05A6" w:rsidRDefault="008F7F8F" w:rsidP="005E0361">
      <w:pPr>
        <w:numPr>
          <w:ilvl w:val="0"/>
          <w:numId w:val="5"/>
        </w:numPr>
        <w:tabs>
          <w:tab w:val="clear" w:pos="1770"/>
          <w:tab w:val="num" w:pos="1080"/>
        </w:tabs>
        <w:spacing w:after="240" w:line="240" w:lineRule="auto"/>
        <w:ind w:left="1080" w:hanging="36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hyperlink r:id="rId9" w:history="1">
        <w:r w:rsidR="005E0361" w:rsidRPr="00DB05A6">
          <w:rPr>
            <w:rStyle w:val="a3"/>
            <w:sz w:val="28"/>
            <w:szCs w:val="28"/>
            <w:lang w:val="en-US"/>
          </w:rPr>
          <w:t>www.breath.ru/education.htm</w:t>
        </w:r>
      </w:hyperlink>
    </w:p>
    <w:p w:rsidR="005E0361" w:rsidRPr="00DB05A6" w:rsidRDefault="008F7F8F" w:rsidP="005E0361">
      <w:pPr>
        <w:numPr>
          <w:ilvl w:val="0"/>
          <w:numId w:val="5"/>
        </w:numPr>
        <w:tabs>
          <w:tab w:val="clear" w:pos="1770"/>
          <w:tab w:val="num" w:pos="1080"/>
        </w:tabs>
        <w:spacing w:after="240" w:line="240" w:lineRule="auto"/>
        <w:ind w:left="1080" w:hanging="36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hyperlink r:id="rId10" w:history="1">
        <w:r w:rsidR="005E0361" w:rsidRPr="00DB05A6">
          <w:rPr>
            <w:rStyle w:val="a3"/>
            <w:sz w:val="28"/>
            <w:szCs w:val="28"/>
          </w:rPr>
          <w:t>http://zdd.1september.ru/2006/05/14.htm</w:t>
        </w:r>
      </w:hyperlink>
    </w:p>
    <w:p w:rsidR="005E0361" w:rsidRPr="00DB05A6" w:rsidRDefault="005E0361" w:rsidP="005E0361">
      <w:pPr>
        <w:numPr>
          <w:ilvl w:val="0"/>
          <w:numId w:val="5"/>
        </w:numPr>
        <w:tabs>
          <w:tab w:val="clear" w:pos="1770"/>
          <w:tab w:val="num" w:pos="1080"/>
        </w:tabs>
        <w:spacing w:after="240" w:line="240" w:lineRule="auto"/>
        <w:ind w:left="1080" w:hanging="360"/>
        <w:jc w:val="both"/>
        <w:rPr>
          <w:rFonts w:ascii="Times New Roman" w:hAnsi="Times New Roman" w:cs="Times New Roman"/>
          <w:sz w:val="28"/>
          <w:szCs w:val="28"/>
        </w:rPr>
      </w:pPr>
      <w:r w:rsidRPr="00DB05A6">
        <w:rPr>
          <w:rFonts w:ascii="Times New Roman" w:hAnsi="Times New Roman" w:cs="Times New Roman"/>
          <w:color w:val="000000"/>
          <w:sz w:val="28"/>
          <w:szCs w:val="28"/>
          <w:u w:val="single"/>
        </w:rPr>
        <w:t>http://www.fizkult-ura.ru/node/110</w:t>
      </w:r>
    </w:p>
    <w:p w:rsidR="00B63A19" w:rsidRDefault="00B63A19" w:rsidP="00A275A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63A19" w:rsidRDefault="00B63A19" w:rsidP="00A275A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63A19" w:rsidRDefault="00B63A19" w:rsidP="00A275A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3662F" w:rsidRDefault="0053662F" w:rsidP="00A275A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3662F" w:rsidRDefault="0053662F" w:rsidP="00A275A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3662F" w:rsidRDefault="0053662F" w:rsidP="00A275A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3662F" w:rsidRDefault="0053662F" w:rsidP="00A275A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3662F" w:rsidRDefault="0053662F" w:rsidP="00A275A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3662F" w:rsidRDefault="0053662F" w:rsidP="00A275A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3662F" w:rsidRDefault="0053662F" w:rsidP="00A275A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3662F" w:rsidRDefault="0053662F" w:rsidP="00A275A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3662F" w:rsidRDefault="0053662F" w:rsidP="00A275A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3662F" w:rsidRDefault="0053662F" w:rsidP="00A275A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3662F" w:rsidRDefault="0053662F" w:rsidP="00A275A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3662F" w:rsidRDefault="0053662F" w:rsidP="00A275A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275AF" w:rsidRDefault="00A275AF" w:rsidP="00A275A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РАЗВИТИЕ ТВОРЧЕССКИХ СПОСОБНОСТЕЙ В РАМКАХ ВНЕУРОЧНОЙ ДЕЯТЕЛЬНОСТИ «МОЯ ПЕРВАЯ ЭКОЛОГИЯ»</w:t>
      </w:r>
    </w:p>
    <w:p w:rsidR="00A275AF" w:rsidRDefault="00A275AF" w:rsidP="00A275A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275AF" w:rsidRDefault="00A275AF" w:rsidP="00A275AF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М.Н. Боярченкова, В. Г. Шульга</w:t>
      </w:r>
    </w:p>
    <w:p w:rsidR="00A275AF" w:rsidRDefault="00A275AF" w:rsidP="00A275AF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МБОУ «Богородская ООШ», Белгородская обл., Новооскольский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р-он</w:t>
      </w:r>
      <w:proofErr w:type="spellEnd"/>
    </w:p>
    <w:p w:rsidR="00A275AF" w:rsidRDefault="00A275AF" w:rsidP="00A275AF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A275AF" w:rsidRDefault="00A275AF" w:rsidP="00A275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Внеурочная деятельность в связи с переходом на новые стандарты второго поколения даёт большие возможности для развития индивидуальных творческих способностей  личности каждого ребёнка. </w:t>
      </w:r>
    </w:p>
    <w:p w:rsidR="00A275AF" w:rsidRDefault="00A275AF" w:rsidP="00A275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развития  способностей  детей, необходимо,  ребенка  включить в настоящую творческую деятельность.  </w:t>
      </w:r>
      <w:proofErr w:type="gramStart"/>
      <w:r>
        <w:rPr>
          <w:rFonts w:ascii="Times New Roman" w:hAnsi="Times New Roman"/>
          <w:sz w:val="28"/>
          <w:szCs w:val="28"/>
        </w:rPr>
        <w:t>Благодаря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sz w:val="28"/>
          <w:szCs w:val="28"/>
        </w:rPr>
        <w:t>ей</w:t>
      </w:r>
      <w:proofErr w:type="gramEnd"/>
      <w:r>
        <w:rPr>
          <w:rFonts w:ascii="Times New Roman" w:hAnsi="Times New Roman"/>
          <w:sz w:val="28"/>
          <w:szCs w:val="28"/>
        </w:rPr>
        <w:t>, как  утверждает психология,  из предпосылок рождаются и развиваются способности индивида.</w:t>
      </w:r>
    </w:p>
    <w:p w:rsidR="00A275AF" w:rsidRDefault="00A275AF" w:rsidP="00A275AF">
      <w:pPr>
        <w:spacing w:after="0" w:line="360" w:lineRule="auto"/>
        <w:ind w:firstLine="709"/>
        <w:jc w:val="both"/>
        <w:rPr>
          <w:rStyle w:val="apple-converted-space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Творчество  это  выражение своей индивидуальности, это самореализации личности, это   своё особое, неповторимое отношение к окружающему  миру. Каждый ребенок рождается с творческими способностями, но не  каждый ребёнок может  открыть дорогу к созиданию. Разрешить эту проблему можно непосредственно с помощью внеурочной деятельности.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Именно в школьные годы   дают  возможность развитию детских творческих способностей. Поэтому,  именно в школьный период как никогда нужна помощь педагога, чтобы обрести  возможность для самореализации.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A275AF" w:rsidRDefault="00A275AF" w:rsidP="00A275AF">
      <w:pPr>
        <w:spacing w:after="0" w:line="36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Задача педагога: как можно  раньше  создать ребёнку необходимые  условия для занятия различными видами деятельности, чтобы ребёнок  смог через руки сформировать своё ощущение и отношение к разным видам деятельности.  </w:t>
      </w:r>
    </w:p>
    <w:p w:rsidR="00A275AF" w:rsidRDefault="00A275AF" w:rsidP="00A275AF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Творческая личность является  национальным достоянием  и истинным богатством страны. Отличительная особенность  творческой личности от других  это стремление выходить за пределы норм.</w:t>
      </w:r>
    </w:p>
    <w:p w:rsidR="00A275AF" w:rsidRDefault="00A275AF" w:rsidP="00A275AF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Проектирование, развитие и формирование творческой индивидуальности предлагает создание для этого специальных возможностей. Все лучшие человеческие качества сами собой развиваются только там, где есть творческое отношение к жизни и адекватные социальные условия для самодвижения. Раскрыть  природные потенциалы  детей и подготовить к продуктивному труду - главная задача каждого педагога.</w:t>
      </w:r>
    </w:p>
    <w:p w:rsidR="00A275AF" w:rsidRDefault="00A275AF" w:rsidP="00A275AF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Для развития,  раскрытия, реализации  творческого мышления, необходимо создавать ситуацию творческой, учебной деятельности, способствующей раскрытию и развитию  индивидуальных природных творческих способностей.</w:t>
      </w:r>
    </w:p>
    <w:p w:rsidR="00A275AF" w:rsidRDefault="00A275AF" w:rsidP="00A275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Развивать творческие способности? Что для этого надо?              </w:t>
      </w:r>
    </w:p>
    <w:p w:rsidR="00A275AF" w:rsidRDefault="00A275AF" w:rsidP="00A275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Необходимо  развитие наблюдательности, речевой  и общей активности,  тренировка памяти, формирование  умения анализировать и осмысливать  факты, формирование воли, развитие воображения. </w:t>
      </w:r>
    </w:p>
    <w:p w:rsidR="00A275AF" w:rsidRDefault="00A275AF" w:rsidP="00A275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Это  создание ситуаций,  которые помогут реализоваться индивидуальности  каждого  ученика.</w:t>
      </w:r>
    </w:p>
    <w:p w:rsidR="00A275AF" w:rsidRDefault="00A275AF" w:rsidP="00A275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Это организация  и проведение исследовательской деятельности в творческом  процессе.</w:t>
      </w:r>
    </w:p>
    <w:p w:rsidR="00A275AF" w:rsidRDefault="00A275AF" w:rsidP="00A275A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Цель внеурочной деятельности</w:t>
      </w:r>
      <w:r>
        <w:rPr>
          <w:bCs/>
          <w:sz w:val="28"/>
          <w:szCs w:val="28"/>
        </w:rPr>
        <w:t>: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 развитие ребенком своих интересов на основе свободного выбора, постижения духовно — нравственных ценностей и культурных традиций.</w:t>
      </w:r>
    </w:p>
    <w:p w:rsidR="00A275AF" w:rsidRDefault="00A275AF" w:rsidP="00A275A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ФГОС нового поколения требует использования в образовательном процессе технологий деятельного подхода. Одним из условий реализации основной образовательной программы начального общего образования являются методы проектно-исследовательской деятельности. Современные развивающие программы начального образования включают проектную деятельность в содержание различных курсов и внеурочной деятельности. [1, с.17]</w:t>
      </w:r>
    </w:p>
    <w:p w:rsidR="00A275AF" w:rsidRDefault="00A275AF" w:rsidP="00A275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Проектный метод обучения как новой современной педагогической технологии, позволяющей развить эффективные средства самостоятельной </w:t>
      </w: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учебной деятельности, позволяет каждому раскрыть, развить и реализовать творческий потенциал своей личности. </w:t>
      </w:r>
    </w:p>
    <w:p w:rsidR="00A275AF" w:rsidRDefault="00A275AF" w:rsidP="00A275A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Основные требования к проектированию</w:t>
      </w:r>
      <w:r>
        <w:rPr>
          <w:bCs/>
          <w:iCs/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Тема, предлагаемая в качестве проектной, должна быть понятна и интересна   ребёнку. Чем меньше ребенок - тем проще проект. </w:t>
      </w:r>
      <w:r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bCs/>
          <w:iCs/>
          <w:sz w:val="28"/>
          <w:szCs w:val="28"/>
          <w:shd w:val="clear" w:color="auto" w:fill="FFFFFF"/>
        </w:rPr>
        <w:t>Проекты в младшей школе отличаются несложностью,  так как</w:t>
      </w:r>
      <w:r>
        <w:rPr>
          <w:sz w:val="28"/>
          <w:szCs w:val="28"/>
          <w:shd w:val="clear" w:color="auto" w:fill="FFFFFF"/>
        </w:rPr>
        <w:t xml:space="preserve"> маленькие дети способны выполнять только очень несложные проекты и рассчитывать свою работу на день и на несколько часов это особенность  младших.</w:t>
      </w:r>
      <w:r>
        <w:rPr>
          <w:bCs/>
          <w:iCs/>
          <w:sz w:val="28"/>
          <w:szCs w:val="28"/>
          <w:shd w:val="clear" w:color="auto" w:fill="F6FAF6"/>
        </w:rPr>
        <w:t xml:space="preserve"> </w:t>
      </w:r>
      <w:r>
        <w:rPr>
          <w:bCs/>
          <w:iCs/>
          <w:sz w:val="28"/>
          <w:szCs w:val="28"/>
          <w:shd w:val="clear" w:color="auto" w:fill="FFFFFF"/>
        </w:rPr>
        <w:t>Ученик должен отчетливо представлять не только  задачу, стоящую перед ним, но и пути ее решения. Он также должен уметь составлять план работы по проекту (на первых порах, конечно, при помощи учителя, родителей).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[ </w:t>
      </w:r>
      <w:proofErr w:type="gramEnd"/>
      <w:r>
        <w:rPr>
          <w:sz w:val="28"/>
          <w:szCs w:val="28"/>
        </w:rPr>
        <w:t>2, с.19  ]</w:t>
      </w:r>
    </w:p>
    <w:p w:rsidR="00A275AF" w:rsidRDefault="00A275AF" w:rsidP="00A275A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Учитывая  психологические особенности  младшего школьного возраста, в начальной школе успешно могут быть реализованы:</w:t>
      </w:r>
    </w:p>
    <w:p w:rsidR="00A275AF" w:rsidRDefault="00A275AF" w:rsidP="00A275A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I.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  <w:u w:val="single"/>
          <w:shd w:val="clear" w:color="auto" w:fill="FFFFFF"/>
        </w:rPr>
        <w:t>Творческие проекты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</w:rPr>
        <w:t>(1-4 классы), предполагающие нетрадиционный, свободный подход к оформлению результатов: фоторепортаж, произведения изобразительного или декоративно-прикладного искусства и т.п. Продуктом проектной деятельности (творческим продуктом) будут</w:t>
      </w:r>
      <w:r>
        <w:rPr>
          <w:rFonts w:ascii="Times New Roman" w:hAnsi="Times New Roman"/>
          <w:sz w:val="28"/>
          <w:szCs w:val="28"/>
          <w:shd w:val="clear" w:color="auto" w:fill="F6FAF6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являться школьные выставки, газеты, коллекции,  праздники,  иллюстрации  к сказкам.</w:t>
      </w:r>
    </w:p>
    <w:p w:rsidR="00A275AF" w:rsidRDefault="00A275AF" w:rsidP="00A275A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6FAF6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II.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  <w:u w:val="single"/>
          <w:shd w:val="clear" w:color="auto" w:fill="FFFFFF"/>
        </w:rPr>
        <w:t>Исследовательские проекты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</w:rPr>
        <w:t>(4 класс) – научное исследование. Результат исследовательских проектов в начальной школе могут быть – сообщения на различных уровнях, статьи в школьной, районной газете.</w:t>
      </w:r>
    </w:p>
    <w:p w:rsidR="00A275AF" w:rsidRDefault="00A275AF" w:rsidP="00A275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Проектная деятельность  будет выполнена успешно только тогда, когда проект интересен и детям, и учителю. Большая возможность  для проектной деятельност</w:t>
      </w:r>
      <w:r w:rsidR="00411A58">
        <w:rPr>
          <w:rFonts w:ascii="Times New Roman" w:hAnsi="Times New Roman"/>
          <w:sz w:val="28"/>
          <w:szCs w:val="28"/>
        </w:rPr>
        <w:t>и  в кружке «Моя</w:t>
      </w:r>
      <w:r>
        <w:rPr>
          <w:rFonts w:ascii="Times New Roman" w:hAnsi="Times New Roman"/>
          <w:sz w:val="28"/>
          <w:szCs w:val="28"/>
        </w:rPr>
        <w:t xml:space="preserve">». </w:t>
      </w:r>
    </w:p>
    <w:p w:rsidR="00A275AF" w:rsidRDefault="00A275AF" w:rsidP="00A275AF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Г</w:t>
      </w:r>
      <w:r w:rsidR="00411A58">
        <w:rPr>
          <w:sz w:val="28"/>
          <w:szCs w:val="28"/>
        </w:rPr>
        <w:t>лавной целью эстетического</w:t>
      </w:r>
      <w:r>
        <w:rPr>
          <w:sz w:val="28"/>
          <w:szCs w:val="28"/>
        </w:rPr>
        <w:t xml:space="preserve"> воспитания является формирование, воспитание и ра</w:t>
      </w:r>
      <w:r w:rsidR="00411A58">
        <w:rPr>
          <w:sz w:val="28"/>
          <w:szCs w:val="28"/>
        </w:rPr>
        <w:t xml:space="preserve">звитие личности с  нравственным </w:t>
      </w:r>
      <w:r>
        <w:rPr>
          <w:sz w:val="28"/>
          <w:szCs w:val="28"/>
        </w:rPr>
        <w:t>сознанием и культурой и реализацией творческих способностей обучаемого.</w:t>
      </w:r>
    </w:p>
    <w:p w:rsidR="00A275AF" w:rsidRDefault="00A275AF" w:rsidP="00A275AF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Формы организации занятий данного кружка разнообразны: групповые и индивидуальные исследования, защита исследовательских работ, коллективные путешествия, посещение объектов с исследовательской целью, </w:t>
      </w:r>
      <w:r>
        <w:rPr>
          <w:sz w:val="28"/>
          <w:szCs w:val="28"/>
        </w:rPr>
        <w:lastRenderedPageBreak/>
        <w:t>беседы, продуктивные (инновационные) игры, сказки, эксперименты, наблюдения, эксперименты.</w:t>
      </w:r>
      <w:proofErr w:type="gramEnd"/>
    </w:p>
    <w:p w:rsidR="00A275AF" w:rsidRDefault="00A275AF" w:rsidP="00A275AF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Учащиеся при выполнении проектно-исследовательских  приобретают, прежде всего, навыки различных видов самостоятельной деятельности. Каждый    что-то обдумывал, предлагал, работал с дополнительной литературой. При этом все делились своими мыслями, идеями, общались, брали интервью, задавали вопросы, спорили, доказывали - коммуникативная деятельность. Главная часть это   практическая работа, применение знаний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.</w:t>
      </w:r>
      <w:proofErr w:type="gramEnd"/>
    </w:p>
    <w:p w:rsidR="00A275AF" w:rsidRDefault="00A275AF" w:rsidP="00A275A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Всё это способствовало расширение кругозора  детей, мыслительная деятельность активизировалась. [3, с.27]</w:t>
      </w:r>
    </w:p>
    <w:p w:rsidR="00A275AF" w:rsidRDefault="00A275AF" w:rsidP="00A275AF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Можно говорить и о приобретенных компетенциях детей, а именно </w:t>
      </w:r>
      <w:proofErr w:type="gramStart"/>
      <w:r>
        <w:rPr>
          <w:sz w:val="28"/>
          <w:szCs w:val="28"/>
        </w:rPr>
        <w:t>–с</w:t>
      </w:r>
      <w:proofErr w:type="gramEnd"/>
      <w:r>
        <w:rPr>
          <w:sz w:val="28"/>
          <w:szCs w:val="28"/>
        </w:rPr>
        <w:t>амостоятельно сами научились и смогли сделать  и смогут применить свои знания и умения  в новых ситуациях.</w:t>
      </w:r>
    </w:p>
    <w:p w:rsidR="00A275AF" w:rsidRDefault="00A275AF" w:rsidP="00A275AF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Процесс и результат проекта приносит детям удовлетворение, радость, так как он был им интересен  и посилен. Дети желают и готовы и хотят выполнять коллективно следующий проект.</w:t>
      </w:r>
    </w:p>
    <w:p w:rsidR="00A275AF" w:rsidRDefault="00A275AF" w:rsidP="00A275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Учащиеся школы свои проекты представляют на  школьных конкурсах и выставках</w:t>
      </w:r>
    </w:p>
    <w:p w:rsidR="00A275AF" w:rsidRDefault="00A275AF" w:rsidP="00A275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Принимали участие:</w:t>
      </w:r>
    </w:p>
    <w:p w:rsidR="00A275AF" w:rsidRDefault="00A275AF" w:rsidP="00A275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Школьные конкурсы и выставки:</w:t>
      </w:r>
    </w:p>
    <w:p w:rsidR="00A275AF" w:rsidRDefault="00A275AF" w:rsidP="00A275AF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 фотографий      «Мир  Белогорья»;</w:t>
      </w:r>
    </w:p>
    <w:p w:rsidR="00A275AF" w:rsidRDefault="00A275AF" w:rsidP="00A275AF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 поделок на тему: «Подарки осени»;</w:t>
      </w:r>
    </w:p>
    <w:p w:rsidR="00A275AF" w:rsidRDefault="00A275AF" w:rsidP="00A275AF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Поделок ко дню матери;</w:t>
      </w:r>
    </w:p>
    <w:p w:rsidR="00A275AF" w:rsidRDefault="00A275AF" w:rsidP="00A275AF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Изготовление подарков ветеранам;</w:t>
      </w:r>
    </w:p>
    <w:p w:rsidR="00A275AF" w:rsidRDefault="00A275AF" w:rsidP="00A275AF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Выставки плакатов и газет;</w:t>
      </w:r>
    </w:p>
    <w:p w:rsidR="00A275AF" w:rsidRDefault="00A275AF" w:rsidP="00A275AF">
      <w:pPr>
        <w:pStyle w:val="a6"/>
        <w:rPr>
          <w:szCs w:val="28"/>
        </w:rPr>
      </w:pPr>
      <w:r>
        <w:rPr>
          <w:szCs w:val="28"/>
        </w:rPr>
        <w:t>Кружковые занятия  ценны ещё и в том отношении, что дети чаще всего идут в кружок по собственному желанию,  где проявляют интерес к данному виду деятельности. Это способствует развитию индивидуальных творческих способностей ребёнка, приносит ему большое  удовлетворение и успех.</w:t>
      </w:r>
    </w:p>
    <w:p w:rsidR="00A275AF" w:rsidRDefault="00A275AF" w:rsidP="00A275AF">
      <w:pPr>
        <w:pStyle w:val="a6"/>
        <w:rPr>
          <w:szCs w:val="28"/>
        </w:rPr>
      </w:pPr>
      <w:r>
        <w:rPr>
          <w:szCs w:val="28"/>
        </w:rPr>
        <w:lastRenderedPageBreak/>
        <w:t>Организованные занятия помогают ему стать активным, последовательным, самостоятельным, учит доводить начатое дело до конца.  Это  основа успешной деятельности в различных сферах в будущей деятельности.</w:t>
      </w:r>
    </w:p>
    <w:p w:rsidR="00A275AF" w:rsidRDefault="00A275AF" w:rsidP="00A275AF">
      <w:pPr>
        <w:spacing w:after="0" w:line="360" w:lineRule="auto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Детям на кружке «Моя первая экология» предлагаются творческие задания, развивающие мышление и воображение:</w:t>
      </w:r>
    </w:p>
    <w:p w:rsidR="00A275AF" w:rsidRDefault="00A275AF" w:rsidP="00A275AF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 экологической сказке «Волшебное дерево»: «Придумаем продолжение сказки – посадили дерево, но оно было волшебным...»</w:t>
      </w:r>
    </w:p>
    <w:p w:rsidR="00A275AF" w:rsidRDefault="00A275AF" w:rsidP="00A275AF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Style w:val="apple-converted-space"/>
        </w:rPr>
      </w:pPr>
      <w:r>
        <w:rPr>
          <w:rFonts w:ascii="Times New Roman" w:hAnsi="Times New Roman"/>
          <w:sz w:val="28"/>
          <w:szCs w:val="28"/>
        </w:rPr>
        <w:t xml:space="preserve">К сказке «Волшебный ковёр».   Соприкасаясь со сказкой, дети познают радость открытия, приобретают способность к творчеству. Чтобы помочь детям отойти от привычной, стандартной истории, изобрести новую сказку или эпизод, использую «Волшебную воду». В результате дети помогают  </w:t>
      </w:r>
      <w:proofErr w:type="gramStart"/>
      <w:r>
        <w:rPr>
          <w:rFonts w:ascii="Times New Roman" w:hAnsi="Times New Roman"/>
          <w:sz w:val="28"/>
          <w:szCs w:val="28"/>
        </w:rPr>
        <w:t>слабому</w:t>
      </w:r>
      <w:proofErr w:type="gramEnd"/>
      <w:r>
        <w:rPr>
          <w:rFonts w:ascii="Times New Roman" w:hAnsi="Times New Roman"/>
          <w:sz w:val="28"/>
          <w:szCs w:val="28"/>
        </w:rPr>
        <w:t xml:space="preserve"> стать непобедимым и сильным. Таким образом, дети действуют самостоятельно, чтобы вывести героя из беды, возникает обратная связь: ребёнок сам творит добро, фантазирует, развивает собственное воображение.</w:t>
      </w:r>
      <w:r>
        <w:rPr>
          <w:rStyle w:val="apple-converted-space"/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«Волшебная вода» позволяет использовать творческий приём «оживление </w:t>
      </w:r>
      <w:proofErr w:type="gramStart"/>
      <w:r>
        <w:rPr>
          <w:rFonts w:ascii="Times New Roman" w:hAnsi="Times New Roman"/>
          <w:sz w:val="28"/>
          <w:szCs w:val="28"/>
        </w:rPr>
        <w:t>неживого</w:t>
      </w:r>
      <w:proofErr w:type="gramEnd"/>
      <w:r>
        <w:rPr>
          <w:rFonts w:ascii="Times New Roman" w:hAnsi="Times New Roman"/>
          <w:sz w:val="28"/>
          <w:szCs w:val="28"/>
        </w:rPr>
        <w:t>» (ожило и заговорило старое  дерево, рассказал о своей жизни подснежник).</w:t>
      </w:r>
      <w:r>
        <w:rPr>
          <w:rStyle w:val="apple-converted-space"/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br/>
        <w:t xml:space="preserve">                </w:t>
      </w:r>
      <w:proofErr w:type="gramStart"/>
      <w:r>
        <w:rPr>
          <w:rFonts w:ascii="Times New Roman" w:hAnsi="Times New Roman"/>
          <w:sz w:val="28"/>
          <w:szCs w:val="28"/>
        </w:rPr>
        <w:t>Вопросы для беседы строятся так, чтобы каждый мог высказать своё отношение о прочитанном, чтобы каждый ребёнок мог разобраться в образе, высказать своё отношение к нему.</w:t>
      </w:r>
      <w:proofErr w:type="gramEnd"/>
    </w:p>
    <w:p w:rsidR="00A275AF" w:rsidRDefault="00A275AF" w:rsidP="00A275AF">
      <w:pPr>
        <w:spacing w:after="0" w:line="36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Следующий метод, который  используется для развития творческого воображения - «Постановка проблемного вопроса поискового характера»: Как, зачем, почему, всегда ли? а если бы? » </w:t>
      </w:r>
    </w:p>
    <w:p w:rsidR="00A275AF" w:rsidRDefault="00A275AF" w:rsidP="00A275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Дети с удовольствием участвуют в беседе, в результате придумывают нестандартные решения, учатся смотреть на проблему с нескольких сторон.</w:t>
      </w:r>
      <w:r>
        <w:rPr>
          <w:rStyle w:val="apple-converted-space"/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br/>
        <w:t>Не случайно говорится: «Когда я слушаю - узнаю, когда делаю - запоминаю».  После знакомства,  каждый что-то делает  по желанию: вырезать, склеить, изобразить схемой, показать эпизод из сказки с помощью мимики, жестов.</w:t>
      </w:r>
      <w:r>
        <w:rPr>
          <w:rStyle w:val="apple-converted-space"/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br/>
        <w:t xml:space="preserve">              Таким образом, каждый ребёнок реализует свои способности  в </w:t>
      </w:r>
      <w:r>
        <w:rPr>
          <w:rFonts w:ascii="Times New Roman" w:hAnsi="Times New Roman"/>
          <w:sz w:val="28"/>
          <w:szCs w:val="28"/>
        </w:rPr>
        <w:lastRenderedPageBreak/>
        <w:t>какой-нибудь роли, а это открывает дорогу к творчеству.</w:t>
      </w:r>
      <w:r>
        <w:rPr>
          <w:rStyle w:val="apple-converted-space"/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br/>
        <w:t>Побуждение к импровизации, использованию доступных каждому ребёнку средств выразительности, при знакомстве со сказкой подталкивает детей к творческим поискам.</w:t>
      </w:r>
    </w:p>
    <w:p w:rsidR="00A275AF" w:rsidRDefault="00A275AF" w:rsidP="00A275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внеурочной деятельности  необходимым   условием является создание такой обстановки, при которых ученик испытывает череду эмоций:</w:t>
      </w:r>
    </w:p>
    <w:p w:rsidR="00A275AF" w:rsidRDefault="00A275AF" w:rsidP="00A275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Вначале  испытывать удивление: «Неужели этому можно научиться?»</w:t>
      </w:r>
    </w:p>
    <w:p w:rsidR="00A275AF" w:rsidRDefault="00A275AF" w:rsidP="00A275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Потом чувство  восхищение: «Как здорово, красиво сделано!»</w:t>
      </w:r>
    </w:p>
    <w:p w:rsidR="00A275AF" w:rsidRDefault="00A275AF" w:rsidP="00A275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главное  восторг: «И я так могу!» « У меня получилось ».</w:t>
      </w:r>
    </w:p>
    <w:p w:rsidR="00A275AF" w:rsidRDefault="00A275AF" w:rsidP="00A275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Закрепить у ребят интерес к изучаемому материалу помогают советы сделать сюрприз своим близким, сделать и подарить  к празднику какое – либо изделие, изготовленное своими руками. При этом  совместно с товарищами и учителем  решаются трудоёмкие проблемы того или иного изделия. Перспектива работы, желание как можно скорее увидеть результаты своего труда воодушевляют учащихся.</w:t>
      </w:r>
    </w:p>
    <w:p w:rsidR="00A275AF" w:rsidRDefault="00A275AF" w:rsidP="00A275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процессе творческой работы ребёнок знакомится с различными для себя  понятиями,  такими как линия, цвет, форма, ритм. Это происходит  интуитивно, без заучивания законов и правил. Чтобы ребёнок лучше представлял, что он делает, необходимо направлять его практические действия. Всегда  надо помнить, что направлять ребёнка – не значит ограничивать его строгими рамками, лишать свободы самовыражения, творческой активности и поисков способов передачи своих ощущений, чувств, переживаний.</w:t>
      </w:r>
    </w:p>
    <w:p w:rsidR="00A275AF" w:rsidRDefault="00A275AF" w:rsidP="00A275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Организуя занятие с детьми,  необходимо помнить, что маленькому ребёнку сложно заниматься трудовой деятельностью и более сложно доводить начатое дело до конца. Первая важная задача - сформировать положительную мотивацию трудовой деятельности,  («хочу сделать»), вселить </w:t>
      </w:r>
      <w:proofErr w:type="gramStart"/>
      <w:r>
        <w:rPr>
          <w:rFonts w:ascii="Times New Roman" w:hAnsi="Times New Roman"/>
          <w:sz w:val="28"/>
          <w:szCs w:val="28"/>
        </w:rPr>
        <w:t>уверенность в</w:t>
      </w:r>
      <w:proofErr w:type="gramEnd"/>
      <w:r>
        <w:rPr>
          <w:rFonts w:ascii="Times New Roman" w:hAnsi="Times New Roman"/>
          <w:sz w:val="28"/>
          <w:szCs w:val="28"/>
        </w:rPr>
        <w:t xml:space="preserve"> свои силы «могу сделать» и помочь довести работу до конца – «Я - сделал»! Очень важен успех. Он пробуждает желание  выполнять более сложную работу, творить, узнавать новое. Для этого важно, </w:t>
      </w:r>
      <w:r>
        <w:rPr>
          <w:rFonts w:ascii="Times New Roman" w:hAnsi="Times New Roman"/>
          <w:sz w:val="28"/>
          <w:szCs w:val="28"/>
        </w:rPr>
        <w:lastRenderedPageBreak/>
        <w:t>чтобы конечный результат был привлекателен для ребёнка, а процесс изготовления поделки посилен. Создавая красивую поделку  самому, видя результат своей работы, дети ощущают сильные положительные эмоции, испытывают внутреннее удовлетворение, в них «раскрываются» творческие способности и  зарождается   желание жить и творить  по законам красоты».</w:t>
      </w:r>
    </w:p>
    <w:p w:rsidR="00A275AF" w:rsidRDefault="00A275AF" w:rsidP="00A275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Большим стимулом для творческой деятельности является показ работы детей  зрителям. Это заинтересовывает ребёнка  сделать красиво изделие, у него появляется гордость  и уверенность в своих силах, что он может творить своими руками. С каждым разом он стремится делать всё лучше и лучше. А, зная о практическом применении своих поделок, дети работают с желанием и успехом.</w:t>
      </w:r>
    </w:p>
    <w:p w:rsidR="00A275AF" w:rsidRDefault="00A275AF" w:rsidP="00A275A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Главная  задача  учителя не только научить, но и заинтересовать учащихся, сделать так, что бы детям нравилось то, что они делают, и возникло  желание творить дальше и лучше. Только тогда ученик с радостью и с интересом выполняет поставленную задачу, реализуя свои способности. Важно, чтобы дети были раскрепощены, вместе с учителем «творили». Основной двигатель выполнения и творения  предмета, проекта  – радость познания, чувство комфорта и положительные эмоции. Через общение дети знакомятся с новыми понятиями, учатся употреблять их,  развивать  и раскрывать свои способности.</w:t>
      </w:r>
    </w:p>
    <w:p w:rsidR="00A275AF" w:rsidRDefault="00A275AF" w:rsidP="00A275A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Внеурочная деятельность позволяет каждому  учащемуся  накопить  опыт самостоятельной творческой деятельности предполагает активное использование на различных этапах выполнения творческих заданий коллективных, индивидуальных и групповых форм работы.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[ </w:t>
      </w:r>
      <w:proofErr w:type="gramEnd"/>
      <w:r>
        <w:rPr>
          <w:sz w:val="28"/>
          <w:szCs w:val="28"/>
        </w:rPr>
        <w:t>2, с.14 ]</w:t>
      </w:r>
    </w:p>
    <w:p w:rsidR="00A275AF" w:rsidRDefault="00A275AF" w:rsidP="00A275AF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Индивидуальная форма  позволяет  развивать умение самостоятельно выделить конкретную задачу для решения и раскрыть свои природные способности и их развивать.</w:t>
      </w:r>
    </w:p>
    <w:p w:rsidR="00A275AF" w:rsidRDefault="00A275AF" w:rsidP="00A275A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Групповая форма развивает умение выслушивать и анализировать предлагаемые участниками группы направления поиска.</w:t>
      </w:r>
    </w:p>
    <w:p w:rsidR="00A275AF" w:rsidRDefault="00A275AF" w:rsidP="00A275A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Коллективная форма  предоставляет возможность ребенку выяснить различные точки зрения на решение творческой задачи.</w:t>
      </w:r>
    </w:p>
    <w:p w:rsidR="00A275AF" w:rsidRDefault="00A275AF" w:rsidP="00A275A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эффективность проводимой работы во многом определяется характером взаимоотношений, как между учащимися, так и между учащимися и педагогом.</w:t>
      </w:r>
    </w:p>
    <w:p w:rsidR="00A275AF" w:rsidRDefault="00A275AF" w:rsidP="00A275A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этим можно сделать некоторые выводы и рекомендации:</w:t>
      </w:r>
    </w:p>
    <w:p w:rsidR="00A275AF" w:rsidRDefault="00A275AF" w:rsidP="00A275A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 наблюдений, анкетирование учащихся и их родителей свидетельствуют о том, что творческие способности ребенка развиваются во всех значимых для него видах деятельности при выполнении следующих условий:</w:t>
      </w:r>
    </w:p>
    <w:p w:rsidR="00A275AF" w:rsidRDefault="00A275AF" w:rsidP="00A275AF">
      <w:pPr>
        <w:numPr>
          <w:ilvl w:val="0"/>
          <w:numId w:val="3"/>
        </w:numPr>
        <w:shd w:val="clear" w:color="auto" w:fill="FFFFFF"/>
        <w:tabs>
          <w:tab w:val="clear" w:pos="72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сформированного у детей интереса к выполнению творческих заданий;</w:t>
      </w:r>
    </w:p>
    <w:p w:rsidR="00A275AF" w:rsidRDefault="00A275AF" w:rsidP="00A275AF">
      <w:pPr>
        <w:numPr>
          <w:ilvl w:val="0"/>
          <w:numId w:val="3"/>
        </w:numPr>
        <w:shd w:val="clear" w:color="auto" w:fill="FFFFFF"/>
        <w:tabs>
          <w:tab w:val="clear" w:pos="72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творческих заданий как важнейший компонент не только урочной, но и внеурочной деятельности школьника;</w:t>
      </w:r>
    </w:p>
    <w:p w:rsidR="00A275AF" w:rsidRDefault="00A275AF" w:rsidP="00A275AF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объединение общим тематическим и проблемным стержнем учебных и внешкольных форм работы, на которых дети учатся размышлять над проблемами творчества и воплощать эти размышления в практической деятельности;</w:t>
      </w:r>
    </w:p>
    <w:p w:rsidR="00A275AF" w:rsidRDefault="00A275AF" w:rsidP="00A275AF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творческая работа должна разворачиваться во взаимодействии детей друг с другом и взрослыми, проживаться ими в зависимости от конкретных условий в интересных игровых и событийных ситуациях;</w:t>
      </w:r>
    </w:p>
    <w:p w:rsidR="00A275AF" w:rsidRDefault="00A275AF" w:rsidP="00A275AF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стимулировать родителей учащихся к созданию домашних условий для развития творческих способностей ребенка, включать родителей в творческие дела школы.</w:t>
      </w:r>
    </w:p>
    <w:p w:rsidR="00A275AF" w:rsidRDefault="00A275AF" w:rsidP="00A275A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Список использованной литературы:</w:t>
      </w:r>
    </w:p>
    <w:p w:rsidR="00A275AF" w:rsidRDefault="00A275AF" w:rsidP="00A275A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eastAsia="TimesNewRomanPSMT" w:hAnsi="Times New Roman"/>
          <w:sz w:val="28"/>
          <w:szCs w:val="28"/>
        </w:rPr>
        <w:t xml:space="preserve"> «Федеральный Государственный Образовательный Стандарт», утвержден  приказом от 17 декабря 2010 года Министерства образования и науки РФ.</w:t>
      </w:r>
      <w:r>
        <w:rPr>
          <w:rFonts w:ascii="Times New Roman" w:hAnsi="Times New Roman"/>
          <w:sz w:val="28"/>
          <w:szCs w:val="28"/>
        </w:rPr>
        <w:t xml:space="preserve"> Сайт </w:t>
      </w:r>
      <w:hyperlink r:id="rId11" w:history="1">
        <w:r>
          <w:rPr>
            <w:rStyle w:val="a3"/>
            <w:rFonts w:ascii="Times New Roman" w:hAnsi="Times New Roman"/>
            <w:sz w:val="28"/>
            <w:szCs w:val="28"/>
          </w:rPr>
          <w:t>http://standart.edu.ru/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A275AF" w:rsidRDefault="00A275AF" w:rsidP="00A275A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Безрукова «Педагогика. Проектная педагогика». Учебное пособие, 2006г., издательство «Деловая книга»</w:t>
      </w:r>
    </w:p>
    <w:p w:rsidR="00A275AF" w:rsidRDefault="00A275AF" w:rsidP="00A275A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 Федеральная целевая программа развития образования на 2011-2015гг. [Электронный ресурс] // </w:t>
      </w:r>
      <w:hyperlink r:id="rId12" w:history="1">
        <w:r>
          <w:rPr>
            <w:rStyle w:val="a3"/>
            <w:rFonts w:ascii="Times New Roman" w:hAnsi="Times New Roman"/>
            <w:sz w:val="28"/>
            <w:szCs w:val="28"/>
          </w:rPr>
          <w:t>http://www.fcpro.ru/</w:t>
        </w:r>
      </w:hyperlink>
    </w:p>
    <w:p w:rsidR="00A275AF" w:rsidRDefault="00A275AF" w:rsidP="00A275AF">
      <w:pPr>
        <w:spacing w:after="0" w:line="360" w:lineRule="auto"/>
        <w:ind w:firstLine="993"/>
        <w:jc w:val="both"/>
        <w:rPr>
          <w:rFonts w:ascii="Times New Roman" w:hAnsi="Times New Roman"/>
          <w:sz w:val="28"/>
          <w:szCs w:val="28"/>
        </w:rPr>
      </w:pPr>
    </w:p>
    <w:p w:rsidR="00A61BF7" w:rsidRDefault="00A61BF7"/>
    <w:sectPr w:rsidR="00A61BF7" w:rsidSect="00A61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3A19" w:rsidRDefault="00B63A19" w:rsidP="00B63A19">
      <w:pPr>
        <w:spacing w:after="0" w:line="240" w:lineRule="auto"/>
      </w:pPr>
      <w:r>
        <w:separator/>
      </w:r>
    </w:p>
  </w:endnote>
  <w:endnote w:type="continuationSeparator" w:id="1">
    <w:p w:rsidR="00B63A19" w:rsidRDefault="00B63A19" w:rsidP="00B63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3A19" w:rsidRDefault="00B63A19" w:rsidP="00B63A19">
      <w:pPr>
        <w:spacing w:after="0" w:line="240" w:lineRule="auto"/>
      </w:pPr>
      <w:r>
        <w:separator/>
      </w:r>
    </w:p>
  </w:footnote>
  <w:footnote w:type="continuationSeparator" w:id="1">
    <w:p w:rsidR="00B63A19" w:rsidRDefault="00B63A19" w:rsidP="00B63A19">
      <w:pPr>
        <w:spacing w:after="0" w:line="240" w:lineRule="auto"/>
      </w:pPr>
      <w:r>
        <w:continuationSeparator/>
      </w:r>
    </w:p>
  </w:footnote>
  <w:footnote w:id="2">
    <w:p w:rsidR="00B158B2" w:rsidRDefault="00B158B2" w:rsidP="00B158B2">
      <w:pPr>
        <w:pStyle w:val="a7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07123"/>
    <w:multiLevelType w:val="hybridMultilevel"/>
    <w:tmpl w:val="7610E67C"/>
    <w:lvl w:ilvl="0" w:tplc="6396D4DC">
      <w:start w:val="8"/>
      <w:numFmt w:val="bullet"/>
      <w:lvlText w:val=""/>
      <w:lvlJc w:val="left"/>
      <w:pPr>
        <w:ind w:left="502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8F4804"/>
    <w:multiLevelType w:val="multilevel"/>
    <w:tmpl w:val="EC528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570DEB"/>
    <w:multiLevelType w:val="multilevel"/>
    <w:tmpl w:val="639E3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5F6466"/>
    <w:multiLevelType w:val="hybridMultilevel"/>
    <w:tmpl w:val="B90C8316"/>
    <w:lvl w:ilvl="0" w:tplc="FFFFFFFF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7D741381"/>
    <w:multiLevelType w:val="multilevel"/>
    <w:tmpl w:val="02640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275AF"/>
    <w:rsid w:val="001D4462"/>
    <w:rsid w:val="0022564F"/>
    <w:rsid w:val="003D285B"/>
    <w:rsid w:val="00411A58"/>
    <w:rsid w:val="004300C3"/>
    <w:rsid w:val="004B0592"/>
    <w:rsid w:val="005207AC"/>
    <w:rsid w:val="0053662F"/>
    <w:rsid w:val="005940C9"/>
    <w:rsid w:val="005E0361"/>
    <w:rsid w:val="00605F48"/>
    <w:rsid w:val="006A0CB6"/>
    <w:rsid w:val="00875E61"/>
    <w:rsid w:val="008C6CD7"/>
    <w:rsid w:val="008F7F8F"/>
    <w:rsid w:val="00932C14"/>
    <w:rsid w:val="009B22B1"/>
    <w:rsid w:val="00A275AF"/>
    <w:rsid w:val="00A5688C"/>
    <w:rsid w:val="00A61BF7"/>
    <w:rsid w:val="00B10B9C"/>
    <w:rsid w:val="00B158B2"/>
    <w:rsid w:val="00B63A19"/>
    <w:rsid w:val="00CF1A1B"/>
    <w:rsid w:val="00D63AF0"/>
    <w:rsid w:val="00D9224F"/>
    <w:rsid w:val="00DA6DC2"/>
    <w:rsid w:val="00F97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BF7"/>
  </w:style>
  <w:style w:type="paragraph" w:styleId="2">
    <w:name w:val="heading 2"/>
    <w:basedOn w:val="a"/>
    <w:next w:val="a"/>
    <w:link w:val="20"/>
    <w:qFormat/>
    <w:rsid w:val="00B63A19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i/>
      <w:i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275AF"/>
    <w:rPr>
      <w:color w:val="0000FF"/>
      <w:u w:val="single"/>
    </w:rPr>
  </w:style>
  <w:style w:type="paragraph" w:styleId="a4">
    <w:name w:val="Normal (Web)"/>
    <w:basedOn w:val="a"/>
    <w:unhideWhenUsed/>
    <w:rsid w:val="00A275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A275A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6">
    <w:name w:val="А"/>
    <w:basedOn w:val="a"/>
    <w:uiPriority w:val="99"/>
    <w:qFormat/>
    <w:rsid w:val="00A275AF"/>
    <w:pPr>
      <w:spacing w:after="0" w:line="360" w:lineRule="auto"/>
      <w:ind w:firstLine="709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pple-converted-space">
    <w:name w:val="apple-converted-space"/>
    <w:basedOn w:val="a0"/>
    <w:rsid w:val="00A275AF"/>
  </w:style>
  <w:style w:type="character" w:customStyle="1" w:styleId="20">
    <w:name w:val="Заголовок 2 Знак"/>
    <w:basedOn w:val="a0"/>
    <w:link w:val="2"/>
    <w:rsid w:val="00B63A19"/>
    <w:rPr>
      <w:rFonts w:ascii="Arial" w:eastAsia="Times New Roman" w:hAnsi="Arial" w:cs="Arial"/>
      <w:b/>
      <w:bCs/>
      <w:i/>
      <w:iCs/>
      <w:sz w:val="32"/>
      <w:szCs w:val="32"/>
    </w:rPr>
  </w:style>
  <w:style w:type="paragraph" w:styleId="a7">
    <w:name w:val="footnote text"/>
    <w:basedOn w:val="a"/>
    <w:link w:val="a8"/>
    <w:semiHidden/>
    <w:rsid w:val="00B63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B63A19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basedOn w:val="a0"/>
    <w:semiHidden/>
    <w:rsid w:val="00B63A19"/>
    <w:rPr>
      <w:vertAlign w:val="superscript"/>
    </w:rPr>
  </w:style>
  <w:style w:type="paragraph" w:styleId="aa">
    <w:name w:val="Body Text"/>
    <w:basedOn w:val="a"/>
    <w:link w:val="ab"/>
    <w:rsid w:val="00B63A19"/>
    <w:pPr>
      <w:spacing w:after="0" w:line="240" w:lineRule="auto"/>
    </w:pPr>
    <w:rPr>
      <w:rFonts w:ascii="Arial" w:eastAsia="Times New Roman" w:hAnsi="Arial" w:cs="Arial"/>
      <w:b/>
      <w:bCs/>
      <w:sz w:val="32"/>
      <w:szCs w:val="32"/>
    </w:rPr>
  </w:style>
  <w:style w:type="character" w:customStyle="1" w:styleId="ab">
    <w:name w:val="Основной текст Знак"/>
    <w:basedOn w:val="a0"/>
    <w:link w:val="aa"/>
    <w:rsid w:val="00B63A19"/>
    <w:rPr>
      <w:rFonts w:ascii="Arial" w:eastAsia="Times New Roman" w:hAnsi="Arial" w:cs="Arial"/>
      <w:b/>
      <w:bCs/>
      <w:sz w:val="32"/>
      <w:szCs w:val="32"/>
    </w:rPr>
  </w:style>
  <w:style w:type="paragraph" w:styleId="ac">
    <w:name w:val="header"/>
    <w:basedOn w:val="a"/>
    <w:link w:val="ad"/>
    <w:uiPriority w:val="99"/>
    <w:semiHidden/>
    <w:unhideWhenUsed/>
    <w:rsid w:val="00F973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F97330"/>
  </w:style>
  <w:style w:type="paragraph" w:styleId="ae">
    <w:name w:val="footer"/>
    <w:basedOn w:val="a"/>
    <w:link w:val="af"/>
    <w:uiPriority w:val="99"/>
    <w:semiHidden/>
    <w:unhideWhenUsed/>
    <w:rsid w:val="00F973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F973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8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scenter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uscenter.ru" TargetMode="External"/><Relationship Id="rId12" Type="http://schemas.openxmlformats.org/officeDocument/2006/relationships/hyperlink" Target="http://www.fcpr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tandart.edu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zdd.1september.ru/2006/05/14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reath.ru/education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15</Pages>
  <Words>3428</Words>
  <Characters>19544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Богородское </Company>
  <LinksUpToDate>false</LinksUpToDate>
  <CharactersWithSpaces>22927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</cp:revision>
  <dcterms:created xsi:type="dcterms:W3CDTF">2015-09-18T11:20:00Z</dcterms:created>
  <dcterms:modified xsi:type="dcterms:W3CDTF">2015-10-28T06:12:00Z</dcterms:modified>
</cp:coreProperties>
</file>