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886" w:rsidRDefault="004D7BCB" w:rsidP="004D7BCB">
      <w:pPr>
        <w:jc w:val="center"/>
      </w:pPr>
      <w:r>
        <w:t>Игровые приемы в обучении английского языка!</w:t>
      </w:r>
    </w:p>
    <w:p w:rsidR="004D7BCB" w:rsidRDefault="004D7BCB" w:rsidP="004D7BCB">
      <w:pPr>
        <w:pStyle w:val="a3"/>
        <w:numPr>
          <w:ilvl w:val="0"/>
          <w:numId w:val="1"/>
        </w:numPr>
        <w:jc w:val="both"/>
        <w:rPr>
          <w:u w:val="single"/>
        </w:rPr>
      </w:pPr>
      <w:r w:rsidRPr="004D7BCB">
        <w:rPr>
          <w:u w:val="single"/>
        </w:rPr>
        <w:t xml:space="preserve">Вступительная часть. </w:t>
      </w:r>
    </w:p>
    <w:p w:rsidR="004D7BCB" w:rsidRDefault="004D7BCB" w:rsidP="004D7BCB">
      <w:pPr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A4A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Учить иностранный язык тяжело. Многие дети, начинающие изучать в школе иностранный язык, считают, что это весело и забавно. Но спустя некоторое время они начинают понимать, что это совсем нелегко, и вскоре иностранный язык становится одним из нелюбимых предметов.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чтобы этого не допустить, преподаватели используют разнообр</w:t>
      </w:r>
      <w:r w:rsidR="00B31B3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азные методы в обучении английского языка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</w:t>
      </w:r>
    </w:p>
    <w:p w:rsidR="004D7BCB" w:rsidRDefault="004D7BCB" w:rsidP="00A95CAE">
      <w:pPr>
        <w:shd w:val="clear" w:color="auto" w:fill="F9F9F9"/>
        <w:spacing w:after="30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A4A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Есть разные способы стимулировать детей к активности, но самыми эффективными являются игра, творчество и любопытство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</w:t>
      </w:r>
    </w:p>
    <w:p w:rsidR="003174A4" w:rsidRPr="008A4AEA" w:rsidRDefault="003174A4" w:rsidP="003174A4">
      <w:pPr>
        <w:shd w:val="clear" w:color="auto" w:fill="F9F9F9"/>
        <w:spacing w:after="30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A4A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Игра на уроке способствует выполнению важных методических задач:</w:t>
      </w:r>
    </w:p>
    <w:p w:rsidR="003174A4" w:rsidRPr="008A4AEA" w:rsidRDefault="003174A4" w:rsidP="003174A4">
      <w:pPr>
        <w:shd w:val="clear" w:color="auto" w:fill="F9F9F9"/>
        <w:spacing w:after="30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A4A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-созданию психологической готовности </w:t>
      </w:r>
      <w:proofErr w:type="gramStart"/>
      <w:r w:rsidRPr="008A4A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обучающихся</w:t>
      </w:r>
      <w:proofErr w:type="gramEnd"/>
      <w:r w:rsidRPr="008A4A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 речевому общению;</w:t>
      </w:r>
    </w:p>
    <w:p w:rsidR="000B4A09" w:rsidRDefault="003174A4" w:rsidP="003174A4">
      <w:pPr>
        <w:shd w:val="clear" w:color="auto" w:fill="F9F9F9"/>
        <w:spacing w:after="30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A4A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-тренировки в выборе нужного речевого варианта</w:t>
      </w:r>
      <w:r w:rsidR="000B4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3174A4" w:rsidRPr="008A4AEA" w:rsidRDefault="00A95CAE" w:rsidP="003174A4">
      <w:pPr>
        <w:shd w:val="clear" w:color="auto" w:fill="F9F9F9"/>
        <w:spacing w:after="30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Помимо этого </w:t>
      </w:r>
      <w:r w:rsidR="003174A4" w:rsidRPr="008A4A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игровая деятельность выполняет следующие функции:</w:t>
      </w:r>
    </w:p>
    <w:p w:rsidR="003174A4" w:rsidRPr="008A4AEA" w:rsidRDefault="003174A4" w:rsidP="003174A4">
      <w:pPr>
        <w:shd w:val="clear" w:color="auto" w:fill="F9F9F9"/>
        <w:spacing w:after="30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A4A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-об</w:t>
      </w:r>
      <w:r w:rsidR="000B4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учающую</w:t>
      </w:r>
    </w:p>
    <w:p w:rsidR="000B4A09" w:rsidRDefault="003174A4" w:rsidP="003174A4">
      <w:pPr>
        <w:shd w:val="clear" w:color="auto" w:fill="F9F9F9"/>
        <w:spacing w:after="30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A4A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-воспитательн</w:t>
      </w:r>
      <w:r w:rsidR="000B4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ую</w:t>
      </w:r>
    </w:p>
    <w:p w:rsidR="000B4A09" w:rsidRDefault="000B4A09" w:rsidP="003174A4">
      <w:pPr>
        <w:shd w:val="clear" w:color="auto" w:fill="F9F9F9"/>
        <w:spacing w:after="30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A4A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="003174A4" w:rsidRPr="008A4A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-коммуникативн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ую</w:t>
      </w:r>
    </w:p>
    <w:p w:rsidR="000B4A09" w:rsidRDefault="000B4A09" w:rsidP="003174A4">
      <w:pPr>
        <w:shd w:val="clear" w:color="auto" w:fill="F9F9F9"/>
        <w:spacing w:after="30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-релаксационную</w:t>
      </w:r>
    </w:p>
    <w:p w:rsidR="000B4A09" w:rsidRDefault="000B4A09" w:rsidP="003174A4">
      <w:pPr>
        <w:shd w:val="clear" w:color="auto" w:fill="F9F9F9"/>
        <w:spacing w:after="30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-психологическую</w:t>
      </w:r>
    </w:p>
    <w:p w:rsidR="003174A4" w:rsidRPr="008A4AEA" w:rsidRDefault="000B4A09" w:rsidP="000B4A09">
      <w:pPr>
        <w:shd w:val="clear" w:color="auto" w:fill="F9F9F9"/>
        <w:spacing w:after="30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-развивающую</w:t>
      </w:r>
      <w:r w:rsidR="003174A4" w:rsidRPr="008A4A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</w:p>
    <w:p w:rsidR="00A95CAE" w:rsidRPr="008A4AEA" w:rsidRDefault="00A95CAE" w:rsidP="00A95CAE">
      <w:pPr>
        <w:shd w:val="clear" w:color="auto" w:fill="F9F9F9"/>
        <w:spacing w:after="30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</w:t>
      </w:r>
      <w:r w:rsidRPr="008A4A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гры, непосредственно относящиеся к обучению иностранным языкам, можно разделить на два раздела.</w:t>
      </w:r>
    </w:p>
    <w:p w:rsidR="00A95CAE" w:rsidRPr="008A4AEA" w:rsidRDefault="00A95CAE" w:rsidP="00A95CAE">
      <w:pPr>
        <w:shd w:val="clear" w:color="auto" w:fill="F9F9F9"/>
        <w:spacing w:after="30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A4A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Первый раздел </w:t>
      </w:r>
      <w:r w:rsidR="005030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называется "Подготовительные игры". В этот раздел входят: </w:t>
      </w:r>
    </w:p>
    <w:p w:rsidR="003174A4" w:rsidRPr="008A4AEA" w:rsidRDefault="003174A4" w:rsidP="003174A4">
      <w:pPr>
        <w:shd w:val="clear" w:color="auto" w:fill="F9F9F9"/>
        <w:spacing w:after="30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A4A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</w:t>
      </w:r>
      <w:proofErr w:type="gramStart"/>
      <w:r w:rsidRPr="008A4A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)г</w:t>
      </w:r>
      <w:proofErr w:type="gramEnd"/>
      <w:r w:rsidRPr="008A4A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рамматические игры, </w:t>
      </w:r>
    </w:p>
    <w:p w:rsidR="00106093" w:rsidRDefault="003174A4" w:rsidP="003174A4">
      <w:pPr>
        <w:shd w:val="clear" w:color="auto" w:fill="F9F9F9"/>
        <w:spacing w:after="30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A4A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</w:t>
      </w:r>
      <w:proofErr w:type="gramStart"/>
      <w:r w:rsidRPr="008A4A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)л</w:t>
      </w:r>
      <w:proofErr w:type="gramEnd"/>
      <w:r w:rsidRPr="008A4A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ексические игры, </w:t>
      </w:r>
    </w:p>
    <w:p w:rsidR="003174A4" w:rsidRPr="008A4AEA" w:rsidRDefault="003174A4" w:rsidP="003174A4">
      <w:pPr>
        <w:shd w:val="clear" w:color="auto" w:fill="F9F9F9"/>
        <w:spacing w:after="30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A4A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</w:t>
      </w:r>
      <w:proofErr w:type="gramStart"/>
      <w:r w:rsidRPr="008A4A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)ф</w:t>
      </w:r>
      <w:proofErr w:type="gramEnd"/>
      <w:r w:rsidRPr="008A4A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онет</w:t>
      </w:r>
      <w:r w:rsidR="0010609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ические игры, </w:t>
      </w:r>
    </w:p>
    <w:p w:rsidR="003174A4" w:rsidRPr="008A4AEA" w:rsidRDefault="003174A4" w:rsidP="003174A4">
      <w:pPr>
        <w:shd w:val="clear" w:color="auto" w:fill="F9F9F9"/>
        <w:spacing w:after="30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A4A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</w:t>
      </w:r>
      <w:proofErr w:type="gramStart"/>
      <w:r w:rsidRPr="008A4A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)о</w:t>
      </w:r>
      <w:proofErr w:type="gramEnd"/>
      <w:r w:rsidRPr="008A4A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рф</w:t>
      </w:r>
      <w:r w:rsidR="0010609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ографические игры, </w:t>
      </w:r>
    </w:p>
    <w:p w:rsidR="003174A4" w:rsidRPr="008A4AEA" w:rsidRDefault="003174A4" w:rsidP="00106093">
      <w:pPr>
        <w:shd w:val="clear" w:color="auto" w:fill="F9F9F9"/>
        <w:spacing w:after="30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8A4A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</w:t>
      </w:r>
      <w:proofErr w:type="spellEnd"/>
      <w:r w:rsidRPr="008A4A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</w:t>
      </w:r>
      <w:r w:rsidR="0010609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8A4A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аудитивные</w:t>
      </w:r>
      <w:proofErr w:type="spellEnd"/>
      <w:r w:rsidRPr="008A4A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игры</w:t>
      </w:r>
    </w:p>
    <w:p w:rsidR="003174A4" w:rsidRPr="008A4AEA" w:rsidRDefault="00106093" w:rsidP="003174A4">
      <w:pPr>
        <w:shd w:val="clear" w:color="auto" w:fill="F9F9F9"/>
        <w:spacing w:after="30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)р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ечевые игры, </w:t>
      </w:r>
    </w:p>
    <w:p w:rsidR="00B31B38" w:rsidRDefault="003174A4" w:rsidP="003174A4">
      <w:pPr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A4A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Второй разд</w:t>
      </w:r>
      <w:r w:rsidR="005030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ел называется "Творческие игры" – это ролевые игры, сюжетные игры и деловые игры.</w:t>
      </w:r>
      <w:r w:rsidRPr="008A4A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="00B31B38" w:rsidRPr="008A4A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Игровые моменты применяются на любом уроке иностранного языка и на любом его этапе. Для предъявления и повторения новой лексики, проверки правописания слов, для развития навыков монологической и диалогической речи и т.д. А так же на обобщающих уроках по различным темам.</w:t>
      </w:r>
    </w:p>
    <w:p w:rsidR="00106093" w:rsidRPr="00106093" w:rsidRDefault="00106093" w:rsidP="003174A4">
      <w:pPr>
        <w:jc w:val="both"/>
        <w:rPr>
          <w:u w:val="singl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 сейчас я хочу показать эпизоды использования игровых приёмов на уроке английского языка. Тему я выбрала «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Food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</w:t>
      </w:r>
      <w:r w:rsidRPr="0010609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\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«</w:t>
      </w:r>
      <w:r w:rsidRPr="0010609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Еда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», потому что это одна из недавно пройденных тем по КТП и к тому же эта тема является наиболее часто употребляемой в нашей повседневной жизни.</w:t>
      </w:r>
    </w:p>
    <w:sectPr w:rsidR="00106093" w:rsidRPr="00106093" w:rsidSect="004D7BCB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7480A"/>
    <w:multiLevelType w:val="hybridMultilevel"/>
    <w:tmpl w:val="ADB44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7BCB"/>
    <w:rsid w:val="000B4A09"/>
    <w:rsid w:val="00106093"/>
    <w:rsid w:val="003174A4"/>
    <w:rsid w:val="004D7BCB"/>
    <w:rsid w:val="005030AD"/>
    <w:rsid w:val="006B0A71"/>
    <w:rsid w:val="009415D6"/>
    <w:rsid w:val="009B3886"/>
    <w:rsid w:val="00A95CAE"/>
    <w:rsid w:val="00B26E30"/>
    <w:rsid w:val="00B31B38"/>
    <w:rsid w:val="00C200CB"/>
    <w:rsid w:val="00F32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B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2018-04-17T20:07:00Z</cp:lastPrinted>
  <dcterms:created xsi:type="dcterms:W3CDTF">2018-04-04T19:07:00Z</dcterms:created>
  <dcterms:modified xsi:type="dcterms:W3CDTF">2018-04-17T20:19:00Z</dcterms:modified>
</cp:coreProperties>
</file>