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39" w:rsidRPr="00655065" w:rsidRDefault="00D550DF" w:rsidP="00655065">
      <w:pPr>
        <w:pStyle w:val="a7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Style w:val="apple-converted-space"/>
          <w:rFonts w:asciiTheme="majorBidi" w:hAnsiTheme="majorBidi" w:cstheme="majorBidi"/>
          <w:b/>
          <w:sz w:val="28"/>
          <w:szCs w:val="28"/>
        </w:rPr>
        <w:t>ВОЗДЕЙСТВИЕ СКРИПКИ НА ЭМОЦИОНАЛЬНО-ОБРАЗНУЮ СОСТАВЛЯЮЩУЮ ГЕРОЕВ СОВРЕМЕННОГО МУЗЫКАЛЬНО-ТЕАТРАЛЬ</w:t>
      </w:r>
      <w:r w:rsidR="00A45982" w:rsidRPr="00A45982">
        <w:rPr>
          <w:rStyle w:val="apple-converted-space"/>
          <w:rFonts w:asciiTheme="majorBidi" w:hAnsiTheme="majorBidi" w:cstheme="majorBidi"/>
          <w:b/>
          <w:sz w:val="28"/>
          <w:szCs w:val="28"/>
        </w:rPr>
        <w:t>НО</w:t>
      </w:r>
      <w:r>
        <w:rPr>
          <w:rStyle w:val="apple-converted-space"/>
          <w:rFonts w:asciiTheme="majorBidi" w:hAnsiTheme="majorBidi" w:cstheme="majorBidi"/>
          <w:b/>
          <w:sz w:val="28"/>
          <w:szCs w:val="28"/>
        </w:rPr>
        <w:t>ГО ИСКУССТВА</w:t>
      </w:r>
    </w:p>
    <w:p w:rsidR="00A45982" w:rsidRDefault="00A45982" w:rsidP="00360B3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B39" w:rsidRPr="00655065" w:rsidRDefault="0056249B" w:rsidP="00360B39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5065">
        <w:rPr>
          <w:rFonts w:ascii="Times New Roman" w:hAnsi="Times New Roman" w:cs="Times New Roman"/>
          <w:b/>
          <w:bCs/>
          <w:sz w:val="32"/>
          <w:szCs w:val="32"/>
        </w:rPr>
        <w:t>Будагян И</w:t>
      </w:r>
      <w:r w:rsidR="00237E29" w:rsidRPr="00655065">
        <w:rPr>
          <w:rFonts w:ascii="Times New Roman" w:hAnsi="Times New Roman" w:cs="Times New Roman"/>
          <w:b/>
          <w:bCs/>
          <w:sz w:val="32"/>
          <w:szCs w:val="32"/>
        </w:rPr>
        <w:t>рина Рубеновна</w:t>
      </w:r>
    </w:p>
    <w:p w:rsidR="00360B39" w:rsidRDefault="00360B39" w:rsidP="00360B3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49B" w:rsidRDefault="0056249B" w:rsidP="00360B3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Христианская гимназия </w:t>
      </w:r>
    </w:p>
    <w:p w:rsidR="00360B39" w:rsidRPr="00360B39" w:rsidRDefault="0056249B" w:rsidP="00360B3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(г. Тула)</w:t>
      </w:r>
    </w:p>
    <w:p w:rsidR="00360B39" w:rsidRDefault="00360B39" w:rsidP="00311DA8">
      <w:pPr>
        <w:pStyle w:val="a7"/>
        <w:spacing w:line="360" w:lineRule="auto"/>
        <w:ind w:firstLine="680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</w:p>
    <w:p w:rsidR="00A45982" w:rsidRDefault="00A45982" w:rsidP="00A45982">
      <w:pPr>
        <w:pStyle w:val="a7"/>
        <w:spacing w:line="360" w:lineRule="auto"/>
        <w:ind w:firstLine="68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775ED">
        <w:rPr>
          <w:rStyle w:val="apple-converted-space"/>
          <w:rFonts w:asciiTheme="majorBidi" w:hAnsiTheme="majorBidi" w:cstheme="majorBidi"/>
          <w:sz w:val="28"/>
          <w:szCs w:val="28"/>
        </w:rPr>
        <w:t>Первое произведение – фильм «</w:t>
      </w:r>
      <w:r w:rsidRPr="00A45982">
        <w:rPr>
          <w:rStyle w:val="apple-converted-space"/>
          <w:rFonts w:asciiTheme="majorBidi" w:hAnsiTheme="majorBidi" w:cstheme="majorBidi"/>
          <w:sz w:val="28"/>
          <w:szCs w:val="28"/>
        </w:rPr>
        <w:t>Каток и скрипка</w:t>
      </w:r>
      <w:r w:rsidRPr="009775ED">
        <w:rPr>
          <w:rStyle w:val="apple-converted-space"/>
          <w:rFonts w:asciiTheme="majorBidi" w:hAnsiTheme="majorBidi" w:cstheme="majorBidi"/>
          <w:sz w:val="28"/>
          <w:szCs w:val="28"/>
        </w:rPr>
        <w:t>» режиссера Андрея Арсеньевича Тарковского</w:t>
      </w:r>
      <w:r>
        <w:rPr>
          <w:rStyle w:val="apple-converted-space"/>
          <w:rFonts w:asciiTheme="majorBidi" w:hAnsiTheme="majorBidi" w:cstheme="majorBidi"/>
          <w:sz w:val="28"/>
          <w:szCs w:val="28"/>
        </w:rPr>
        <w:t xml:space="preserve">, созданный </w:t>
      </w:r>
      <w:r w:rsidRPr="009775ED">
        <w:rPr>
          <w:rStyle w:val="apple-converted-space"/>
          <w:rFonts w:asciiTheme="majorBidi" w:hAnsiTheme="majorBidi" w:cstheme="majorBidi"/>
          <w:sz w:val="28"/>
          <w:szCs w:val="28"/>
        </w:rPr>
        <w:t>в 1960</w:t>
      </w:r>
      <w:r>
        <w:rPr>
          <w:rStyle w:val="apple-converted-space"/>
          <w:rFonts w:asciiTheme="majorBidi" w:hAnsiTheme="majorBidi" w:cstheme="majorBidi"/>
          <w:sz w:val="28"/>
          <w:szCs w:val="28"/>
        </w:rPr>
        <w:t xml:space="preserve"> </w:t>
      </w:r>
      <w:r w:rsidRPr="009775ED">
        <w:rPr>
          <w:rStyle w:val="apple-converted-space"/>
          <w:rFonts w:asciiTheme="majorBidi" w:hAnsiTheme="majorBidi" w:cstheme="majorBidi"/>
          <w:sz w:val="28"/>
          <w:szCs w:val="28"/>
        </w:rPr>
        <w:t>г</w:t>
      </w:r>
      <w:r>
        <w:rPr>
          <w:rStyle w:val="apple-converted-space"/>
          <w:rFonts w:asciiTheme="majorBidi" w:hAnsiTheme="majorBidi" w:cstheme="majorBidi"/>
          <w:sz w:val="28"/>
          <w:szCs w:val="28"/>
        </w:rPr>
        <w:t>оду</w:t>
      </w:r>
      <w:r w:rsidRPr="009775ED">
        <w:rPr>
          <w:rStyle w:val="apple-converted-space"/>
          <w:rFonts w:asciiTheme="majorBidi" w:hAnsiTheme="majorBidi" w:cstheme="majorBidi"/>
          <w:sz w:val="28"/>
          <w:szCs w:val="28"/>
        </w:rPr>
        <w:t>.</w:t>
      </w:r>
      <w:r w:rsidRPr="00856CB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>Фильм «Каток и скрипка»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– 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>дипломная работа режиссера А.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>А.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>Тарковского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(руководитель его мастерской – выдающийся советский режиссер М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Ромм).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Сценарий фильма был написан А. Тарковским совместно с сокурсником А. Кончаловским. Именно этот фильм, п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>о мнению М.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Туровской, оказался первой ступенью для последующих тематических и жанровых исканий режиссера. </w:t>
      </w:r>
    </w:p>
    <w:p w:rsidR="00A45982" w:rsidRPr="009775ED" w:rsidRDefault="00A45982" w:rsidP="00A45982">
      <w:pPr>
        <w:pStyle w:val="a7"/>
        <w:spacing w:line="360" w:lineRule="auto"/>
        <w:ind w:firstLine="68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Чувство одиночества, страха, преодоление его пониманием ценностей дружбы составляют эмоциональной основой фильма. Двухчасовой эпизод из жизни мальчика становится временем разворачивания истории о непонимании и дружбе, о музыке и силе искусства. Скрипка здесь из инструмента мальчика-школяра, одиночки, становится главным лирическим персонажем из мира искусства, способным возродить в душе надежду. 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Это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настроение позднее, в 1986 году, будет пояснено в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Дневниках режиссера: «Сегодня великая надежда поселилась у меня душе. Не знаю от чего – просто счастье. С утра солнце светит в окна, но счастье не от этого. Андрюшка, Лара, Присутствие Господа. Я Его чувствую…», а начало этой нити – в юношеском фильме «Каток и скрипка»</w:t>
      </w:r>
      <w:r w:rsidR="00993444" w:rsidRPr="009934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993444" w:rsidRPr="009934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[</w:t>
      </w:r>
      <w:r w:rsidR="009B6DB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5</w:t>
      </w:r>
      <w:r w:rsidR="00993444" w:rsidRPr="009934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]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9B6DBA" w:rsidRDefault="009B6DBA" w:rsidP="009B6DBA">
      <w:pPr>
        <w:pStyle w:val="a7"/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Скрипка в этом фильме позволяет создать лирическое настроение, сконцентрировать внимание на невидимом мире душевных переживаний. Этому помогает и цветовое, кадровое решение фильма. Как отмечает М. Туровская, «</w:t>
      </w:r>
      <w:r w:rsidRPr="00BE6C56">
        <w:rPr>
          <w:rFonts w:ascii="Times New Roman" w:hAnsi="Times New Roman" w:cs="Times New Roman"/>
          <w:sz w:val="28"/>
          <w:szCs w:val="28"/>
        </w:rPr>
        <w:t>в</w:t>
      </w:r>
      <w:r w:rsidRPr="009D215B">
        <w:rPr>
          <w:rFonts w:ascii="Times New Roman" w:eastAsia="Times New Roman" w:hAnsi="Times New Roman" w:cs="Times New Roman"/>
          <w:color w:val="000000"/>
          <w:sz w:val="28"/>
          <w:szCs w:val="28"/>
        </w:rPr>
        <w:t>ся среда фильма, снятая в цвете, наполненная игрой солнечных пятен, зеркальных отражений, бликами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9D2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живая, пульсирующая, предвесенняя. В ней ощущается радостная, томительная игра </w:t>
      </w:r>
      <w:r w:rsidRPr="009D21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накопленных 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B6DB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9934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[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8</w:t>
      </w:r>
      <w:r w:rsidRPr="009934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]</w:t>
      </w:r>
      <w:r w:rsidRPr="00594EA2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9D2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BE6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Оператор создает целую серию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красочных цветовых эпизодов: задержка мальчика у витрины фокусирует его взгляд на отражениях стекла, в котором мы видим целый каскад солнечных бликов, калейдоскоп дробящихся отражений домов, машин, людей, рассыпавшихся яблок. Камера оператора направляет внимание зрителя на московскую подворотню, полную звуков скрипки и дрожащих солнечных бликов. </w:t>
      </w:r>
    </w:p>
    <w:p w:rsidR="00A45982" w:rsidRPr="006A1B29" w:rsidRDefault="00A45982" w:rsidP="00A45982">
      <w:pPr>
        <w:pStyle w:val="a7"/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Звук и цвет играют большую роль в фильме: скрипка мальчика, звонкий дождь и яркая, молодая гамма цветов позволяют создать особую «живую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>, пульсирующ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ую</w:t>
      </w:r>
      <w:r w:rsidRPr="009775ED">
        <w:rPr>
          <w:rFonts w:asciiTheme="majorBidi" w:hAnsiTheme="majorBidi" w:cstheme="majorBidi"/>
          <w:sz w:val="28"/>
          <w:szCs w:val="28"/>
          <w:shd w:val="clear" w:color="auto" w:fill="FFFFFF"/>
        </w:rPr>
        <w:t>, предвесенн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юю среду фильма</w:t>
      </w:r>
      <w:r w:rsidR="00993444" w:rsidRPr="009934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993444" w:rsidRPr="009934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[</w:t>
      </w:r>
      <w:r w:rsidR="009B6DB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4</w:t>
      </w:r>
      <w:r w:rsidR="00993444" w:rsidRPr="009934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]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. Раскрепощенная камера и новый взгляд на кинематограф «</w:t>
      </w:r>
      <w:r w:rsidRPr="009775ED">
        <w:rPr>
          <w:rFonts w:asciiTheme="majorBidi" w:hAnsiTheme="majorBidi" w:cstheme="majorBidi"/>
          <w:sz w:val="28"/>
          <w:szCs w:val="28"/>
        </w:rPr>
        <w:t>как на действие</w:t>
      </w:r>
      <w:r>
        <w:rPr>
          <w:rFonts w:asciiTheme="majorBidi" w:hAnsiTheme="majorBidi" w:cstheme="majorBidi"/>
          <w:sz w:val="28"/>
          <w:szCs w:val="28"/>
        </w:rPr>
        <w:t>»</w:t>
      </w:r>
      <w:r w:rsidR="00993444" w:rsidRPr="0099344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являются чертами формирующегося стиля режиссера</w:t>
      </w:r>
      <w:r w:rsidR="00993444" w:rsidRPr="00993444">
        <w:rPr>
          <w:rFonts w:asciiTheme="majorBidi" w:hAnsiTheme="majorBidi" w:cstheme="majorBidi"/>
          <w:sz w:val="28"/>
          <w:szCs w:val="28"/>
        </w:rPr>
        <w:t xml:space="preserve"> </w:t>
      </w:r>
      <w:r w:rsidR="00993444" w:rsidRPr="009934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[</w:t>
      </w:r>
      <w:r w:rsidR="009B6DB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8</w:t>
      </w:r>
      <w:r w:rsidR="00993444" w:rsidRPr="0099344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]</w:t>
      </w:r>
      <w:r>
        <w:rPr>
          <w:rFonts w:asciiTheme="majorBidi" w:hAnsiTheme="majorBidi" w:cstheme="majorBidi"/>
          <w:sz w:val="28"/>
          <w:szCs w:val="28"/>
        </w:rPr>
        <w:t>. Скрипка здесь выступает как инструмент, позволяющий раскрыть лиричность сюжета и показать отношение режиссера к искусству как великой силе и большому труду: музыка сближает и преображает души людей, и мозолистые руки рабочего оказываются уподобленными м</w:t>
      </w:r>
      <w:r w:rsidR="00800947">
        <w:rPr>
          <w:rFonts w:asciiTheme="majorBidi" w:hAnsiTheme="majorBidi" w:cstheme="majorBidi"/>
          <w:sz w:val="28"/>
          <w:szCs w:val="28"/>
        </w:rPr>
        <w:t>озолям на подбородке музыканта.</w:t>
      </w:r>
      <w:bookmarkStart w:id="0" w:name="_GoBack"/>
      <w:bookmarkEnd w:id="0"/>
    </w:p>
    <w:sectPr w:rsidR="00A45982" w:rsidRPr="006A1B29" w:rsidSect="0035636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63" w:rsidRDefault="00681563" w:rsidP="009775ED">
      <w:r>
        <w:separator/>
      </w:r>
    </w:p>
  </w:endnote>
  <w:endnote w:type="continuationSeparator" w:id="0">
    <w:p w:rsidR="00681563" w:rsidRDefault="00681563" w:rsidP="0097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63" w:rsidRDefault="00681563" w:rsidP="009775ED">
      <w:r>
        <w:separator/>
      </w:r>
    </w:p>
  </w:footnote>
  <w:footnote w:type="continuationSeparator" w:id="0">
    <w:p w:rsidR="00681563" w:rsidRDefault="00681563" w:rsidP="0097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4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0C59" w:rsidRPr="00311DA8" w:rsidRDefault="00263E6A" w:rsidP="00311DA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1D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0C59" w:rsidRPr="00311D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1D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9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1D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5BF"/>
    <w:multiLevelType w:val="multilevel"/>
    <w:tmpl w:val="D186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806CF"/>
    <w:multiLevelType w:val="multilevel"/>
    <w:tmpl w:val="DEBE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15FC8"/>
    <w:multiLevelType w:val="hybridMultilevel"/>
    <w:tmpl w:val="9F74D0DE"/>
    <w:lvl w:ilvl="0" w:tplc="904AF512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2FE6"/>
    <w:multiLevelType w:val="hybridMultilevel"/>
    <w:tmpl w:val="609A7302"/>
    <w:lvl w:ilvl="0" w:tplc="04048E3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B010614"/>
    <w:multiLevelType w:val="multilevel"/>
    <w:tmpl w:val="BB56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86C17"/>
    <w:multiLevelType w:val="multilevel"/>
    <w:tmpl w:val="0842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165F3C"/>
    <w:multiLevelType w:val="multilevel"/>
    <w:tmpl w:val="A5E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419F3"/>
    <w:multiLevelType w:val="multilevel"/>
    <w:tmpl w:val="666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0705B"/>
    <w:multiLevelType w:val="multilevel"/>
    <w:tmpl w:val="6990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C45EAF"/>
    <w:multiLevelType w:val="hybridMultilevel"/>
    <w:tmpl w:val="70A29102"/>
    <w:lvl w:ilvl="0" w:tplc="F416A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3304A"/>
    <w:multiLevelType w:val="hybridMultilevel"/>
    <w:tmpl w:val="D1F6609C"/>
    <w:lvl w:ilvl="0" w:tplc="1A0C9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F1807"/>
    <w:multiLevelType w:val="hybridMultilevel"/>
    <w:tmpl w:val="5C3AB4EA"/>
    <w:lvl w:ilvl="0" w:tplc="FB0A4F2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C46B5"/>
    <w:multiLevelType w:val="multilevel"/>
    <w:tmpl w:val="AEC8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ED"/>
    <w:rsid w:val="000312CC"/>
    <w:rsid w:val="000322AC"/>
    <w:rsid w:val="000468A0"/>
    <w:rsid w:val="00055A83"/>
    <w:rsid w:val="0005672F"/>
    <w:rsid w:val="00060BF0"/>
    <w:rsid w:val="00065AAE"/>
    <w:rsid w:val="00070A43"/>
    <w:rsid w:val="000754FF"/>
    <w:rsid w:val="0007631D"/>
    <w:rsid w:val="000B1E59"/>
    <w:rsid w:val="000B3637"/>
    <w:rsid w:val="000D1501"/>
    <w:rsid w:val="000E7CCE"/>
    <w:rsid w:val="0010460F"/>
    <w:rsid w:val="00121DB3"/>
    <w:rsid w:val="00127B6D"/>
    <w:rsid w:val="00142964"/>
    <w:rsid w:val="00145F83"/>
    <w:rsid w:val="00146696"/>
    <w:rsid w:val="00176062"/>
    <w:rsid w:val="00192D23"/>
    <w:rsid w:val="001942F6"/>
    <w:rsid w:val="001A5C58"/>
    <w:rsid w:val="001C10BC"/>
    <w:rsid w:val="001F1F2F"/>
    <w:rsid w:val="001F7872"/>
    <w:rsid w:val="00222960"/>
    <w:rsid w:val="00225FCC"/>
    <w:rsid w:val="00237E29"/>
    <w:rsid w:val="00243366"/>
    <w:rsid w:val="00263E6A"/>
    <w:rsid w:val="00266C39"/>
    <w:rsid w:val="00291ECC"/>
    <w:rsid w:val="002A5FC1"/>
    <w:rsid w:val="002C2385"/>
    <w:rsid w:val="002E4FC6"/>
    <w:rsid w:val="002F0160"/>
    <w:rsid w:val="00311DA8"/>
    <w:rsid w:val="0032423F"/>
    <w:rsid w:val="003278CB"/>
    <w:rsid w:val="00340619"/>
    <w:rsid w:val="00345C34"/>
    <w:rsid w:val="00353D6C"/>
    <w:rsid w:val="00356364"/>
    <w:rsid w:val="00360B39"/>
    <w:rsid w:val="00367C72"/>
    <w:rsid w:val="0038369F"/>
    <w:rsid w:val="003852C3"/>
    <w:rsid w:val="0038685A"/>
    <w:rsid w:val="0039220E"/>
    <w:rsid w:val="003C269D"/>
    <w:rsid w:val="003C36C5"/>
    <w:rsid w:val="003D04A7"/>
    <w:rsid w:val="003E72DF"/>
    <w:rsid w:val="00401B02"/>
    <w:rsid w:val="00420C4B"/>
    <w:rsid w:val="00420CAF"/>
    <w:rsid w:val="004510B7"/>
    <w:rsid w:val="00457AA7"/>
    <w:rsid w:val="00483E53"/>
    <w:rsid w:val="004A01AF"/>
    <w:rsid w:val="004A0A43"/>
    <w:rsid w:val="004A3931"/>
    <w:rsid w:val="004A4800"/>
    <w:rsid w:val="004C4871"/>
    <w:rsid w:val="004D1E2C"/>
    <w:rsid w:val="004E1A11"/>
    <w:rsid w:val="004F3641"/>
    <w:rsid w:val="005378F6"/>
    <w:rsid w:val="00557DAC"/>
    <w:rsid w:val="00560971"/>
    <w:rsid w:val="0056249B"/>
    <w:rsid w:val="00572CA0"/>
    <w:rsid w:val="00575166"/>
    <w:rsid w:val="00594EA2"/>
    <w:rsid w:val="00597BD0"/>
    <w:rsid w:val="005A3867"/>
    <w:rsid w:val="005B0CFC"/>
    <w:rsid w:val="005D03B8"/>
    <w:rsid w:val="005D3D02"/>
    <w:rsid w:val="00610487"/>
    <w:rsid w:val="00613F3F"/>
    <w:rsid w:val="00616111"/>
    <w:rsid w:val="00642539"/>
    <w:rsid w:val="00645C24"/>
    <w:rsid w:val="00647CF7"/>
    <w:rsid w:val="00654A70"/>
    <w:rsid w:val="00655065"/>
    <w:rsid w:val="006638E4"/>
    <w:rsid w:val="00666126"/>
    <w:rsid w:val="00681563"/>
    <w:rsid w:val="006839F2"/>
    <w:rsid w:val="006A1B29"/>
    <w:rsid w:val="006C14CF"/>
    <w:rsid w:val="006E05A7"/>
    <w:rsid w:val="006F1F08"/>
    <w:rsid w:val="0071749B"/>
    <w:rsid w:val="0073080B"/>
    <w:rsid w:val="00736B90"/>
    <w:rsid w:val="00753902"/>
    <w:rsid w:val="007552AE"/>
    <w:rsid w:val="007605E1"/>
    <w:rsid w:val="0077146B"/>
    <w:rsid w:val="00774089"/>
    <w:rsid w:val="00785681"/>
    <w:rsid w:val="007B6CE3"/>
    <w:rsid w:val="007C1B08"/>
    <w:rsid w:val="007D0D55"/>
    <w:rsid w:val="007D360C"/>
    <w:rsid w:val="007E00D3"/>
    <w:rsid w:val="007E577E"/>
    <w:rsid w:val="007F25D5"/>
    <w:rsid w:val="007F263F"/>
    <w:rsid w:val="007F6503"/>
    <w:rsid w:val="007F71A2"/>
    <w:rsid w:val="00800947"/>
    <w:rsid w:val="008042B8"/>
    <w:rsid w:val="00817BBA"/>
    <w:rsid w:val="008325A7"/>
    <w:rsid w:val="00832D33"/>
    <w:rsid w:val="0084114F"/>
    <w:rsid w:val="008414E0"/>
    <w:rsid w:val="00843DE5"/>
    <w:rsid w:val="008473EB"/>
    <w:rsid w:val="00851ECE"/>
    <w:rsid w:val="008550E0"/>
    <w:rsid w:val="00855B43"/>
    <w:rsid w:val="00856C7F"/>
    <w:rsid w:val="00856CBB"/>
    <w:rsid w:val="00860A5F"/>
    <w:rsid w:val="008A32D7"/>
    <w:rsid w:val="008C038F"/>
    <w:rsid w:val="008C16A2"/>
    <w:rsid w:val="008D4305"/>
    <w:rsid w:val="008F48E1"/>
    <w:rsid w:val="009053E8"/>
    <w:rsid w:val="00916CBD"/>
    <w:rsid w:val="00925B48"/>
    <w:rsid w:val="00934F68"/>
    <w:rsid w:val="00940977"/>
    <w:rsid w:val="0095458D"/>
    <w:rsid w:val="009775ED"/>
    <w:rsid w:val="009804E0"/>
    <w:rsid w:val="00981C42"/>
    <w:rsid w:val="00993444"/>
    <w:rsid w:val="009A4225"/>
    <w:rsid w:val="009B4A5E"/>
    <w:rsid w:val="009B6DBA"/>
    <w:rsid w:val="009D215B"/>
    <w:rsid w:val="009E0124"/>
    <w:rsid w:val="009E58E7"/>
    <w:rsid w:val="009F40EE"/>
    <w:rsid w:val="00A40CA6"/>
    <w:rsid w:val="00A45982"/>
    <w:rsid w:val="00A528ED"/>
    <w:rsid w:val="00A54AB9"/>
    <w:rsid w:val="00A655FB"/>
    <w:rsid w:val="00A92913"/>
    <w:rsid w:val="00AA261D"/>
    <w:rsid w:val="00AD53D8"/>
    <w:rsid w:val="00AF7D32"/>
    <w:rsid w:val="00B014D9"/>
    <w:rsid w:val="00B0373B"/>
    <w:rsid w:val="00B04006"/>
    <w:rsid w:val="00B051D4"/>
    <w:rsid w:val="00B325D2"/>
    <w:rsid w:val="00B32E6C"/>
    <w:rsid w:val="00B62F71"/>
    <w:rsid w:val="00B635B9"/>
    <w:rsid w:val="00B846E5"/>
    <w:rsid w:val="00B85CA8"/>
    <w:rsid w:val="00B87CDB"/>
    <w:rsid w:val="00BA00D4"/>
    <w:rsid w:val="00BA2D44"/>
    <w:rsid w:val="00BC62D9"/>
    <w:rsid w:val="00BE6BD5"/>
    <w:rsid w:val="00BE6C56"/>
    <w:rsid w:val="00BE74D0"/>
    <w:rsid w:val="00BF526C"/>
    <w:rsid w:val="00C03266"/>
    <w:rsid w:val="00C30648"/>
    <w:rsid w:val="00C362DB"/>
    <w:rsid w:val="00C4102F"/>
    <w:rsid w:val="00C413A8"/>
    <w:rsid w:val="00C514E6"/>
    <w:rsid w:val="00C53D52"/>
    <w:rsid w:val="00C60C59"/>
    <w:rsid w:val="00C61741"/>
    <w:rsid w:val="00C8186A"/>
    <w:rsid w:val="00C8716C"/>
    <w:rsid w:val="00C9308E"/>
    <w:rsid w:val="00CB55C6"/>
    <w:rsid w:val="00CB7420"/>
    <w:rsid w:val="00CC0F92"/>
    <w:rsid w:val="00CC3141"/>
    <w:rsid w:val="00CC4807"/>
    <w:rsid w:val="00CD55C8"/>
    <w:rsid w:val="00CF5DBF"/>
    <w:rsid w:val="00D142A6"/>
    <w:rsid w:val="00D27996"/>
    <w:rsid w:val="00D550DF"/>
    <w:rsid w:val="00D743E2"/>
    <w:rsid w:val="00D906E8"/>
    <w:rsid w:val="00D92C28"/>
    <w:rsid w:val="00D93B26"/>
    <w:rsid w:val="00DA1D20"/>
    <w:rsid w:val="00DB3B4E"/>
    <w:rsid w:val="00DD519A"/>
    <w:rsid w:val="00DE11FF"/>
    <w:rsid w:val="00DE4842"/>
    <w:rsid w:val="00E0595F"/>
    <w:rsid w:val="00E101B0"/>
    <w:rsid w:val="00E1529E"/>
    <w:rsid w:val="00E26BF0"/>
    <w:rsid w:val="00E909FE"/>
    <w:rsid w:val="00E933DF"/>
    <w:rsid w:val="00E9609D"/>
    <w:rsid w:val="00E96EE0"/>
    <w:rsid w:val="00EC2AE6"/>
    <w:rsid w:val="00EE0694"/>
    <w:rsid w:val="00EF536E"/>
    <w:rsid w:val="00F0215E"/>
    <w:rsid w:val="00F04C03"/>
    <w:rsid w:val="00F26090"/>
    <w:rsid w:val="00F27495"/>
    <w:rsid w:val="00F31713"/>
    <w:rsid w:val="00F451EF"/>
    <w:rsid w:val="00F52877"/>
    <w:rsid w:val="00F72FA9"/>
    <w:rsid w:val="00F9573B"/>
    <w:rsid w:val="00FC4880"/>
    <w:rsid w:val="00FC74EC"/>
    <w:rsid w:val="00FD673C"/>
    <w:rsid w:val="00FE0CF7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9965"/>
  <w15:docId w15:val="{6594C391-2E96-4B15-8F50-4362F87A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ED"/>
    <w:pPr>
      <w:spacing w:after="0" w:line="240" w:lineRule="auto"/>
    </w:pPr>
    <w:rPr>
      <w:rFonts w:ascii="Cambria" w:eastAsia="MS Minngs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75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775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775E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775ED"/>
  </w:style>
  <w:style w:type="character" w:styleId="a3">
    <w:name w:val="Hyperlink"/>
    <w:basedOn w:val="a0"/>
    <w:uiPriority w:val="99"/>
    <w:unhideWhenUsed/>
    <w:rsid w:val="009775ED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775E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775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75ED"/>
    <w:rPr>
      <w:vertAlign w:val="superscript"/>
    </w:rPr>
  </w:style>
  <w:style w:type="paragraph" w:styleId="a7">
    <w:name w:val="No Spacing"/>
    <w:link w:val="a8"/>
    <w:uiPriority w:val="1"/>
    <w:qFormat/>
    <w:rsid w:val="009775E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775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775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75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775ED"/>
  </w:style>
  <w:style w:type="paragraph" w:styleId="ad">
    <w:name w:val="footer"/>
    <w:basedOn w:val="a"/>
    <w:link w:val="ae"/>
    <w:uiPriority w:val="99"/>
    <w:unhideWhenUsed/>
    <w:rsid w:val="009775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775ED"/>
  </w:style>
  <w:style w:type="paragraph" w:styleId="af">
    <w:name w:val="Normal (Web)"/>
    <w:basedOn w:val="a"/>
    <w:uiPriority w:val="99"/>
    <w:unhideWhenUsed/>
    <w:rsid w:val="009775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0">
    <w:name w:val="Strong"/>
    <w:basedOn w:val="a0"/>
    <w:uiPriority w:val="22"/>
    <w:qFormat/>
    <w:rsid w:val="009775ED"/>
    <w:rPr>
      <w:b/>
      <w:bCs/>
    </w:rPr>
  </w:style>
  <w:style w:type="character" w:customStyle="1" w:styleId="mw-headline">
    <w:name w:val="mw-headline"/>
    <w:basedOn w:val="a0"/>
    <w:rsid w:val="009775ED"/>
  </w:style>
  <w:style w:type="character" w:customStyle="1" w:styleId="mw-editsection">
    <w:name w:val="mw-editsection"/>
    <w:basedOn w:val="a0"/>
    <w:rsid w:val="009775ED"/>
  </w:style>
  <w:style w:type="character" w:customStyle="1" w:styleId="mw-editsection-bracket">
    <w:name w:val="mw-editsection-bracket"/>
    <w:basedOn w:val="a0"/>
    <w:rsid w:val="009775ED"/>
  </w:style>
  <w:style w:type="character" w:customStyle="1" w:styleId="mw-editsection-divider">
    <w:name w:val="mw-editsection-divider"/>
    <w:basedOn w:val="a0"/>
    <w:rsid w:val="009775ED"/>
  </w:style>
  <w:style w:type="character" w:customStyle="1" w:styleId="reference-text">
    <w:name w:val="reference-text"/>
    <w:basedOn w:val="a0"/>
    <w:rsid w:val="009775ED"/>
  </w:style>
  <w:style w:type="character" w:customStyle="1" w:styleId="triviatext">
    <w:name w:val="trivia_text"/>
    <w:basedOn w:val="a0"/>
    <w:rsid w:val="009775ED"/>
  </w:style>
  <w:style w:type="character" w:customStyle="1" w:styleId="linkedittrivia">
    <w:name w:val="link_edit_trivia"/>
    <w:basedOn w:val="a0"/>
    <w:rsid w:val="009775ED"/>
  </w:style>
  <w:style w:type="character" w:styleId="af1">
    <w:name w:val="Emphasis"/>
    <w:basedOn w:val="a0"/>
    <w:uiPriority w:val="20"/>
    <w:qFormat/>
    <w:rsid w:val="009775ED"/>
    <w:rPr>
      <w:i/>
      <w:iCs/>
    </w:rPr>
  </w:style>
  <w:style w:type="character" w:customStyle="1" w:styleId="watch-title">
    <w:name w:val="watch-title"/>
    <w:basedOn w:val="a0"/>
    <w:rsid w:val="009775ED"/>
  </w:style>
  <w:style w:type="character" w:customStyle="1" w:styleId="ircpt">
    <w:name w:val="irc_pt"/>
    <w:basedOn w:val="a0"/>
    <w:rsid w:val="009775ED"/>
  </w:style>
  <w:style w:type="character" w:customStyle="1" w:styleId="ircho">
    <w:name w:val="irc_ho"/>
    <w:basedOn w:val="a0"/>
    <w:rsid w:val="009775ED"/>
  </w:style>
  <w:style w:type="character" w:styleId="HTML">
    <w:name w:val="HTML Cite"/>
    <w:basedOn w:val="a0"/>
    <w:uiPriority w:val="99"/>
    <w:semiHidden/>
    <w:unhideWhenUsed/>
    <w:rsid w:val="009775ED"/>
    <w:rPr>
      <w:i/>
      <w:iCs/>
    </w:rPr>
  </w:style>
  <w:style w:type="character" w:customStyle="1" w:styleId="xdb">
    <w:name w:val="_xdb"/>
    <w:basedOn w:val="a0"/>
    <w:rsid w:val="009775ED"/>
  </w:style>
  <w:style w:type="character" w:customStyle="1" w:styleId="xbe">
    <w:name w:val="_xbe"/>
    <w:basedOn w:val="a0"/>
    <w:rsid w:val="009775ED"/>
  </w:style>
  <w:style w:type="character" w:styleId="af2">
    <w:name w:val="FollowedHyperlink"/>
    <w:basedOn w:val="a0"/>
    <w:uiPriority w:val="99"/>
    <w:semiHidden/>
    <w:unhideWhenUsed/>
    <w:rsid w:val="009775ED"/>
    <w:rPr>
      <w:color w:val="800080" w:themeColor="followedHyperlink"/>
      <w:u w:val="single"/>
    </w:rPr>
  </w:style>
  <w:style w:type="character" w:customStyle="1" w:styleId="small">
    <w:name w:val="small"/>
    <w:basedOn w:val="a0"/>
    <w:rsid w:val="009775ED"/>
  </w:style>
  <w:style w:type="character" w:customStyle="1" w:styleId="a8">
    <w:name w:val="Без интервала Знак"/>
    <w:link w:val="a7"/>
    <w:uiPriority w:val="1"/>
    <w:locked/>
    <w:rsid w:val="009775ED"/>
  </w:style>
  <w:style w:type="character" w:customStyle="1" w:styleId="w">
    <w:name w:val="w"/>
    <w:basedOn w:val="a0"/>
    <w:rsid w:val="009775ED"/>
  </w:style>
  <w:style w:type="character" w:customStyle="1" w:styleId="hdesc">
    <w:name w:val="hdesc"/>
    <w:basedOn w:val="a0"/>
    <w:rsid w:val="00594EA2"/>
  </w:style>
  <w:style w:type="character" w:customStyle="1" w:styleId="block-info-serpmark">
    <w:name w:val="block-info-serp__mark"/>
    <w:basedOn w:val="a0"/>
    <w:rsid w:val="004A01AF"/>
  </w:style>
  <w:style w:type="character" w:customStyle="1" w:styleId="hl">
    <w:name w:val="hl"/>
    <w:basedOn w:val="a0"/>
    <w:rsid w:val="007F6503"/>
  </w:style>
  <w:style w:type="paragraph" w:styleId="af3">
    <w:name w:val="endnote text"/>
    <w:basedOn w:val="a"/>
    <w:link w:val="af4"/>
    <w:uiPriority w:val="99"/>
    <w:semiHidden/>
    <w:unhideWhenUsed/>
    <w:rsid w:val="00BE6C56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E6C56"/>
    <w:rPr>
      <w:rFonts w:ascii="Cambria" w:eastAsia="MS Minngs" w:hAnsi="Cambria" w:cs="Cambr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BE6C56"/>
    <w:rPr>
      <w:vertAlign w:val="superscript"/>
    </w:rPr>
  </w:style>
  <w:style w:type="paragraph" w:customStyle="1" w:styleId="Default">
    <w:name w:val="Default"/>
    <w:rsid w:val="00E96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Автореферат"/>
    <w:uiPriority w:val="99"/>
    <w:rsid w:val="00CC4807"/>
    <w:pPr>
      <w:widowControl w:val="0"/>
      <w:autoSpaceDE w:val="0"/>
      <w:autoSpaceDN w:val="0"/>
      <w:adjustRightInd w:val="0"/>
      <w:spacing w:after="0" w:line="28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E8D3-6920-4849-BD57-FEC1B54F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</dc:creator>
  <cp:lastModifiedBy>Региночка</cp:lastModifiedBy>
  <cp:revision>4</cp:revision>
  <cp:lastPrinted>2015-05-25T12:30:00Z</cp:lastPrinted>
  <dcterms:created xsi:type="dcterms:W3CDTF">2018-10-21T14:38:00Z</dcterms:created>
  <dcterms:modified xsi:type="dcterms:W3CDTF">2018-10-21T15:01:00Z</dcterms:modified>
</cp:coreProperties>
</file>