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C85" w:rsidRPr="00697C85" w:rsidRDefault="00697C85" w:rsidP="00697C85">
      <w:pPr>
        <w:pStyle w:val="a8"/>
        <w:tabs>
          <w:tab w:val="left" w:pos="720"/>
        </w:tabs>
        <w:spacing w:before="115" w:beforeAutospacing="0" w:after="0" w:line="276" w:lineRule="auto"/>
        <w:jc w:val="center"/>
        <w:rPr>
          <w:sz w:val="28"/>
          <w:szCs w:val="28"/>
        </w:rPr>
      </w:pPr>
      <w:r w:rsidRPr="00697C85">
        <w:rPr>
          <w:rFonts w:eastAsia="Tahoma"/>
          <w:b/>
          <w:bCs/>
          <w:color w:val="000000"/>
          <w:kern w:val="24"/>
          <w:sz w:val="28"/>
          <w:szCs w:val="28"/>
        </w:rPr>
        <w:t>Мастер-класс</w:t>
      </w:r>
    </w:p>
    <w:p w:rsidR="00697C85" w:rsidRPr="00697C85" w:rsidRDefault="00697C85" w:rsidP="00697C85">
      <w:pPr>
        <w:pStyle w:val="a8"/>
        <w:tabs>
          <w:tab w:val="left" w:pos="720"/>
        </w:tabs>
        <w:spacing w:before="115" w:beforeAutospacing="0" w:after="0" w:line="276" w:lineRule="auto"/>
        <w:jc w:val="center"/>
        <w:rPr>
          <w:sz w:val="28"/>
          <w:szCs w:val="28"/>
        </w:rPr>
      </w:pPr>
      <w:r w:rsidRPr="00697C85">
        <w:rPr>
          <w:rFonts w:eastAsia="Tahoma"/>
          <w:b/>
          <w:bCs/>
          <w:color w:val="000000"/>
          <w:kern w:val="24"/>
          <w:sz w:val="28"/>
          <w:szCs w:val="28"/>
        </w:rPr>
        <w:t>«Опыт раб</w:t>
      </w:r>
      <w:bookmarkStart w:id="0" w:name="_GoBack"/>
      <w:bookmarkEnd w:id="0"/>
      <w:r w:rsidRPr="00697C85">
        <w:rPr>
          <w:rFonts w:eastAsia="Tahoma"/>
          <w:b/>
          <w:bCs/>
          <w:color w:val="000000"/>
          <w:kern w:val="24"/>
          <w:sz w:val="28"/>
          <w:szCs w:val="28"/>
        </w:rPr>
        <w:t>оты по использованию практико-ориентированных заданий на уроках математики</w:t>
      </w:r>
    </w:p>
    <w:p w:rsidR="00697C85" w:rsidRPr="00697C85" w:rsidRDefault="00697C85" w:rsidP="00697C85">
      <w:pPr>
        <w:pStyle w:val="a8"/>
        <w:tabs>
          <w:tab w:val="left" w:pos="720"/>
        </w:tabs>
        <w:spacing w:before="115" w:beforeAutospacing="0" w:after="0" w:line="276" w:lineRule="auto"/>
        <w:jc w:val="center"/>
        <w:rPr>
          <w:sz w:val="28"/>
          <w:szCs w:val="28"/>
        </w:rPr>
      </w:pPr>
      <w:r w:rsidRPr="00697C85">
        <w:rPr>
          <w:rFonts w:eastAsia="Tahoma"/>
          <w:b/>
          <w:bCs/>
          <w:color w:val="000000"/>
          <w:kern w:val="24"/>
          <w:sz w:val="28"/>
          <w:szCs w:val="28"/>
        </w:rPr>
        <w:t xml:space="preserve"> в начальной школе»</w:t>
      </w:r>
    </w:p>
    <w:p w:rsidR="00697C85" w:rsidRDefault="00697C85" w:rsidP="00697C85"/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</w:t>
      </w: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. Здравствуйте, уважаемые коллеги!</w:t>
      </w:r>
    </w:p>
    <w:p w:rsidR="00D24293" w:rsidRPr="00D24293" w:rsidRDefault="00F33BF4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D24293"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ля того</w:t>
      </w:r>
      <w:proofErr w:type="gramStart"/>
      <w:r w:rsidR="00D24293"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D24293"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определить тему моего выступления я предлагаю вам просмотреть   небольшой отрывок   из  известного мультфильма снятого по сказке Алексея Николаевича Толстого «Приключения Буратино или золотой ключик»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2</w:t>
      </w: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«Опыт работы по использованию практико-ориентированных заданий на уроках математики в начальной школе»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Fonts w:ascii="Times New Roman" w:hAnsi="Times New Roman" w:cs="Times New Roman"/>
          <w:b/>
          <w:sz w:val="28"/>
          <w:szCs w:val="28"/>
        </w:rPr>
        <w:t>Слайд 3.</w:t>
      </w:r>
      <w:r w:rsidRPr="00D24293">
        <w:rPr>
          <w:rFonts w:ascii="Times New Roman" w:hAnsi="Times New Roman" w:cs="Times New Roman"/>
          <w:sz w:val="28"/>
          <w:szCs w:val="28"/>
        </w:rPr>
        <w:t xml:space="preserve"> Позволю себе напомнить вам, что  практико-ориентированными задачами называют   математические задачи, в содержании которых описаны ситуации из окружающей действительности, связанные с формированием практических навыков использования математических знаний и умений, необходимых </w:t>
      </w:r>
      <w:proofErr w:type="gramStart"/>
      <w:r w:rsidRPr="00D242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4293">
        <w:rPr>
          <w:rFonts w:ascii="Times New Roman" w:hAnsi="Times New Roman" w:cs="Times New Roman"/>
          <w:sz w:val="28"/>
          <w:szCs w:val="28"/>
        </w:rPr>
        <w:t xml:space="preserve"> повседневной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Fonts w:ascii="Times New Roman" w:hAnsi="Times New Roman" w:cs="Times New Roman"/>
          <w:sz w:val="28"/>
          <w:szCs w:val="28"/>
        </w:rPr>
        <w:t xml:space="preserve"> жизни, в том числе с использованием материалов краеведения, элементов производственных процессов.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293">
        <w:rPr>
          <w:rFonts w:ascii="Times New Roman" w:hAnsi="Times New Roman" w:cs="Times New Roman"/>
          <w:sz w:val="28"/>
          <w:szCs w:val="28"/>
          <w:lang w:eastAsia="ru-RU"/>
        </w:rPr>
        <w:t xml:space="preserve">  Решение практико-ориентированных задач тогда эффективно, когда учащиеся встречались с описываемой ситуацией в реальной действительности:  в быту, на экскурсии, при изучении других предметов. Эффективным средством является широкое использование наглядности: фотографий,  слайдов, плакатов, рисунков и т.д.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Fonts w:ascii="Times New Roman" w:hAnsi="Times New Roman" w:cs="Times New Roman"/>
          <w:sz w:val="28"/>
          <w:szCs w:val="28"/>
        </w:rPr>
        <w:t>Математика относится к очень сложным предметам. Ребенок не всегда понимает учебный материал, часто не видит связи математики с окружающей жизнью, испытывает во время обучения негативные эмоции.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Fonts w:ascii="Times New Roman" w:hAnsi="Times New Roman" w:cs="Times New Roman"/>
          <w:sz w:val="28"/>
          <w:szCs w:val="28"/>
        </w:rPr>
        <w:t xml:space="preserve">Наша с вами задача  показать, как математика может быть использована учащимися в практической деятельности, в социуме, в конкретных психологически значимых ситуациях. </w:t>
      </w:r>
    </w:p>
    <w:p w:rsidR="00D24293" w:rsidRPr="00F33BF4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Математическая</w:t>
      </w: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33B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задача</w:t>
      </w: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 - это проблемная ситуация, которая решается путём использования </w:t>
      </w:r>
      <w:r w:rsidRPr="00F33B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математических</w:t>
      </w: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 приёмов.</w:t>
      </w:r>
    </w:p>
    <w:p w:rsidR="00D24293" w:rsidRPr="00F33BF4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повседневной жизни любой человек, любой профессии решает математические задачи. </w:t>
      </w:r>
    </w:p>
    <w:p w:rsidR="00D24293" w:rsidRPr="00F33BF4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Он ходит в магазин, рассчитывает свой бюджет, оплачивает счета, выбирает тариф интернета, телефонной сети, рассчитывает выгодные покупки,  участвует в ремонте, строительстве, берет кредит т.п.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293">
        <w:rPr>
          <w:rFonts w:ascii="Times New Roman" w:hAnsi="Times New Roman" w:cs="Times New Roman"/>
          <w:b/>
          <w:sz w:val="28"/>
          <w:szCs w:val="28"/>
        </w:rPr>
        <w:t>Слайд 4.</w:t>
      </w:r>
      <w:r w:rsidRPr="00D24293">
        <w:rPr>
          <w:rFonts w:ascii="Times New Roman" w:hAnsi="Times New Roman" w:cs="Times New Roman"/>
          <w:sz w:val="28"/>
          <w:szCs w:val="28"/>
        </w:rPr>
        <w:t xml:space="preserve">  </w:t>
      </w:r>
      <w:r w:rsidRPr="00D24293">
        <w:rPr>
          <w:rFonts w:ascii="Times New Roman" w:hAnsi="Times New Roman" w:cs="Times New Roman"/>
          <w:b/>
          <w:sz w:val="28"/>
          <w:szCs w:val="28"/>
        </w:rPr>
        <w:t>Критерии, по которым практико-ориентированная  задача   отличается от   другой текстовой задачи: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Fonts w:ascii="Times New Roman" w:hAnsi="Times New Roman" w:cs="Times New Roman"/>
          <w:sz w:val="28"/>
          <w:szCs w:val="28"/>
        </w:rPr>
        <w:t>1.условие задачи может быть сформулировано как сюжет</w:t>
      </w:r>
      <w:proofErr w:type="gramStart"/>
      <w:r w:rsidRPr="00D242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242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Fonts w:ascii="Times New Roman" w:hAnsi="Times New Roman" w:cs="Times New Roman"/>
          <w:sz w:val="28"/>
          <w:szCs w:val="28"/>
        </w:rPr>
        <w:t>ситуация,     проблема, с наличием недостающих или избыточных  данных;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D24293">
        <w:rPr>
          <w:rFonts w:ascii="Times New Roman" w:hAnsi="Times New Roman" w:cs="Times New Roman"/>
          <w:sz w:val="28"/>
          <w:szCs w:val="28"/>
        </w:rPr>
        <w:t>алгоритм   решения задачи в явном виде отсутствует;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4293">
        <w:rPr>
          <w:rFonts w:ascii="Times New Roman" w:hAnsi="Times New Roman" w:cs="Times New Roman"/>
          <w:sz w:val="28"/>
          <w:szCs w:val="28"/>
        </w:rPr>
        <w:t xml:space="preserve"> задачи имеют несколько правильных ответов, в зависимости от  выбранных данных</w:t>
      </w:r>
    </w:p>
    <w:p w:rsidR="00D24293" w:rsidRDefault="00D24293" w:rsidP="00D24293">
      <w:pPr>
        <w:pStyle w:val="a6"/>
        <w:jc w:val="both"/>
        <w:rPr>
          <w:rStyle w:val="c11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D24293" w:rsidRDefault="00D24293" w:rsidP="00D24293">
      <w:pPr>
        <w:pStyle w:val="a6"/>
        <w:jc w:val="both"/>
        <w:rPr>
          <w:rStyle w:val="c11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D24293" w:rsidRDefault="00D24293" w:rsidP="00D24293">
      <w:pPr>
        <w:pStyle w:val="a6"/>
        <w:jc w:val="both"/>
        <w:rPr>
          <w:rStyle w:val="c11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D24293" w:rsidRDefault="00D24293" w:rsidP="00D24293">
      <w:pPr>
        <w:pStyle w:val="a6"/>
        <w:jc w:val="both"/>
        <w:rPr>
          <w:rStyle w:val="c11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b/>
          <w:color w:val="000000"/>
          <w:sz w:val="28"/>
          <w:szCs w:val="28"/>
        </w:rPr>
        <w:t>Дидактические цели практико-ориентированных заданий: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-Закрепление и углубление теоретических знаний.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- Овладение умениями и навыками по учебной дисциплине.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- Формирование новых умений и навыков.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Fonts w:ascii="Times New Roman" w:hAnsi="Times New Roman" w:cs="Times New Roman"/>
          <w:sz w:val="28"/>
          <w:szCs w:val="28"/>
        </w:rPr>
        <w:t>-</w:t>
      </w:r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Приближение учебного процесса к реальным жизненным условиям.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- Изучение новых методов научных исследований.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-Овладение </w:t>
      </w:r>
      <w:proofErr w:type="spellStart"/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общеучебными</w:t>
      </w:r>
      <w:proofErr w:type="spellEnd"/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умениями и навыками.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- Развитие инициативы и самостоятельности.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b/>
          <w:color w:val="000000"/>
          <w:sz w:val="28"/>
          <w:szCs w:val="28"/>
        </w:rPr>
        <w:t>Виды практико-ориентированных заданий:</w:t>
      </w:r>
    </w:p>
    <w:p w:rsidR="00D24293" w:rsidRPr="00D24293" w:rsidRDefault="00D24293" w:rsidP="00D24293">
      <w:pPr>
        <w:pStyle w:val="a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-Аналитические (определение и анализ цели, выбор и анализ условий и способов решения, средств достижения цели);</w:t>
      </w:r>
    </w:p>
    <w:p w:rsidR="00D24293" w:rsidRPr="00D24293" w:rsidRDefault="00D24293" w:rsidP="00D24293">
      <w:pPr>
        <w:pStyle w:val="a6"/>
        <w:jc w:val="both"/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</w:pPr>
      <w:proofErr w:type="gramStart"/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- Организационно-подготовительные (планирование и организация практико-</w:t>
      </w:r>
      <w:proofErr w:type="spellStart"/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ориен</w:t>
      </w:r>
      <w:proofErr w:type="spellEnd"/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-тированной работы индивидуальной, групповой или коллективной по созданию объектов, анализ и исследование </w:t>
      </w:r>
      <w:proofErr w:type="gramEnd"/>
    </w:p>
    <w:p w:rsidR="00D24293" w:rsidRPr="00D24293" w:rsidRDefault="00D24293" w:rsidP="00D24293">
      <w:pPr>
        <w:pStyle w:val="a6"/>
        <w:jc w:val="both"/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D24293">
        <w:rPr>
          <w:rStyle w:val="c11"/>
          <w:rFonts w:ascii="Times New Roman" w:eastAsiaTheme="majorEastAsia" w:hAnsi="Times New Roman" w:cs="Times New Roman"/>
          <w:color w:val="000000"/>
          <w:sz w:val="28"/>
          <w:szCs w:val="28"/>
        </w:rPr>
        <w:t>свойств объектов труда, формирование понятий и установление связей между ними);</w:t>
      </w:r>
    </w:p>
    <w:p w:rsidR="00D24293" w:rsidRPr="00D24293" w:rsidRDefault="00D24293" w:rsidP="00D24293">
      <w:pPr>
        <w:pStyle w:val="c21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/>
          <w:sz w:val="32"/>
          <w:szCs w:val="32"/>
          <w:shd w:val="clear" w:color="auto" w:fill="FFFFFF"/>
        </w:rPr>
      </w:pPr>
      <w:r>
        <w:rPr>
          <w:rStyle w:val="c11"/>
          <w:rFonts w:eastAsiaTheme="majorEastAsia"/>
          <w:color w:val="000000"/>
          <w:sz w:val="32"/>
          <w:szCs w:val="32"/>
          <w:shd w:val="clear" w:color="auto" w:fill="FFFFFF"/>
        </w:rPr>
        <w:t>-</w:t>
      </w:r>
      <w:r w:rsidRPr="000C7259">
        <w:rPr>
          <w:rStyle w:val="c11"/>
          <w:rFonts w:eastAsiaTheme="majorEastAsia"/>
          <w:color w:val="000000"/>
          <w:sz w:val="32"/>
          <w:szCs w:val="32"/>
          <w:shd w:val="clear" w:color="auto" w:fill="FFFFFF"/>
        </w:rPr>
        <w:t xml:space="preserve">Оценочно-коррекционные (формирование действий оценки и коррекции процесса и результатов деятельности, </w:t>
      </w:r>
      <w:r>
        <w:rPr>
          <w:rStyle w:val="c11"/>
          <w:rFonts w:eastAsiaTheme="majorEastAsia"/>
          <w:color w:val="000000"/>
          <w:sz w:val="32"/>
          <w:szCs w:val="32"/>
          <w:shd w:val="clear" w:color="auto" w:fill="FFFFFF"/>
        </w:rPr>
        <w:t xml:space="preserve"> </w:t>
      </w:r>
      <w:r w:rsidRPr="000C7259">
        <w:rPr>
          <w:rStyle w:val="c11"/>
          <w:rFonts w:eastAsiaTheme="majorEastAsia"/>
          <w:color w:val="000000"/>
          <w:sz w:val="32"/>
          <w:szCs w:val="32"/>
          <w:shd w:val="clear" w:color="auto" w:fill="FFFFFF"/>
        </w:rPr>
        <w:t>поиск способов совершенствования, анализ деятельности).</w:t>
      </w: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4293" w:rsidRPr="00D24293" w:rsidRDefault="00D24293" w:rsidP="00D2429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5.</w:t>
      </w: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2009 году в Брянске была выпущена книга «Сборник  </w:t>
      </w:r>
      <w:proofErr w:type="spellStart"/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компетентностных</w:t>
      </w:r>
      <w:proofErr w:type="spellEnd"/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задач для  начальной школ</w:t>
      </w:r>
      <w:proofErr w:type="gramStart"/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ы-</w:t>
      </w:r>
      <w:proofErr w:type="gramEnd"/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 Александр Павлович Тонких.  Он их называет жизненными.(2 задачи на слайде). В книге 270 задач.</w:t>
      </w:r>
      <w:r w:rsidRPr="00D24293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Содержание книге. 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Условия задач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1. Дома и в школе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2. В магазине и на рынке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3. На даче и в деревне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4. В дороге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5. В походах и на экскурсиях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6. Время и его измерение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7. Семейные отношения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8. Многое могут рассказать таблицы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9. Маленьким бизнесменам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10. Бытовые затруднения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Раздел 11. Каверзные вопросы и задачи.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Ответы и решения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Вот 2 задачи из данного сборника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55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6</w:t>
      </w: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.Это задача из раздела «Семейные отношения»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Антон рассматривал своё генеалогическое дерево,  на котором отмечены одни мужчины. Стрелка идёт от отца к сыну. Как зовут сына брата дедушки Антона?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2434589</wp:posOffset>
                </wp:positionH>
                <wp:positionV relativeFrom="paragraph">
                  <wp:posOffset>161925</wp:posOffset>
                </wp:positionV>
                <wp:extent cx="1266825" cy="42862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7pt,12.75pt" to="291.4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161925</wp:posOffset>
                </wp:positionV>
                <wp:extent cx="1114425" cy="285750"/>
                <wp:effectExtent l="0" t="0" r="2857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12.75pt" to="148.2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" strokecolor="#4579b8 [3044]"/>
            </w:pict>
          </mc:Fallback>
        </mc:AlternateContent>
      </w: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Михаил</w:t>
      </w:r>
    </w:p>
    <w:p w:rsid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4293" w:rsidRPr="00D24293" w:rsidRDefault="00C0557C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153035</wp:posOffset>
                </wp:positionV>
                <wp:extent cx="495300" cy="76200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5pt,12.05pt" to="330.4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153035</wp:posOffset>
                </wp:positionV>
                <wp:extent cx="95250" cy="69532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pt,12.05pt" to="52.2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124460</wp:posOffset>
                </wp:positionV>
                <wp:extent cx="1314450" cy="37147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pt,9.8pt" to="148.2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" strokecolor="#4579b8 [3044]"/>
            </w:pict>
          </mc:Fallback>
        </mc:AlternateContent>
      </w:r>
      <w:r w:rsidR="00D24293"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Василий                                                              Павел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Сергей                       </w:t>
      </w:r>
    </w:p>
    <w:p w:rsidR="00D24293" w:rsidRDefault="00C0557C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6350</wp:posOffset>
                </wp:positionV>
                <wp:extent cx="752475" cy="714375"/>
                <wp:effectExtent l="0" t="0" r="2857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95pt,.5pt" to="217.2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" strokecolor="#4579b8 [3044]"/>
            </w:pict>
          </mc:Fallback>
        </mc:AlternateConten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Степан                                                                    Дмитрий</w:t>
      </w:r>
    </w:p>
    <w:p w:rsid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</w:t>
      </w: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Антон</w:t>
      </w: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557C" w:rsidRDefault="00C0557C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55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7.</w:t>
      </w:r>
      <w:r w:rsidR="00C0557C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 из раздела «Время и его измерение»</w:t>
      </w:r>
    </w:p>
    <w:p w:rsidR="00C0557C" w:rsidRPr="00C0557C" w:rsidRDefault="00C0557C" w:rsidP="00C0557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5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Два друга отправились в отпуск в Нью-Йорк. Они гуляли, любовались достопримечательностями и в 17.00 решили позвонить домой в </w:t>
      </w:r>
      <w:proofErr w:type="gramStart"/>
      <w:r w:rsidRPr="00C0557C">
        <w:rPr>
          <w:rFonts w:ascii="Times New Roman" w:hAnsi="Times New Roman" w:cs="Times New Roman"/>
          <w:sz w:val="28"/>
          <w:szCs w:val="28"/>
          <w:shd w:val="clear" w:color="auto" w:fill="FFFFFF"/>
        </w:rPr>
        <w:t>Брянск</w:t>
      </w:r>
      <w:proofErr w:type="gramEnd"/>
      <w:r w:rsidRPr="00C05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разбудили родственников, так как там уже был час ночи. В какое время им надо позвонить   из Нью-Йорка,   чтобы в Брянске было 8.00? </w:t>
      </w:r>
    </w:p>
    <w:p w:rsidR="00C0557C" w:rsidRPr="00D24293" w:rsidRDefault="00C0557C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4293" w:rsidRPr="00D24293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тем как мы с вами продолжим разговор о задачах</w:t>
      </w:r>
      <w:proofErr w:type="gramStart"/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557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C05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>я предлагаю вам выполни</w:t>
      </w:r>
      <w:r w:rsidR="00C0557C">
        <w:rPr>
          <w:rFonts w:ascii="Times New Roman" w:hAnsi="Times New Roman" w:cs="Times New Roman"/>
          <w:sz w:val="28"/>
          <w:szCs w:val="28"/>
          <w:shd w:val="clear" w:color="auto" w:fill="FFFFFF"/>
        </w:rPr>
        <w:t>ть два небольших  практических задания</w:t>
      </w:r>
    </w:p>
    <w:p w:rsidR="00C0557C" w:rsidRDefault="00D24293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вас на столах лежат чистые листы бумаги </w:t>
      </w:r>
    </w:p>
    <w:p w:rsidR="00C0557C" w:rsidRPr="00DB2F31" w:rsidRDefault="00D24293" w:rsidP="00C0557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557C" w:rsidRPr="006014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8,9,10</w:t>
      </w:r>
      <w:r w:rsidR="00C05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4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B2F31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Задание</w:t>
      </w:r>
      <w:r w:rsidR="00C0557C" w:rsidRPr="00DB2F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</w:t>
      </w:r>
      <w:r w:rsidR="00C0557C" w:rsidRPr="00DB2F31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64"/>
          <w:szCs w:val="64"/>
          <w:lang w:eastAsia="ru-RU"/>
        </w:rPr>
        <w:t xml:space="preserve"> </w:t>
      </w:r>
      <w:r w:rsidR="00C0557C" w:rsidRPr="00DB2F31">
        <w:rPr>
          <w:rFonts w:ascii="Times New Roman" w:hAnsi="Times New Roman" w:cs="Times New Roman"/>
          <w:sz w:val="28"/>
          <w:szCs w:val="28"/>
          <w:shd w:val="clear" w:color="auto" w:fill="FFFFFF"/>
        </w:rPr>
        <w:t>Марине надо нарисовать узор в круге, а у неё нет циркуля. Помогите Марине выполнить задание. Как начертить окружность без циркуля?</w:t>
      </w:r>
    </w:p>
    <w:p w:rsidR="00D24293" w:rsidRPr="00D24293" w:rsidRDefault="00F33BF4" w:rsidP="00D2429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(Начертить можно при помощи скрепки, булавки, ножниц и  т.д.)</w:t>
      </w:r>
    </w:p>
    <w:p w:rsidR="00D24293" w:rsidRPr="006014F0" w:rsidRDefault="00C0557C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11, 12</w:t>
      </w:r>
      <w:r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>. Задание 2. (на столах у коллег лежат образцы коробочек и цветные листы бумаги)</w:t>
      </w:r>
    </w:p>
    <w:p w:rsidR="00D24293" w:rsidRPr="006014F0" w:rsidRDefault="00D24293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>Хватит ли данного листа  бумаги, чтобы оклеить коробочку</w:t>
      </w:r>
    </w:p>
    <w:p w:rsidR="00F33BF4" w:rsidRDefault="00F33BF4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557C" w:rsidRPr="006014F0" w:rsidRDefault="00F33BF4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0557C"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 вернуться к задачам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0557C" w:rsidRPr="006014F0" w:rsidRDefault="00C0557C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13.</w:t>
      </w:r>
      <w:r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</w:t>
      </w:r>
      <w:r w:rsidR="00D24293"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 вам сравнить две задачи и решить можем ли мы отнести их к практико-ориентированным задачам. </w:t>
      </w:r>
    </w:p>
    <w:p w:rsidR="00D24293" w:rsidRPr="006014F0" w:rsidRDefault="00C0557C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 1.</w:t>
      </w:r>
      <w:r w:rsidR="00D24293" w:rsidRPr="006014F0"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  <w:t>Для окраски пола площадью 15 кв. м  израсходовали 2 кг краски</w:t>
      </w:r>
    </w:p>
    <w:p w:rsidR="00D24293" w:rsidRPr="006014F0" w:rsidRDefault="00D24293" w:rsidP="006014F0">
      <w:pPr>
        <w:pStyle w:val="a6"/>
        <w:jc w:val="both"/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</w:pPr>
      <w:r w:rsidRPr="006014F0"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  <w:t xml:space="preserve"> Сколько краски израсходуют на покраску пола в комнате </w:t>
      </w:r>
    </w:p>
    <w:p w:rsidR="00D24293" w:rsidRPr="006014F0" w:rsidRDefault="00D24293" w:rsidP="006014F0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14F0"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  <w:t>размером 6 м на 5 м?</w:t>
      </w:r>
    </w:p>
    <w:p w:rsidR="00D24293" w:rsidRPr="006014F0" w:rsidRDefault="00D24293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24293" w:rsidRPr="006014F0" w:rsidRDefault="00C0557C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Задача 2. </w:t>
      </w:r>
      <w:r w:rsidR="00D24293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 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летних каникулах </w:t>
      </w:r>
      <w:r w:rsidR="00D24293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школьной столовой будет проведён ремонт пола. На покраску пола выделено </w:t>
      </w:r>
    </w:p>
    <w:p w:rsidR="00D24293" w:rsidRPr="006014F0" w:rsidRDefault="00D24293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10000 рублей. Достаточно ли средств выделено на ремонт?</w:t>
      </w:r>
    </w:p>
    <w:p w:rsidR="00D24293" w:rsidRPr="006014F0" w:rsidRDefault="00D24293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Давайте попробуем решить данную задачу?</w:t>
      </w:r>
    </w:p>
    <w:p w:rsidR="00D24293" w:rsidRPr="006014F0" w:rsidRDefault="00D24293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Что надо знать, чтобы ответить на вопрос задач</w:t>
      </w:r>
      <w:proofErr w:type="gramStart"/>
      <w:r w:rsidRPr="006014F0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и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площадь </w:t>
      </w:r>
      <w:r w:rsidR="00C0557C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столовой</w:t>
      </w:r>
      <w:r w:rsidR="00C0557C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-есть два варианта </w:t>
      </w:r>
      <w:r w:rsidR="00C0557C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нахождении площади: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1. измерить</w:t>
      </w:r>
      <w:r w:rsidR="00C0557C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2.</w:t>
      </w:r>
      <w:r w:rsidR="006014F0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предположить (способ прикидки), 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предположим 6</w:t>
      </w:r>
      <w:r w:rsidR="006014F0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 8</w:t>
      </w:r>
      <w:r w:rsidR="006014F0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м 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вторя группа предполагает, 7</w:t>
      </w:r>
      <w:r w:rsidR="006014F0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 9</w:t>
      </w:r>
      <w:r w:rsidR="006014F0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D24293" w:rsidRPr="006014F0" w:rsidRDefault="006014F0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14.</w:t>
      </w: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DB2F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Цена </w:t>
      </w:r>
      <w:r w:rsidR="00D24293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банки краски и расход</w:t>
      </w:r>
      <w:r w:rsidR="00DB2F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краски</w:t>
      </w:r>
      <w:proofErr w:type="gramStart"/>
      <w:r w:rsidR="00DB2F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D24293"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</w:p>
    <w:p w:rsidR="00D24293" w:rsidRDefault="00D24293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(раздаю таблицу с ценами на группы)</w:t>
      </w:r>
    </w:p>
    <w:p w:rsidR="004075A4" w:rsidRDefault="004075A4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4075A4" w:rsidRDefault="004075A4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4075A4" w:rsidRPr="006014F0" w:rsidRDefault="004075A4" w:rsidP="006014F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075A4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1DA1EC" wp14:editId="69D9E32D">
            <wp:extent cx="5940425" cy="3491050"/>
            <wp:effectExtent l="0" t="0" r="3175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4293" w:rsidRDefault="00D24293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14F0">
        <w:rPr>
          <w:rFonts w:ascii="Times New Roman" w:hAnsi="Times New Roman" w:cs="Times New Roman"/>
          <w:sz w:val="28"/>
          <w:szCs w:val="28"/>
          <w:lang w:eastAsia="ru-RU"/>
        </w:rPr>
        <w:t>Практика показывает, что школьники с интересом решают и воспринимают</w:t>
      </w:r>
      <w:r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6014F0">
        <w:rPr>
          <w:rFonts w:ascii="Times New Roman" w:hAnsi="Times New Roman" w:cs="Times New Roman"/>
          <w:sz w:val="28"/>
          <w:szCs w:val="28"/>
          <w:lang w:eastAsia="ru-RU"/>
        </w:rPr>
        <w:t>задачи практического содержания.</w:t>
      </w:r>
      <w:r w:rsidR="004075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075A4" w:rsidRDefault="004075A4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293" w:rsidRPr="006014F0" w:rsidRDefault="006014F0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014F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Слайд 15.</w:t>
      </w:r>
      <w:r w:rsidRPr="006014F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D24293" w:rsidRPr="00636A41">
        <w:rPr>
          <w:rFonts w:ascii="Times New Roman" w:hAnsi="Times New Roman" w:cs="Times New Roman"/>
          <w:sz w:val="28"/>
          <w:szCs w:val="28"/>
          <w:lang w:eastAsia="ru-RU"/>
        </w:rPr>
        <w:t>Я предлагаю вам просмотреть  учебники  математики УМК «Школа России» и найти практико-ориентированные  задачи</w:t>
      </w:r>
      <w:r w:rsidR="00D24293" w:rsidRPr="006014F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D24293" w:rsidRPr="006014F0" w:rsidRDefault="00D24293" w:rsidP="006014F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>Э.Кант</w:t>
      </w:r>
      <w:proofErr w:type="spellEnd"/>
      <w:r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“Не мыслям надо учить, а учить мыслить”.</w:t>
      </w:r>
    </w:p>
    <w:p w:rsidR="00D24293" w:rsidRPr="006014F0" w:rsidRDefault="00D24293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"Скажи мне - и я забуду. Покажи мне - и я запомню. Дай мне </w:t>
      </w:r>
    </w:p>
    <w:p w:rsidR="00D24293" w:rsidRPr="006014F0" w:rsidRDefault="00D24293" w:rsidP="006014F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14F0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действовать самому - и я научусь" Конфуций</w:t>
      </w:r>
    </w:p>
    <w:p w:rsidR="00D24293" w:rsidRDefault="00D24293" w:rsidP="00D24293">
      <w:pPr>
        <w:widowControl w:val="0"/>
        <w:autoSpaceDE w:val="0"/>
        <w:autoSpaceDN w:val="0"/>
        <w:adjustRightInd w:val="0"/>
        <w:spacing w:after="0" w:line="240" w:lineRule="auto"/>
        <w:rPr>
          <w:color w:val="000000"/>
          <w:sz w:val="32"/>
          <w:szCs w:val="32"/>
          <w:shd w:val="clear" w:color="auto" w:fill="FFFFFF"/>
        </w:rPr>
      </w:pPr>
    </w:p>
    <w:p w:rsidR="00BD7686" w:rsidRPr="00BD7686" w:rsidRDefault="00BD7686" w:rsidP="00BD76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D76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16.</w:t>
      </w:r>
    </w:p>
    <w:p w:rsidR="006014F0" w:rsidRPr="00BD7686" w:rsidRDefault="006014F0" w:rsidP="00636A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76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</w:t>
      </w:r>
      <w:r w:rsidR="00B71A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из форм внешней оценки нашей с </w:t>
      </w:r>
      <w:r w:rsidRPr="00BD76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вами работы, является ВПР. </w:t>
      </w:r>
      <w:proofErr w:type="gramStart"/>
      <w:r w:rsidRPr="00BD76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просмотрела образцы ВПР за последние год</w:t>
      </w:r>
      <w:r w:rsidR="00BD7686" w:rsidRPr="00BD76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и обратила внимание на </w:t>
      </w:r>
      <w:r w:rsidR="00BD7686" w:rsidRPr="00BD7686">
        <w:rPr>
          <w:rFonts w:ascii="Times New Roman" w:hAnsi="Times New Roman" w:cs="Times New Roman"/>
          <w:sz w:val="28"/>
          <w:szCs w:val="28"/>
        </w:rPr>
        <w:t xml:space="preserve">задание 3, которое  предполагает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</w:t>
      </w:r>
      <w:r w:rsidR="00BD7686" w:rsidRPr="00BD7686">
        <w:rPr>
          <w:rFonts w:ascii="Times New Roman" w:hAnsi="Times New Roman" w:cs="Times New Roman"/>
          <w:sz w:val="28"/>
          <w:szCs w:val="28"/>
        </w:rPr>
        <w:lastRenderedPageBreak/>
        <w:t>предметов, процесс</w:t>
      </w:r>
      <w:r w:rsidR="00B71A3F">
        <w:rPr>
          <w:rFonts w:ascii="Times New Roman" w:hAnsi="Times New Roman" w:cs="Times New Roman"/>
          <w:sz w:val="28"/>
          <w:szCs w:val="28"/>
        </w:rPr>
        <w:t>ов, явлений.</w:t>
      </w:r>
      <w:proofErr w:type="gramEnd"/>
      <w:r w:rsidR="00B71A3F">
        <w:rPr>
          <w:rFonts w:ascii="Times New Roman" w:hAnsi="Times New Roman" w:cs="Times New Roman"/>
          <w:sz w:val="28"/>
          <w:szCs w:val="28"/>
        </w:rPr>
        <w:t xml:space="preserve">  Данное задание </w:t>
      </w:r>
      <w:r w:rsidR="00BD7686" w:rsidRPr="00BD7686">
        <w:rPr>
          <w:rFonts w:ascii="Times New Roman" w:hAnsi="Times New Roman" w:cs="Times New Roman"/>
          <w:sz w:val="28"/>
          <w:szCs w:val="28"/>
        </w:rPr>
        <w:t xml:space="preserve">поверяет умение решать арифметическим способом (в одно-два действия) учебные задачи и задачи, связанные с повседневной жизнью. </w:t>
      </w:r>
    </w:p>
    <w:p w:rsidR="00D24293" w:rsidRPr="00F33BF4" w:rsidRDefault="00BD7686" w:rsidP="00636A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Я сделала выборку данных заданий и пришла к выводу</w:t>
      </w:r>
      <w:proofErr w:type="gramStart"/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данные задания можно использовать при организации не только подготовки к ВПР и </w:t>
      </w:r>
      <w:r w:rsidR="00B71A3F"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устного счёта  начиная со 2го класса.</w:t>
      </w:r>
    </w:p>
    <w:p w:rsidR="00803BBA" w:rsidRPr="00F33BF4" w:rsidRDefault="00B71A3F" w:rsidP="00D2429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(папка рисунки)</w:t>
      </w:r>
      <w:r w:rsidR="00803BBA"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36A41" w:rsidRPr="00F33BF4" w:rsidRDefault="00636A41" w:rsidP="00D2429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с задачам</w:t>
      </w:r>
      <w:proofErr w:type="gramStart"/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и(</w:t>
      </w:r>
      <w:proofErr w:type="gramEnd"/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решение, составление)</w:t>
      </w:r>
    </w:p>
    <w:p w:rsidR="00B71A3F" w:rsidRDefault="00803BBA" w:rsidP="00D2429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предлагаю вам несколько задач, которые с удовольствием решают мои ученики. </w:t>
      </w:r>
    </w:p>
    <w:p w:rsidR="00F33BF4" w:rsidRPr="00F33BF4" w:rsidRDefault="00F33BF4" w:rsidP="00D2429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1A3F" w:rsidRPr="00F33BF4" w:rsidRDefault="00B71A3F" w:rsidP="00D2429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17</w:t>
      </w: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03BBA" w:rsidRPr="00F33BF4">
        <w:rPr>
          <w:rFonts w:eastAsiaTheme="majorEastAsia"/>
          <w:kern w:val="24"/>
          <w:sz w:val="48"/>
          <w:szCs w:val="48"/>
        </w:rPr>
        <w:t xml:space="preserve"> </w:t>
      </w:r>
      <w:r w:rsidR="00803BBA"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Петровых планирует поездку из Брянска  в Сочи</w:t>
      </w:r>
      <w:proofErr w:type="gramStart"/>
      <w:r w:rsidR="00803BBA"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="00803BBA"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ехать поездом, а можно – на своей машине. Помогите Петровым решить как   дешевле добраться к месту отдыха</w:t>
      </w:r>
      <w:proofErr w:type="gramStart"/>
      <w:r w:rsidR="00803BBA"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?</w:t>
      </w:r>
      <w:proofErr w:type="gramEnd"/>
      <w:r w:rsidR="00803BBA"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необходимо знать, чтобы решить задачу? Где эти данные можем найти?</w:t>
      </w:r>
    </w:p>
    <w:p w:rsidR="00803BBA" w:rsidRPr="00F33BF4" w:rsidRDefault="00803BBA" w:rsidP="00D2429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Кстати,   данные расстояния между городами модно использовать при изучении нумерации. </w:t>
      </w:r>
    </w:p>
    <w:p w:rsidR="00DB2F31" w:rsidRPr="00F33BF4" w:rsidRDefault="00DB2F31" w:rsidP="00D2429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2F31" w:rsidRPr="00F33BF4" w:rsidRDefault="00DB2F31" w:rsidP="00D2429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B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18</w:t>
      </w:r>
    </w:p>
    <w:p w:rsidR="00803BBA" w:rsidRDefault="00803BBA" w:rsidP="00D24293">
      <w:pPr>
        <w:spacing w:line="240" w:lineRule="auto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803BBA">
        <w:rPr>
          <w:rFonts w:ascii="Times New Roman" w:hAnsi="Times New Roman" w:cs="Times New Roman"/>
          <w:noProof/>
          <w:color w:val="28282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AA0974" wp14:editId="3039A492">
            <wp:extent cx="2781300" cy="3305175"/>
            <wp:effectExtent l="0" t="0" r="0" b="952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9" r="54046" b="9849"/>
                    <a:stretch/>
                  </pic:blipFill>
                  <pic:spPr bwMode="auto">
                    <a:xfrm>
                      <a:off x="0" y="0"/>
                      <a:ext cx="2785113" cy="33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BBA" w:rsidRPr="00AD737A" w:rsidRDefault="00803BBA" w:rsidP="00D2429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6804" w:rsidRPr="00AD737A" w:rsidRDefault="00DB2F31" w:rsidP="00F5680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19</w:t>
      </w:r>
      <w:r w:rsidR="00F56804" w:rsidRPr="00AD7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F56804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Вот ещё одна задача.</w:t>
      </w:r>
    </w:p>
    <w:p w:rsidR="00F56804" w:rsidRPr="00AD737A" w:rsidRDefault="00F56804" w:rsidP="00F5680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3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 Ол</w:t>
      </w: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я получила телеграмму</w:t>
      </w:r>
      <w:proofErr w:type="gramStart"/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</w:p>
    <w:p w:rsidR="00F56804" w:rsidRPr="00AD737A" w:rsidRDefault="00DB2F31" w:rsidP="00F5680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56804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Жду в гости. Это мой дом. Квартира 78</w:t>
      </w: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56804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075A4" w:rsidRPr="004075A4">
        <w:rPr>
          <w:noProof/>
          <w:lang w:eastAsia="ru-RU"/>
        </w:rPr>
        <w:t xml:space="preserve"> </w:t>
      </w:r>
      <w:r w:rsidR="004075A4" w:rsidRPr="004075A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CCF369" wp14:editId="5BA2AEAD">
            <wp:extent cx="3005588" cy="3664014"/>
            <wp:effectExtent l="0" t="0" r="4445" b="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88" cy="366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56804" w:rsidRPr="00AD737A" w:rsidRDefault="00F56804" w:rsidP="00F5680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Помогите,  Оле реш</w:t>
      </w:r>
      <w:r w:rsidR="00DB2F31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ить на каком этаже живёт её подруга</w:t>
      </w: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56804" w:rsidRDefault="00DB2F31" w:rsidP="00F56804">
      <w:pPr>
        <w:rPr>
          <w:rFonts w:ascii="Times New Roman" w:hAnsi="Times New Roman" w:cs="Times New Roman"/>
        </w:rPr>
      </w:pPr>
      <w:r w:rsidRPr="00AD737A">
        <w:rPr>
          <w:rFonts w:ascii="Times New Roman" w:hAnsi="Times New Roman" w:cs="Times New Roman"/>
        </w:rPr>
        <w:t>(разбор вариантов решения задачи)</w:t>
      </w:r>
    </w:p>
    <w:p w:rsidR="004075A4" w:rsidRDefault="004075A4" w:rsidP="00F56804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(Решая задачу, учащиеся приходят к выводу, что им не достаёт некоторых данных: количества этажей в доме поможет определить рисунок, а вот, сколько квартир на этаже,  надо знать.</w:t>
      </w:r>
      <w:proofErr w:type="gramEnd"/>
    </w:p>
    <w:p w:rsidR="004075A4" w:rsidRPr="00AD737A" w:rsidRDefault="004075A4" w:rsidP="00F56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на одном этаже три квартиры</w:t>
      </w:r>
      <w:r w:rsidR="00AB5649">
        <w:rPr>
          <w:rFonts w:ascii="Times New Roman" w:hAnsi="Times New Roman" w:cs="Times New Roman"/>
        </w:rPr>
        <w:t>, то в первом подъезде 3х9=27 квартир, значит</w:t>
      </w:r>
      <w:proofErr w:type="gramStart"/>
      <w:r w:rsidR="00AB5649">
        <w:rPr>
          <w:rFonts w:ascii="Times New Roman" w:hAnsi="Times New Roman" w:cs="Times New Roman"/>
        </w:rPr>
        <w:t xml:space="preserve"> ,</w:t>
      </w:r>
      <w:proofErr w:type="gramEnd"/>
      <w:r w:rsidR="00AB5649">
        <w:rPr>
          <w:rFonts w:ascii="Times New Roman" w:hAnsi="Times New Roman" w:cs="Times New Roman"/>
        </w:rPr>
        <w:t>Оля живёт в  третьем   подъезде на 8 этаже - (78-54):3</w:t>
      </w:r>
    </w:p>
    <w:p w:rsidR="00BD7686" w:rsidRPr="00AD737A" w:rsidRDefault="00BD7686" w:rsidP="00D24293">
      <w:pPr>
        <w:spacing w:line="240" w:lineRule="auto"/>
        <w:rPr>
          <w:rFonts w:ascii="Arial" w:hAnsi="Arial" w:cs="Arial"/>
          <w:sz w:val="27"/>
          <w:szCs w:val="27"/>
          <w:shd w:val="clear" w:color="auto" w:fill="FFFFFF"/>
        </w:rPr>
      </w:pPr>
    </w:p>
    <w:p w:rsidR="00DB2F31" w:rsidRPr="00AD737A" w:rsidRDefault="00636A41" w:rsidP="00DB2F3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Слайд 20. </w:t>
      </w:r>
      <w:r w:rsidR="00DB2F31" w:rsidRPr="00AD7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Рефлексия</w:t>
      </w:r>
      <w:r w:rsidR="00DB2F31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B2F31" w:rsidRPr="00AD737A" w:rsidRDefault="00DB2F31" w:rsidP="00DB2F3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Вы обратил</w:t>
      </w:r>
      <w:r w:rsidR="00636A41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и внимание</w:t>
      </w:r>
      <w:proofErr w:type="gramStart"/>
      <w:r w:rsidR="00636A41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636A41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за нашей работо</w:t>
      </w: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наблюдала Сова. </w:t>
      </w:r>
    </w:p>
    <w:p w:rsidR="00636A41" w:rsidRPr="00AD737A" w:rsidRDefault="00DB2F31" w:rsidP="00636A4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Сова ассоциируется с мудростью</w:t>
      </w:r>
      <w:r w:rsidR="00636A41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 В античных культурах сова была связана не только с мудростью, но и  с духовностью, знаниями. В Европе и в Америке сову считали символом не только мудрости,  но и  образованности</w:t>
      </w:r>
      <w:proofErr w:type="gramStart"/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 .</w:t>
      </w:r>
      <w:proofErr w:type="gramEnd"/>
    </w:p>
    <w:p w:rsidR="00DB2F31" w:rsidRPr="00AD737A" w:rsidRDefault="00DB2F31" w:rsidP="00636A41">
      <w:pPr>
        <w:spacing w:line="24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>У вас на столе лежит изображение совы, а в уголке небольшой прямоугольник. Прочитайте высказывания и запишите в прямоугольник номер того высказывания, который оценивает вашу</w:t>
      </w:r>
      <w:r w:rsidR="00636A41"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мою </w:t>
      </w: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работу</w:t>
      </w:r>
      <w:r w:rsidRPr="00AD737A">
        <w:rPr>
          <w:rFonts w:ascii="Arial" w:hAnsi="Arial" w:cs="Arial"/>
          <w:sz w:val="27"/>
          <w:szCs w:val="27"/>
          <w:shd w:val="clear" w:color="auto" w:fill="FFFFFF"/>
        </w:rPr>
        <w:t>.</w:t>
      </w:r>
    </w:p>
    <w:p w:rsidR="00636A41" w:rsidRPr="00AD737A" w:rsidRDefault="00636A41" w:rsidP="00636A41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D73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Подведение итогов рефлексии.</w:t>
      </w:r>
    </w:p>
    <w:p w:rsidR="00636A41" w:rsidRPr="00AD737A" w:rsidRDefault="00636A41" w:rsidP="00636A4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3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Спасибо за внимание!</w:t>
      </w:r>
    </w:p>
    <w:p w:rsidR="00DB2F31" w:rsidRPr="00AD737A" w:rsidRDefault="00DB2F31" w:rsidP="00DB2F31">
      <w:pPr>
        <w:spacing w:after="150" w:line="360" w:lineRule="atLeast"/>
        <w:textAlignment w:val="baseline"/>
        <w:rPr>
          <w:rFonts w:ascii="Arial" w:eastAsia="Times New Roman" w:hAnsi="Arial" w:cs="Arial"/>
          <w:sz w:val="27"/>
          <w:szCs w:val="27"/>
          <w:lang w:eastAsia="ru-RU"/>
        </w:rPr>
      </w:pPr>
    </w:p>
    <w:p w:rsidR="00DB2F31" w:rsidRPr="00AD737A" w:rsidRDefault="00DB2F31" w:rsidP="00D24293">
      <w:pPr>
        <w:spacing w:line="240" w:lineRule="auto"/>
        <w:rPr>
          <w:rFonts w:ascii="Arial" w:hAnsi="Arial" w:cs="Arial"/>
          <w:sz w:val="27"/>
          <w:szCs w:val="27"/>
          <w:shd w:val="clear" w:color="auto" w:fill="FFFFFF"/>
        </w:rPr>
      </w:pPr>
    </w:p>
    <w:p w:rsidR="00DB2F31" w:rsidRDefault="00DB2F31" w:rsidP="00D24293">
      <w:pPr>
        <w:spacing w:line="240" w:lineRule="auto"/>
        <w:rPr>
          <w:rFonts w:ascii="Arial" w:hAnsi="Arial" w:cs="Arial"/>
          <w:color w:val="282828"/>
          <w:sz w:val="27"/>
          <w:szCs w:val="27"/>
          <w:shd w:val="clear" w:color="auto" w:fill="FFFFFF"/>
        </w:rPr>
      </w:pPr>
    </w:p>
    <w:sectPr w:rsidR="00DB2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027D1"/>
    <w:multiLevelType w:val="hybridMultilevel"/>
    <w:tmpl w:val="22C42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61667B"/>
    <w:multiLevelType w:val="hybridMultilevel"/>
    <w:tmpl w:val="4852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293"/>
    <w:rsid w:val="002A12F5"/>
    <w:rsid w:val="00385FEE"/>
    <w:rsid w:val="004075A4"/>
    <w:rsid w:val="006014F0"/>
    <w:rsid w:val="00636A41"/>
    <w:rsid w:val="00697C85"/>
    <w:rsid w:val="00803BBA"/>
    <w:rsid w:val="00AB5649"/>
    <w:rsid w:val="00AD737A"/>
    <w:rsid w:val="00B71A3F"/>
    <w:rsid w:val="00BD7686"/>
    <w:rsid w:val="00C0557C"/>
    <w:rsid w:val="00D24293"/>
    <w:rsid w:val="00DB2F31"/>
    <w:rsid w:val="00EE4248"/>
    <w:rsid w:val="00F33BF4"/>
    <w:rsid w:val="00F41369"/>
    <w:rsid w:val="00F5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E42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E42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EE4248"/>
    <w:rPr>
      <w:b/>
      <w:bCs/>
    </w:rPr>
  </w:style>
  <w:style w:type="paragraph" w:styleId="a6">
    <w:name w:val="No Spacing"/>
    <w:uiPriority w:val="1"/>
    <w:qFormat/>
    <w:rsid w:val="00EE4248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E4248"/>
    <w:pPr>
      <w:ind w:left="720"/>
      <w:contextualSpacing/>
    </w:pPr>
  </w:style>
  <w:style w:type="paragraph" w:styleId="a8">
    <w:name w:val="Normal (Web)"/>
    <w:basedOn w:val="a"/>
    <w:uiPriority w:val="99"/>
    <w:rsid w:val="00D24293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2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24293"/>
  </w:style>
  <w:style w:type="paragraph" w:customStyle="1" w:styleId="c21">
    <w:name w:val="c21"/>
    <w:basedOn w:val="a"/>
    <w:rsid w:val="00D2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0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3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E42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E42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EE4248"/>
    <w:rPr>
      <w:b/>
      <w:bCs/>
    </w:rPr>
  </w:style>
  <w:style w:type="paragraph" w:styleId="a6">
    <w:name w:val="No Spacing"/>
    <w:uiPriority w:val="1"/>
    <w:qFormat/>
    <w:rsid w:val="00EE4248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E4248"/>
    <w:pPr>
      <w:ind w:left="720"/>
      <w:contextualSpacing/>
    </w:pPr>
  </w:style>
  <w:style w:type="paragraph" w:styleId="a8">
    <w:name w:val="Normal (Web)"/>
    <w:basedOn w:val="a"/>
    <w:uiPriority w:val="99"/>
    <w:rsid w:val="00D24293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2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24293"/>
  </w:style>
  <w:style w:type="paragraph" w:customStyle="1" w:styleId="c21">
    <w:name w:val="c21"/>
    <w:basedOn w:val="a"/>
    <w:rsid w:val="00D2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0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3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2018-11-19T04:19:00Z</dcterms:created>
  <dcterms:modified xsi:type="dcterms:W3CDTF">2019-04-17T16:14:00Z</dcterms:modified>
</cp:coreProperties>
</file>