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5C" w:rsidRDefault="00C31D5C" w:rsidP="00C31D5C">
      <w:r w:rsidRPr="00C31D5C">
        <w:t>"Системный подход в методике преподавания русского языка как иностранного"</w:t>
      </w:r>
      <w:bookmarkStart w:id="0" w:name="_GoBack"/>
      <w:bookmarkEnd w:id="0"/>
    </w:p>
    <w:p w:rsidR="00C31D5C" w:rsidRDefault="00C31D5C" w:rsidP="00C31D5C">
      <w:proofErr w:type="spellStart"/>
      <w:r>
        <w:t>вание</w:t>
      </w:r>
      <w:proofErr w:type="spellEnd"/>
      <w:r>
        <w:t xml:space="preserve"> современных ИКТ является одним из важных элементов профессиональной компетенции</w:t>
      </w:r>
    </w:p>
    <w:p w:rsidR="00C31D5C" w:rsidRDefault="00C31D5C" w:rsidP="00C31D5C">
      <w:r>
        <w:t>преподавателя языка [1, 5], наблюдается</w:t>
      </w:r>
    </w:p>
    <w:p w:rsidR="00C31D5C" w:rsidRDefault="00C31D5C" w:rsidP="00C31D5C">
      <w:r>
        <w:t>определенный разрыв между знаниями и</w:t>
      </w:r>
    </w:p>
    <w:p w:rsidR="00C31D5C" w:rsidRDefault="00C31D5C" w:rsidP="00C31D5C">
      <w:r>
        <w:t xml:space="preserve">умениями студентов и учителей. </w:t>
      </w:r>
      <w:proofErr w:type="gramStart"/>
      <w:r>
        <w:t xml:space="preserve">В англоязычной литературе появились даже термины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native</w:t>
      </w:r>
      <w:proofErr w:type="spellEnd"/>
      <w:r>
        <w:t xml:space="preserve"> (т.е. человек, для которого электронная среда стала естественной и</w:t>
      </w:r>
      <w:proofErr w:type="gramEnd"/>
    </w:p>
    <w:p w:rsidR="00C31D5C" w:rsidRDefault="00C31D5C" w:rsidP="00C31D5C">
      <w:proofErr w:type="gramStart"/>
      <w:r>
        <w:t>родной</w:t>
      </w:r>
      <w:proofErr w:type="gramEnd"/>
      <w:r>
        <w:t xml:space="preserve">) и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immigrants</w:t>
      </w:r>
      <w:proofErr w:type="spellEnd"/>
      <w:r>
        <w:t xml:space="preserve"> (это люди, для</w:t>
      </w:r>
    </w:p>
    <w:p w:rsidR="00C31D5C" w:rsidRDefault="00C31D5C" w:rsidP="00C31D5C">
      <w:proofErr w:type="gramStart"/>
      <w:r>
        <w:t>которых</w:t>
      </w:r>
      <w:proofErr w:type="gramEnd"/>
      <w:r>
        <w:t xml:space="preserve"> электронная среда все еще остается</w:t>
      </w:r>
    </w:p>
    <w:p w:rsidR="00C31D5C" w:rsidRDefault="00C31D5C" w:rsidP="00C31D5C">
      <w:r>
        <w:t>чужой и даже враждебной).</w:t>
      </w:r>
    </w:p>
    <w:p w:rsidR="00C31D5C" w:rsidRDefault="00C31D5C" w:rsidP="00C31D5C">
      <w:r>
        <w:t>Первая группа людей обладает умениями</w:t>
      </w:r>
    </w:p>
    <w:p w:rsidR="00C31D5C" w:rsidRDefault="00C31D5C" w:rsidP="00C31D5C">
      <w:r>
        <w:t>понимать возможности, трансформировать,</w:t>
      </w:r>
    </w:p>
    <w:p w:rsidR="00C31D5C" w:rsidRDefault="00C31D5C" w:rsidP="00C31D5C">
      <w:r>
        <w:t xml:space="preserve">находить, оценивать, создавать информацию, вступать в общение с помощью цифровых технологий. Современная компьютерная грамотность, с нашей точки зрения, </w:t>
      </w:r>
      <w:proofErr w:type="gramStart"/>
      <w:r>
        <w:t>для</w:t>
      </w:r>
      <w:proofErr w:type="gramEnd"/>
    </w:p>
    <w:p w:rsidR="00C31D5C" w:rsidRDefault="00C31D5C" w:rsidP="00C31D5C">
      <w:r>
        <w:t>преподавателей РКИ включает, например:</w:t>
      </w:r>
    </w:p>
    <w:p w:rsidR="00C31D5C" w:rsidRDefault="00C31D5C" w:rsidP="00C31D5C">
      <w:r>
        <w:t>• активное пользование электронной почтой;</w:t>
      </w:r>
    </w:p>
    <w:p w:rsidR="00C31D5C" w:rsidRDefault="00C31D5C" w:rsidP="00C31D5C">
      <w:r>
        <w:t>• умение находить нужную информацию в Интернете;</w:t>
      </w:r>
    </w:p>
    <w:p w:rsidR="00C31D5C" w:rsidRDefault="00C31D5C" w:rsidP="00C31D5C">
      <w:r>
        <w:t xml:space="preserve">• создание презентаций с помощью программы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;</w:t>
      </w:r>
    </w:p>
    <w:p w:rsidR="00C31D5C" w:rsidRDefault="00C31D5C" w:rsidP="00C31D5C">
      <w:r>
        <w:t xml:space="preserve">• участие в разного рода </w:t>
      </w:r>
      <w:proofErr w:type="gramStart"/>
      <w:r>
        <w:t>виртуальных</w:t>
      </w:r>
      <w:proofErr w:type="gramEnd"/>
    </w:p>
    <w:p w:rsidR="00C31D5C" w:rsidRDefault="00C31D5C" w:rsidP="00C31D5C">
      <w:proofErr w:type="gramStart"/>
      <w:r>
        <w:t>сообществах</w:t>
      </w:r>
      <w:proofErr w:type="gramEnd"/>
      <w:r>
        <w:t>, популярных сетевых сервисах;</w:t>
      </w:r>
    </w:p>
    <w:p w:rsidR="00C31D5C" w:rsidRDefault="00C31D5C" w:rsidP="00C31D5C">
      <w:r>
        <w:t xml:space="preserve">• коммуникация с помощью блогов, </w:t>
      </w:r>
      <w:proofErr w:type="gramStart"/>
      <w:r>
        <w:t>в</w:t>
      </w:r>
      <w:proofErr w:type="gramEnd"/>
    </w:p>
    <w:p w:rsidR="00C31D5C" w:rsidRDefault="00C31D5C" w:rsidP="00C31D5C">
      <w:r>
        <w:t xml:space="preserve">том числе с помощью </w:t>
      </w:r>
      <w:proofErr w:type="gramStart"/>
      <w:r>
        <w:t>собственного</w:t>
      </w:r>
      <w:proofErr w:type="gramEnd"/>
      <w:r>
        <w:t xml:space="preserve"> блога;</w:t>
      </w:r>
    </w:p>
    <w:p w:rsidR="00C31D5C" w:rsidRDefault="00C31D5C" w:rsidP="00C31D5C">
      <w:r>
        <w:t>• понимание особенностей электронных</w:t>
      </w:r>
    </w:p>
    <w:p w:rsidR="00C31D5C" w:rsidRDefault="00C31D5C" w:rsidP="00C31D5C">
      <w:r>
        <w:t>энциклопедий, в том числе Википедии, участие в создании материалов для Википедии;</w:t>
      </w:r>
    </w:p>
    <w:p w:rsidR="00C31D5C" w:rsidRDefault="00C31D5C" w:rsidP="00C31D5C">
      <w:r>
        <w:t xml:space="preserve">• использование сервисов Интернета </w:t>
      </w:r>
      <w:proofErr w:type="gramStart"/>
      <w:r>
        <w:t>для</w:t>
      </w:r>
      <w:proofErr w:type="gramEnd"/>
    </w:p>
    <w:p w:rsidR="00711138" w:rsidRDefault="00C31D5C" w:rsidP="00C31D5C">
      <w:r>
        <w:t xml:space="preserve">поиска и размещения видео, </w:t>
      </w:r>
      <w:proofErr w:type="spellStart"/>
      <w:r>
        <w:t>фо</w:t>
      </w:r>
      <w:proofErr w:type="spellEnd"/>
    </w:p>
    <w:sectPr w:rsidR="00711138" w:rsidSect="00D4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47"/>
    <w:rsid w:val="001944AD"/>
    <w:rsid w:val="00254C4F"/>
    <w:rsid w:val="00314D47"/>
    <w:rsid w:val="00370528"/>
    <w:rsid w:val="003844F3"/>
    <w:rsid w:val="00501E6E"/>
    <w:rsid w:val="00533325"/>
    <w:rsid w:val="009C2B13"/>
    <w:rsid w:val="00A64AF7"/>
    <w:rsid w:val="00B13BEC"/>
    <w:rsid w:val="00B41FBB"/>
    <w:rsid w:val="00BC4613"/>
    <w:rsid w:val="00C31D5C"/>
    <w:rsid w:val="00D41674"/>
    <w:rsid w:val="00DB6C9A"/>
    <w:rsid w:val="00EF447E"/>
    <w:rsid w:val="00FF17B3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2019-09-17T16:19:00Z</dcterms:created>
  <dcterms:modified xsi:type="dcterms:W3CDTF">2019-09-17T16:45:00Z</dcterms:modified>
</cp:coreProperties>
</file>