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E1735" w14:textId="77777777" w:rsidR="00EC2C2F" w:rsidRPr="00EC2C2F" w:rsidRDefault="00EC2C2F" w:rsidP="00E53527">
      <w:pPr>
        <w:spacing w:line="240" w:lineRule="auto"/>
        <w:ind w:firstLine="567"/>
        <w:jc w:val="center"/>
        <w:rPr>
          <w:rFonts w:ascii="Times New Roman" w:hAnsi="Times New Roman"/>
          <w:sz w:val="28"/>
          <w:szCs w:val="28"/>
          <w:lang w:eastAsia="ru-RU"/>
        </w:rPr>
      </w:pPr>
      <w:r w:rsidRPr="00EC2C2F">
        <w:rPr>
          <w:rFonts w:ascii="Times New Roman" w:hAnsi="Times New Roman"/>
          <w:sz w:val="28"/>
          <w:szCs w:val="28"/>
          <w:lang w:eastAsia="ru-RU"/>
        </w:rPr>
        <w:t>Муниципальное общеобразовательное учреждение</w:t>
      </w:r>
    </w:p>
    <w:p w14:paraId="786D0C04" w14:textId="77777777" w:rsidR="00EC2C2F" w:rsidRPr="00EC2C2F" w:rsidRDefault="00EC2C2F" w:rsidP="00EC2C2F">
      <w:pPr>
        <w:spacing w:line="240" w:lineRule="auto"/>
        <w:ind w:firstLine="567"/>
        <w:jc w:val="center"/>
        <w:rPr>
          <w:rFonts w:ascii="Times New Roman" w:hAnsi="Times New Roman"/>
          <w:sz w:val="28"/>
          <w:szCs w:val="28"/>
          <w:lang w:eastAsia="ru-RU"/>
        </w:rPr>
      </w:pPr>
      <w:r w:rsidRPr="00EC2C2F">
        <w:rPr>
          <w:rFonts w:ascii="Times New Roman" w:hAnsi="Times New Roman"/>
          <w:sz w:val="28"/>
          <w:szCs w:val="28"/>
          <w:lang w:eastAsia="ru-RU"/>
        </w:rPr>
        <w:t>Архангельская  средняя шко</w:t>
      </w:r>
      <w:r>
        <w:rPr>
          <w:rFonts w:ascii="Times New Roman" w:hAnsi="Times New Roman"/>
          <w:sz w:val="28"/>
          <w:szCs w:val="28"/>
          <w:lang w:eastAsia="ru-RU"/>
        </w:rPr>
        <w:t>л</w:t>
      </w:r>
      <w:r w:rsidRPr="00EC2C2F">
        <w:rPr>
          <w:rFonts w:ascii="Times New Roman" w:hAnsi="Times New Roman"/>
          <w:sz w:val="28"/>
          <w:szCs w:val="28"/>
          <w:lang w:eastAsia="ru-RU"/>
        </w:rPr>
        <w:t>а</w:t>
      </w:r>
    </w:p>
    <w:p w14:paraId="0A72E566" w14:textId="77777777" w:rsidR="00EC2C2F" w:rsidRPr="00EC2C2F" w:rsidRDefault="00EC2C2F" w:rsidP="00EC2C2F">
      <w:pPr>
        <w:spacing w:line="240" w:lineRule="auto"/>
        <w:ind w:firstLine="567"/>
        <w:jc w:val="both"/>
        <w:rPr>
          <w:rFonts w:ascii="Times New Roman" w:hAnsi="Times New Roman"/>
          <w:sz w:val="28"/>
          <w:szCs w:val="28"/>
          <w:lang w:eastAsia="ru-RU"/>
        </w:rPr>
      </w:pPr>
    </w:p>
    <w:p w14:paraId="74D73BEA" w14:textId="77777777" w:rsidR="00EC2C2F" w:rsidRPr="00EC2C2F" w:rsidRDefault="00EC2C2F" w:rsidP="00EC2C2F">
      <w:pPr>
        <w:spacing w:line="240" w:lineRule="auto"/>
        <w:ind w:firstLine="567"/>
        <w:jc w:val="both"/>
        <w:rPr>
          <w:rFonts w:ascii="Times New Roman" w:hAnsi="Times New Roman"/>
          <w:sz w:val="28"/>
          <w:szCs w:val="28"/>
          <w:lang w:eastAsia="ru-RU"/>
        </w:rPr>
      </w:pPr>
    </w:p>
    <w:p w14:paraId="00227340" w14:textId="77777777" w:rsidR="00EC2C2F" w:rsidRPr="00EC2C2F" w:rsidRDefault="00EC2C2F" w:rsidP="00EC2C2F">
      <w:pPr>
        <w:spacing w:line="240" w:lineRule="auto"/>
        <w:ind w:firstLine="567"/>
        <w:jc w:val="both"/>
        <w:rPr>
          <w:rFonts w:ascii="Times New Roman" w:hAnsi="Times New Roman"/>
          <w:sz w:val="28"/>
          <w:szCs w:val="28"/>
          <w:lang w:eastAsia="ru-RU"/>
        </w:rPr>
      </w:pPr>
    </w:p>
    <w:p w14:paraId="44AC1FD0" w14:textId="77777777" w:rsidR="00EC2C2F" w:rsidRPr="00EC2C2F" w:rsidRDefault="00EC2C2F" w:rsidP="00EC2C2F">
      <w:pPr>
        <w:spacing w:line="240" w:lineRule="auto"/>
        <w:ind w:firstLine="567"/>
        <w:jc w:val="both"/>
        <w:rPr>
          <w:rFonts w:ascii="Times New Roman" w:hAnsi="Times New Roman"/>
          <w:sz w:val="28"/>
          <w:szCs w:val="28"/>
          <w:lang w:eastAsia="ru-RU"/>
        </w:rPr>
      </w:pPr>
    </w:p>
    <w:p w14:paraId="1A4D45EF" w14:textId="77777777" w:rsidR="00EC2C2F" w:rsidRPr="00EC2C2F" w:rsidRDefault="00EC2C2F" w:rsidP="00EC2C2F">
      <w:pPr>
        <w:spacing w:line="240" w:lineRule="auto"/>
        <w:jc w:val="both"/>
        <w:rPr>
          <w:rFonts w:ascii="Times New Roman" w:hAnsi="Times New Roman"/>
          <w:sz w:val="28"/>
          <w:szCs w:val="28"/>
          <w:lang w:eastAsia="ru-RU"/>
        </w:rPr>
      </w:pPr>
    </w:p>
    <w:p w14:paraId="21809BBF" w14:textId="77777777" w:rsidR="00EC2C2F" w:rsidRPr="00EC2C2F" w:rsidRDefault="00EC2C2F" w:rsidP="00EC2C2F">
      <w:pPr>
        <w:spacing w:line="240" w:lineRule="auto"/>
        <w:jc w:val="center"/>
        <w:rPr>
          <w:rFonts w:ascii="Times New Roman" w:hAnsi="Times New Roman"/>
          <w:b/>
          <w:sz w:val="44"/>
          <w:szCs w:val="44"/>
        </w:rPr>
      </w:pPr>
      <w:r w:rsidRPr="00EC2C2F">
        <w:rPr>
          <w:rFonts w:ascii="Times New Roman" w:hAnsi="Times New Roman"/>
          <w:b/>
          <w:sz w:val="44"/>
          <w:szCs w:val="44"/>
        </w:rPr>
        <w:t>Инновационный проект по теме:</w:t>
      </w:r>
    </w:p>
    <w:p w14:paraId="5DE3B185" w14:textId="33D8B053" w:rsidR="00EC2C2F" w:rsidRPr="00EC2C2F" w:rsidRDefault="00EC2C2F" w:rsidP="00EC2C2F">
      <w:pPr>
        <w:spacing w:line="240" w:lineRule="auto"/>
        <w:ind w:firstLine="567"/>
        <w:jc w:val="center"/>
        <w:rPr>
          <w:rFonts w:ascii="Times New Roman" w:hAnsi="Times New Roman"/>
          <w:sz w:val="44"/>
          <w:szCs w:val="44"/>
          <w:lang w:eastAsia="ru-RU"/>
        </w:rPr>
      </w:pPr>
      <w:r w:rsidRPr="00EC2C2F">
        <w:rPr>
          <w:rFonts w:ascii="Times New Roman" w:hAnsi="Times New Roman"/>
          <w:b/>
          <w:sz w:val="44"/>
          <w:szCs w:val="44"/>
        </w:rPr>
        <w:t>«</w:t>
      </w:r>
      <w:proofErr w:type="spellStart"/>
      <w:r w:rsidRPr="00EC2C2F">
        <w:rPr>
          <w:rFonts w:ascii="Times New Roman" w:hAnsi="Times New Roman"/>
          <w:b/>
          <w:sz w:val="44"/>
          <w:szCs w:val="44"/>
        </w:rPr>
        <w:t>Блочно</w:t>
      </w:r>
      <w:proofErr w:type="spellEnd"/>
      <w:r w:rsidRPr="00EC2C2F">
        <w:rPr>
          <w:rFonts w:ascii="Times New Roman" w:hAnsi="Times New Roman"/>
          <w:b/>
          <w:sz w:val="44"/>
          <w:szCs w:val="44"/>
        </w:rPr>
        <w:t>-модульная технология преподавания математики</w:t>
      </w:r>
      <w:r w:rsidR="00156552">
        <w:rPr>
          <w:rFonts w:ascii="Times New Roman" w:hAnsi="Times New Roman"/>
          <w:b/>
          <w:sz w:val="44"/>
          <w:szCs w:val="44"/>
        </w:rPr>
        <w:t xml:space="preserve"> в условиях ФГОС</w:t>
      </w:r>
      <w:bookmarkStart w:id="0" w:name="_GoBack"/>
      <w:bookmarkEnd w:id="0"/>
      <w:r w:rsidRPr="00EC2C2F">
        <w:rPr>
          <w:rFonts w:ascii="Times New Roman" w:hAnsi="Times New Roman"/>
          <w:b/>
          <w:sz w:val="44"/>
          <w:szCs w:val="44"/>
        </w:rPr>
        <w:t>»</w:t>
      </w:r>
    </w:p>
    <w:p w14:paraId="031E31EF" w14:textId="77777777" w:rsidR="00EC2C2F" w:rsidRPr="00EC2C2F" w:rsidRDefault="00EC2C2F" w:rsidP="00EC2C2F">
      <w:pPr>
        <w:spacing w:line="240" w:lineRule="auto"/>
        <w:ind w:firstLine="567"/>
        <w:jc w:val="both"/>
        <w:rPr>
          <w:rFonts w:ascii="Times New Roman" w:hAnsi="Times New Roman"/>
          <w:sz w:val="28"/>
          <w:szCs w:val="28"/>
          <w:lang w:eastAsia="ru-RU"/>
        </w:rPr>
      </w:pPr>
    </w:p>
    <w:p w14:paraId="386E3F8B" w14:textId="77777777" w:rsidR="00EC2C2F" w:rsidRPr="00EC2C2F" w:rsidRDefault="00EC2C2F" w:rsidP="00EC2C2F">
      <w:pPr>
        <w:spacing w:line="240" w:lineRule="auto"/>
        <w:ind w:firstLine="567"/>
        <w:jc w:val="both"/>
        <w:rPr>
          <w:rFonts w:ascii="Times New Roman" w:hAnsi="Times New Roman"/>
          <w:sz w:val="28"/>
          <w:szCs w:val="28"/>
          <w:lang w:eastAsia="ru-RU"/>
        </w:rPr>
      </w:pPr>
    </w:p>
    <w:p w14:paraId="7888874B" w14:textId="77777777" w:rsidR="00EC2C2F" w:rsidRPr="00EC2C2F" w:rsidRDefault="00EC2C2F" w:rsidP="00EC2C2F">
      <w:pPr>
        <w:spacing w:line="240" w:lineRule="auto"/>
        <w:ind w:left="5812" w:hanging="709"/>
        <w:rPr>
          <w:rFonts w:ascii="Times New Roman" w:hAnsi="Times New Roman"/>
          <w:sz w:val="28"/>
          <w:szCs w:val="28"/>
          <w:lang w:eastAsia="ru-RU"/>
        </w:rPr>
      </w:pPr>
    </w:p>
    <w:p w14:paraId="28BB4A40" w14:textId="77777777" w:rsidR="00EC2C2F" w:rsidRPr="00EC2C2F" w:rsidRDefault="00EC2C2F" w:rsidP="00EC2C2F">
      <w:pPr>
        <w:spacing w:line="240" w:lineRule="auto"/>
        <w:ind w:left="5812" w:hanging="709"/>
        <w:rPr>
          <w:rFonts w:ascii="Times New Roman" w:hAnsi="Times New Roman"/>
          <w:sz w:val="28"/>
          <w:szCs w:val="28"/>
          <w:lang w:eastAsia="ru-RU"/>
        </w:rPr>
      </w:pPr>
    </w:p>
    <w:p w14:paraId="341C326C" w14:textId="77777777" w:rsidR="00EC2C2F" w:rsidRPr="00EC2C2F" w:rsidRDefault="00EC2C2F" w:rsidP="00EC2C2F">
      <w:pPr>
        <w:spacing w:line="240" w:lineRule="auto"/>
        <w:ind w:left="5812" w:hanging="709"/>
        <w:rPr>
          <w:rFonts w:ascii="Times New Roman" w:hAnsi="Times New Roman"/>
          <w:sz w:val="28"/>
          <w:szCs w:val="28"/>
          <w:lang w:eastAsia="ru-RU"/>
        </w:rPr>
      </w:pPr>
    </w:p>
    <w:p w14:paraId="38C7236A" w14:textId="77777777" w:rsidR="00EC2C2F" w:rsidRPr="00EC2C2F" w:rsidRDefault="00EC2C2F" w:rsidP="00EC2C2F">
      <w:pPr>
        <w:spacing w:line="240" w:lineRule="auto"/>
        <w:ind w:left="5812" w:hanging="709"/>
        <w:rPr>
          <w:rFonts w:ascii="Times New Roman" w:hAnsi="Times New Roman"/>
          <w:sz w:val="28"/>
          <w:szCs w:val="28"/>
          <w:lang w:eastAsia="ru-RU"/>
        </w:rPr>
      </w:pPr>
    </w:p>
    <w:p w14:paraId="4AA66C9A" w14:textId="77777777" w:rsidR="00EC2C2F" w:rsidRPr="00EC2C2F" w:rsidRDefault="00EC2C2F" w:rsidP="00EC2C2F">
      <w:pPr>
        <w:spacing w:line="240" w:lineRule="auto"/>
        <w:ind w:left="5812" w:hanging="709"/>
        <w:rPr>
          <w:rFonts w:ascii="Times New Roman" w:hAnsi="Times New Roman"/>
          <w:sz w:val="28"/>
          <w:szCs w:val="28"/>
          <w:lang w:eastAsia="ru-RU"/>
        </w:rPr>
      </w:pPr>
    </w:p>
    <w:p w14:paraId="6DA13AA4" w14:textId="77777777" w:rsidR="00EC2C2F" w:rsidRPr="00EC2C2F" w:rsidRDefault="00EC2C2F" w:rsidP="00EC2C2F">
      <w:pPr>
        <w:spacing w:line="240" w:lineRule="auto"/>
        <w:ind w:left="5387"/>
        <w:rPr>
          <w:rFonts w:ascii="Times New Roman" w:hAnsi="Times New Roman"/>
          <w:sz w:val="28"/>
          <w:szCs w:val="28"/>
        </w:rPr>
      </w:pPr>
      <w:r w:rsidRPr="00EC2C2F">
        <w:rPr>
          <w:rFonts w:ascii="Times New Roman" w:hAnsi="Times New Roman"/>
          <w:sz w:val="28"/>
          <w:szCs w:val="28"/>
        </w:rPr>
        <w:t>Подготовил:</w:t>
      </w:r>
    </w:p>
    <w:p w14:paraId="5D539897" w14:textId="77777777" w:rsidR="00EC2C2F" w:rsidRPr="00EC2C2F" w:rsidRDefault="00EC2C2F" w:rsidP="00EC2C2F">
      <w:pPr>
        <w:spacing w:line="240" w:lineRule="auto"/>
        <w:ind w:left="5387"/>
        <w:rPr>
          <w:rFonts w:ascii="Times New Roman" w:hAnsi="Times New Roman"/>
          <w:sz w:val="28"/>
          <w:szCs w:val="28"/>
        </w:rPr>
      </w:pPr>
      <w:r w:rsidRPr="00EC2C2F">
        <w:rPr>
          <w:rFonts w:ascii="Times New Roman" w:hAnsi="Times New Roman"/>
          <w:sz w:val="28"/>
          <w:szCs w:val="28"/>
        </w:rPr>
        <w:t>Гладкова Л.Н.</w:t>
      </w:r>
    </w:p>
    <w:p w14:paraId="6B11D229" w14:textId="77777777" w:rsidR="00EC2C2F" w:rsidRPr="00EC2C2F" w:rsidRDefault="00EC2C2F" w:rsidP="00EC2C2F">
      <w:pPr>
        <w:spacing w:line="240" w:lineRule="auto"/>
        <w:ind w:left="5387"/>
        <w:rPr>
          <w:rFonts w:ascii="Times New Roman" w:hAnsi="Times New Roman"/>
          <w:sz w:val="28"/>
          <w:szCs w:val="28"/>
        </w:rPr>
      </w:pPr>
      <w:r w:rsidRPr="00EC2C2F">
        <w:rPr>
          <w:rFonts w:ascii="Times New Roman" w:hAnsi="Times New Roman"/>
          <w:sz w:val="28"/>
          <w:szCs w:val="28"/>
        </w:rPr>
        <w:t>Учитель математики</w:t>
      </w:r>
    </w:p>
    <w:p w14:paraId="25B87205" w14:textId="77777777" w:rsidR="00EC2C2F" w:rsidRPr="00EC2C2F" w:rsidRDefault="00EC2C2F" w:rsidP="00EC2C2F">
      <w:pPr>
        <w:spacing w:line="240" w:lineRule="auto"/>
        <w:ind w:firstLine="567"/>
        <w:jc w:val="both"/>
        <w:rPr>
          <w:rFonts w:ascii="Times New Roman" w:hAnsi="Times New Roman"/>
          <w:sz w:val="28"/>
          <w:szCs w:val="28"/>
          <w:lang w:eastAsia="ru-RU"/>
        </w:rPr>
      </w:pPr>
    </w:p>
    <w:p w14:paraId="2FFAFEDC" w14:textId="77777777" w:rsidR="00EC2C2F" w:rsidRPr="00EC2C2F" w:rsidRDefault="00EC2C2F" w:rsidP="00EC2C2F">
      <w:pPr>
        <w:spacing w:line="240" w:lineRule="auto"/>
        <w:ind w:firstLine="567"/>
        <w:jc w:val="both"/>
        <w:rPr>
          <w:rFonts w:ascii="Times New Roman" w:hAnsi="Times New Roman"/>
          <w:sz w:val="28"/>
          <w:szCs w:val="28"/>
          <w:lang w:eastAsia="ru-RU"/>
        </w:rPr>
      </w:pPr>
    </w:p>
    <w:p w14:paraId="4B101DFB" w14:textId="77777777" w:rsidR="00EC2C2F" w:rsidRPr="00EC2C2F" w:rsidRDefault="00EC2C2F" w:rsidP="00EC2C2F">
      <w:pPr>
        <w:spacing w:line="240" w:lineRule="auto"/>
        <w:ind w:firstLine="567"/>
        <w:jc w:val="both"/>
        <w:rPr>
          <w:rFonts w:ascii="Times New Roman" w:hAnsi="Times New Roman"/>
          <w:sz w:val="28"/>
          <w:szCs w:val="28"/>
          <w:lang w:eastAsia="ru-RU"/>
        </w:rPr>
      </w:pPr>
    </w:p>
    <w:p w14:paraId="445AFAC7" w14:textId="77777777" w:rsidR="00EC2C2F" w:rsidRPr="00EC2C2F" w:rsidRDefault="00EC2C2F" w:rsidP="00EC2C2F">
      <w:pPr>
        <w:spacing w:line="240" w:lineRule="auto"/>
        <w:ind w:firstLine="567"/>
        <w:jc w:val="center"/>
        <w:rPr>
          <w:rFonts w:ascii="Times New Roman" w:hAnsi="Times New Roman"/>
          <w:sz w:val="28"/>
          <w:szCs w:val="28"/>
          <w:lang w:eastAsia="ru-RU"/>
        </w:rPr>
      </w:pPr>
    </w:p>
    <w:p w14:paraId="715380E7" w14:textId="77777777" w:rsidR="00EC2C2F" w:rsidRPr="00EC2C2F" w:rsidRDefault="00EC2C2F" w:rsidP="00EC2C2F">
      <w:pPr>
        <w:spacing w:line="240" w:lineRule="auto"/>
        <w:ind w:firstLine="567"/>
        <w:rPr>
          <w:rFonts w:ascii="Times New Roman" w:hAnsi="Times New Roman"/>
          <w:sz w:val="28"/>
          <w:szCs w:val="28"/>
          <w:lang w:eastAsia="ru-RU"/>
        </w:rPr>
      </w:pPr>
    </w:p>
    <w:p w14:paraId="2B850B3D" w14:textId="77777777" w:rsidR="00EC2C2F" w:rsidRDefault="00E53527" w:rsidP="00EC2C2F">
      <w:pPr>
        <w:spacing w:line="240" w:lineRule="auto"/>
        <w:ind w:firstLine="567"/>
        <w:jc w:val="center"/>
        <w:rPr>
          <w:rFonts w:ascii="Times New Roman" w:hAnsi="Times New Roman"/>
          <w:sz w:val="28"/>
          <w:szCs w:val="28"/>
          <w:lang w:eastAsia="ru-RU"/>
        </w:rPr>
      </w:pPr>
      <w:r>
        <w:rPr>
          <w:rFonts w:ascii="Times New Roman" w:hAnsi="Times New Roman"/>
          <w:sz w:val="28"/>
          <w:szCs w:val="28"/>
          <w:lang w:eastAsia="ru-RU"/>
        </w:rPr>
        <w:t xml:space="preserve">2019 </w:t>
      </w:r>
      <w:r w:rsidR="00EC2C2F" w:rsidRPr="00EC2C2F">
        <w:rPr>
          <w:rFonts w:ascii="Times New Roman" w:hAnsi="Times New Roman"/>
          <w:sz w:val="28"/>
          <w:szCs w:val="28"/>
          <w:lang w:eastAsia="ru-RU"/>
        </w:rPr>
        <w:t>г.</w:t>
      </w:r>
    </w:p>
    <w:p w14:paraId="2A0CFD9A" w14:textId="77777777" w:rsidR="00673083" w:rsidRDefault="00673083" w:rsidP="00EC2C2F">
      <w:pPr>
        <w:spacing w:line="240" w:lineRule="auto"/>
        <w:ind w:firstLine="567"/>
        <w:jc w:val="center"/>
        <w:rPr>
          <w:rFonts w:ascii="Times New Roman" w:hAnsi="Times New Roman"/>
          <w:sz w:val="28"/>
          <w:szCs w:val="28"/>
          <w:lang w:eastAsia="ru-RU"/>
        </w:rPr>
      </w:pPr>
    </w:p>
    <w:p w14:paraId="4F69B9A3" w14:textId="77777777" w:rsidR="00EC2C2F" w:rsidRPr="00EC2C2F" w:rsidRDefault="00EC2C2F" w:rsidP="00EC2C2F">
      <w:pPr>
        <w:spacing w:line="240" w:lineRule="auto"/>
        <w:ind w:firstLine="567"/>
        <w:jc w:val="center"/>
        <w:rPr>
          <w:rFonts w:ascii="Times New Roman" w:hAnsi="Times New Roman"/>
          <w:sz w:val="28"/>
          <w:szCs w:val="28"/>
          <w:lang w:eastAsia="ru-RU"/>
        </w:rPr>
      </w:pPr>
    </w:p>
    <w:p w14:paraId="26038100" w14:textId="77777777" w:rsidR="00EC2C2F" w:rsidRPr="000B4E3E" w:rsidRDefault="00EC2C2F" w:rsidP="00EC2C2F">
      <w:pPr>
        <w:spacing w:line="240" w:lineRule="auto"/>
        <w:ind w:firstLine="567"/>
        <w:jc w:val="both"/>
        <w:rPr>
          <w:rFonts w:ascii="Times New Roman" w:hAnsi="Times New Roman"/>
          <w:sz w:val="28"/>
          <w:szCs w:val="28"/>
          <w:lang w:eastAsia="ru-RU"/>
        </w:rPr>
      </w:pPr>
      <w:r w:rsidRPr="000B4E3E">
        <w:rPr>
          <w:rFonts w:ascii="Times New Roman" w:hAnsi="Times New Roman"/>
          <w:sz w:val="28"/>
          <w:szCs w:val="28"/>
          <w:lang w:eastAsia="ru-RU"/>
        </w:rPr>
        <w:lastRenderedPageBreak/>
        <w:t>В последнее время в российском обществе на всех уровнях широко обсуждаются вопросы качества школьного образования. Проблема качества образования вызывает жаркие споры, о ней выходит немало литературы, где разные авторы занимают разные позиции.</w:t>
      </w:r>
    </w:p>
    <w:p w14:paraId="6F78AE38" w14:textId="77777777" w:rsidR="00EC2C2F" w:rsidRPr="000C7762" w:rsidRDefault="00EC2C2F" w:rsidP="00EC2C2F">
      <w:pPr>
        <w:spacing w:after="0" w:line="240" w:lineRule="auto"/>
        <w:ind w:firstLine="567"/>
        <w:jc w:val="both"/>
        <w:rPr>
          <w:rFonts w:ascii="Times New Roman" w:eastAsia="Times New Roman" w:hAnsi="Times New Roman"/>
          <w:b/>
          <w:sz w:val="28"/>
          <w:szCs w:val="28"/>
          <w:lang w:eastAsia="ru-RU"/>
        </w:rPr>
      </w:pPr>
      <w:r w:rsidRPr="000B4E3E">
        <w:rPr>
          <w:rFonts w:ascii="Times New Roman" w:eastAsia="Times New Roman" w:hAnsi="Times New Roman"/>
          <w:sz w:val="28"/>
          <w:szCs w:val="28"/>
          <w:lang w:eastAsia="ru-RU"/>
        </w:rPr>
        <w:t xml:space="preserve">Качество начинается с представлений о нем, то есть с понятия "качество образования". Сегодня </w:t>
      </w:r>
      <w:r w:rsidRPr="000C7762">
        <w:rPr>
          <w:rFonts w:ascii="Times New Roman" w:eastAsia="Times New Roman" w:hAnsi="Times New Roman"/>
          <w:b/>
          <w:sz w:val="28"/>
          <w:szCs w:val="28"/>
          <w:lang w:eastAsia="ru-RU"/>
        </w:rPr>
        <w:t xml:space="preserve">под </w:t>
      </w:r>
      <w:r w:rsidRPr="000C7762">
        <w:rPr>
          <w:rFonts w:ascii="Times New Roman" w:eastAsia="Times New Roman" w:hAnsi="Times New Roman"/>
          <w:b/>
          <w:bCs/>
          <w:sz w:val="28"/>
          <w:szCs w:val="28"/>
          <w:lang w:eastAsia="ru-RU"/>
        </w:rPr>
        <w:t>качеством образования</w:t>
      </w:r>
      <w:r w:rsidRPr="000B4E3E">
        <w:rPr>
          <w:rFonts w:ascii="Times New Roman" w:eastAsia="Times New Roman" w:hAnsi="Times New Roman"/>
          <w:sz w:val="28"/>
          <w:szCs w:val="28"/>
          <w:lang w:eastAsia="ru-RU"/>
        </w:rPr>
        <w:t xml:space="preserve"> </w:t>
      </w:r>
      <w:r w:rsidRPr="000C7762">
        <w:rPr>
          <w:rFonts w:ascii="Times New Roman" w:eastAsia="Times New Roman" w:hAnsi="Times New Roman"/>
          <w:sz w:val="28"/>
          <w:szCs w:val="28"/>
          <w:lang w:eastAsia="ru-RU"/>
        </w:rPr>
        <w:t xml:space="preserve">понимают </w:t>
      </w:r>
      <w:r w:rsidRPr="000C7762">
        <w:rPr>
          <w:rFonts w:ascii="Times New Roman" w:eastAsia="Times New Roman" w:hAnsi="Times New Roman"/>
          <w:b/>
          <w:sz w:val="28"/>
          <w:szCs w:val="28"/>
          <w:lang w:eastAsia="ru-RU"/>
        </w:rPr>
        <w:t>осознанное овладение учеником основными составляющими человеческой культуры, социальным опытом, новейшими фундаментальными знаниями; способность использовать освоенное содержание образования для решения практических задач.</w:t>
      </w:r>
    </w:p>
    <w:p w14:paraId="03C096A7" w14:textId="77777777" w:rsidR="00EC2C2F" w:rsidRPr="00673083" w:rsidRDefault="00EC2C2F" w:rsidP="00EC2C2F">
      <w:pPr>
        <w:spacing w:after="0" w:line="240" w:lineRule="auto"/>
        <w:ind w:firstLine="567"/>
        <w:jc w:val="both"/>
        <w:rPr>
          <w:rFonts w:ascii="Times New Roman" w:hAnsi="Times New Roman"/>
          <w:b/>
          <w:sz w:val="28"/>
          <w:szCs w:val="28"/>
        </w:rPr>
      </w:pPr>
      <w:r w:rsidRPr="000B4E3E">
        <w:rPr>
          <w:rFonts w:ascii="Times New Roman" w:hAnsi="Times New Roman"/>
          <w:sz w:val="28"/>
          <w:szCs w:val="28"/>
        </w:rPr>
        <w:t xml:space="preserve">Идея </w:t>
      </w:r>
      <w:proofErr w:type="spellStart"/>
      <w:r w:rsidRPr="000B4E3E">
        <w:rPr>
          <w:rFonts w:ascii="Times New Roman" w:hAnsi="Times New Roman"/>
          <w:sz w:val="28"/>
          <w:szCs w:val="28"/>
        </w:rPr>
        <w:t>компетентностного</w:t>
      </w:r>
      <w:proofErr w:type="spellEnd"/>
      <w:r w:rsidRPr="000B4E3E">
        <w:rPr>
          <w:rFonts w:ascii="Times New Roman" w:hAnsi="Times New Roman"/>
          <w:sz w:val="28"/>
          <w:szCs w:val="28"/>
        </w:rPr>
        <w:t xml:space="preserve"> образования – один из ответов образовательной системы на социальный заказ в достижении нового (современного) качества образования.  Ключевые (базовые, универсальные) </w:t>
      </w:r>
      <w:r w:rsidRPr="00673083">
        <w:rPr>
          <w:rFonts w:ascii="Times New Roman" w:hAnsi="Times New Roman"/>
          <w:b/>
          <w:sz w:val="28"/>
          <w:szCs w:val="28"/>
        </w:rPr>
        <w:t xml:space="preserve">компетенции – это готовность учащихся использовать усвоенные знания, а также способы деятельности в жизни для решения практических и теоретических задач. Компетенции, связанные с умением и желанием учиться, с формированием потребности в постоянном самообразовании. </w:t>
      </w:r>
    </w:p>
    <w:p w14:paraId="0E604556" w14:textId="77777777" w:rsidR="00EC2C2F" w:rsidRPr="00E45FBD" w:rsidRDefault="00EC2C2F" w:rsidP="00EC2C2F">
      <w:pPr>
        <w:spacing w:line="240" w:lineRule="auto"/>
        <w:ind w:firstLine="567"/>
        <w:jc w:val="both"/>
        <w:rPr>
          <w:rFonts w:ascii="Times New Roman" w:hAnsi="Times New Roman"/>
          <w:sz w:val="28"/>
          <w:szCs w:val="28"/>
        </w:rPr>
      </w:pPr>
      <w:r w:rsidRPr="000B4E3E">
        <w:rPr>
          <w:rFonts w:ascii="Times New Roman" w:hAnsi="Times New Roman"/>
          <w:sz w:val="28"/>
          <w:szCs w:val="28"/>
        </w:rPr>
        <w:t>Изменения, происходящие сегодня в современном обществе, в значительной степени определяют особенности и необходимость внесения изменений в деятельность педагога. В современных условиях, в образовательной деятельности важна ориентация на развитие познавательной самостоятельности учащихся, формирование умений исследовательской деятельности, индивидуализация целей образования. Годы преподавания позволили увидеть следующие противоречия в практике:</w:t>
      </w:r>
    </w:p>
    <w:p w14:paraId="1E509E5B" w14:textId="77777777" w:rsidR="00EC2C2F" w:rsidRPr="00E45FBD" w:rsidRDefault="00EC2C2F" w:rsidP="00EC2C2F">
      <w:pPr>
        <w:numPr>
          <w:ilvl w:val="0"/>
          <w:numId w:val="1"/>
        </w:numPr>
        <w:spacing w:line="240" w:lineRule="auto"/>
        <w:rPr>
          <w:rFonts w:ascii="Times New Roman" w:hAnsi="Times New Roman"/>
          <w:sz w:val="28"/>
          <w:szCs w:val="28"/>
        </w:rPr>
      </w:pPr>
      <w:r w:rsidRPr="00E45FBD">
        <w:rPr>
          <w:rFonts w:ascii="Times New Roman" w:hAnsi="Times New Roman"/>
          <w:sz w:val="28"/>
          <w:szCs w:val="28"/>
        </w:rPr>
        <w:t>между стремлением личности к творчеству, оригинальности, самовыражению и обязательным единым планом и режимом общеобразовательной школы;</w:t>
      </w:r>
    </w:p>
    <w:p w14:paraId="15D7BFAF" w14:textId="77777777" w:rsidR="00EC2C2F" w:rsidRPr="00E45FBD" w:rsidRDefault="00EC2C2F" w:rsidP="00EC2C2F">
      <w:pPr>
        <w:numPr>
          <w:ilvl w:val="0"/>
          <w:numId w:val="1"/>
        </w:numPr>
        <w:spacing w:line="240" w:lineRule="auto"/>
        <w:rPr>
          <w:rFonts w:ascii="Times New Roman" w:hAnsi="Times New Roman"/>
          <w:sz w:val="28"/>
          <w:szCs w:val="28"/>
        </w:rPr>
      </w:pPr>
      <w:r w:rsidRPr="00E45FBD">
        <w:rPr>
          <w:rFonts w:ascii="Times New Roman" w:hAnsi="Times New Roman"/>
          <w:sz w:val="28"/>
          <w:szCs w:val="28"/>
        </w:rPr>
        <w:t>между репродуктивным, схоластическим восприятием математического материала отдельными обучающимися и необходимостью творческого преобразования их математической деятельности;</w:t>
      </w:r>
    </w:p>
    <w:p w14:paraId="10E16003" w14:textId="77777777" w:rsidR="00EC2C2F" w:rsidRDefault="00EC2C2F" w:rsidP="00EC2C2F">
      <w:pPr>
        <w:numPr>
          <w:ilvl w:val="0"/>
          <w:numId w:val="1"/>
        </w:numPr>
        <w:spacing w:line="240" w:lineRule="auto"/>
        <w:rPr>
          <w:rFonts w:ascii="Times New Roman" w:hAnsi="Times New Roman"/>
          <w:sz w:val="28"/>
          <w:szCs w:val="28"/>
        </w:rPr>
      </w:pPr>
      <w:r w:rsidRPr="00E45FBD">
        <w:rPr>
          <w:rFonts w:ascii="Times New Roman" w:hAnsi="Times New Roman"/>
          <w:sz w:val="28"/>
          <w:szCs w:val="28"/>
        </w:rPr>
        <w:t>между возрастающей сложностью и насыщенностью школьной программы, постоянно увеличивающимся уровнем требований и способностью учеников освоить весь объем предлагаемых ему сведений.</w:t>
      </w:r>
    </w:p>
    <w:p w14:paraId="312D18D9" w14:textId="77777777" w:rsidR="004302EC" w:rsidRPr="00BB3CC5" w:rsidRDefault="004302EC" w:rsidP="004302EC">
      <w:pPr>
        <w:spacing w:after="0"/>
        <w:rPr>
          <w:rFonts w:ascii="Times New Roman" w:eastAsia="Times New Roman" w:hAnsi="Times New Roman"/>
          <w:sz w:val="28"/>
          <w:szCs w:val="28"/>
          <w:lang w:eastAsia="ru-RU"/>
        </w:rPr>
      </w:pPr>
      <w:r>
        <w:t xml:space="preserve">         </w:t>
      </w:r>
      <w:r w:rsidRPr="00BB3CC5">
        <w:rPr>
          <w:rFonts w:ascii="Times New Roman" w:eastAsia="Times New Roman" w:hAnsi="Times New Roman"/>
          <w:sz w:val="28"/>
          <w:szCs w:val="28"/>
          <w:lang w:eastAsia="ru-RU"/>
        </w:rPr>
        <w:t xml:space="preserve">Появление новых педагогических технологий в учебно-воспитательном процессе требует от обучающегося его психологической готовности к новым способам обучения. Важно, чтобы при этом имела место ситуация, в которой обучающийся учится сам, а учитель осуществляет управление обучением.  </w:t>
      </w:r>
    </w:p>
    <w:p w14:paraId="2A1F1ACB" w14:textId="77777777" w:rsidR="004302EC" w:rsidRPr="00BB3CC5" w:rsidRDefault="004302EC" w:rsidP="004302EC">
      <w:pPr>
        <w:spacing w:after="0"/>
        <w:rPr>
          <w:rFonts w:ascii="Times New Roman" w:eastAsia="Times New Roman" w:hAnsi="Times New Roman"/>
          <w:sz w:val="28"/>
          <w:szCs w:val="28"/>
          <w:lang w:eastAsia="ru-RU"/>
        </w:rPr>
      </w:pPr>
      <w:r w:rsidRPr="00673083">
        <w:rPr>
          <w:rFonts w:ascii="Times New Roman" w:eastAsia="Times New Roman" w:hAnsi="Times New Roman"/>
          <w:b/>
          <w:sz w:val="28"/>
          <w:szCs w:val="28"/>
          <w:lang w:eastAsia="ru-RU"/>
        </w:rPr>
        <w:t xml:space="preserve">           Немаловажная роль отводится информационным и телекоммуникационным технологиям, так как они позволяют решить проблему перехода от традиционной формы обучения, направленной на усвоение учеником фиксированной суммы знаний, к новой, где основной упор сделан на освоение способов деятельности</w:t>
      </w:r>
      <w:r w:rsidRPr="00BB3CC5">
        <w:rPr>
          <w:rFonts w:ascii="Times New Roman" w:eastAsia="Times New Roman" w:hAnsi="Times New Roman"/>
          <w:sz w:val="28"/>
          <w:szCs w:val="28"/>
          <w:lang w:eastAsia="ru-RU"/>
        </w:rPr>
        <w:t xml:space="preserve">. В понятие же «новое качество» образования вкладывается, прежде всего, </w:t>
      </w:r>
      <w:r w:rsidRPr="00673083">
        <w:rPr>
          <w:rFonts w:ascii="Times New Roman" w:eastAsia="Times New Roman" w:hAnsi="Times New Roman"/>
          <w:b/>
          <w:sz w:val="28"/>
          <w:szCs w:val="28"/>
          <w:lang w:eastAsia="ru-RU"/>
        </w:rPr>
        <w:t xml:space="preserve">способность самостоятельно учиться и добывать знания, ведь перед школой встала непростая задача: подготовить новых граждан к жизни в новом информационном обществе, подготовить их к продуктивной деятельности в </w:t>
      </w:r>
      <w:r w:rsidRPr="00673083">
        <w:rPr>
          <w:rFonts w:ascii="Times New Roman" w:eastAsia="Times New Roman" w:hAnsi="Times New Roman"/>
          <w:b/>
          <w:sz w:val="28"/>
          <w:szCs w:val="28"/>
          <w:lang w:eastAsia="ru-RU"/>
        </w:rPr>
        <w:lastRenderedPageBreak/>
        <w:t>новых экономических условиях.</w:t>
      </w:r>
      <w:r w:rsidRPr="00BB3CC5">
        <w:rPr>
          <w:rFonts w:ascii="Times New Roman" w:eastAsia="Times New Roman" w:hAnsi="Times New Roman"/>
          <w:sz w:val="28"/>
          <w:szCs w:val="28"/>
          <w:lang w:eastAsia="ru-RU"/>
        </w:rPr>
        <w:t xml:space="preserve"> То есть происходит переход обучения на основу, которая ведет к саморазвитию личности. </w:t>
      </w:r>
    </w:p>
    <w:p w14:paraId="0653AF0C" w14:textId="77777777" w:rsidR="004302EC" w:rsidRPr="00BB3CC5" w:rsidRDefault="004302EC" w:rsidP="004302EC">
      <w:pPr>
        <w:spacing w:after="0"/>
        <w:rPr>
          <w:rFonts w:ascii="Times New Roman" w:eastAsia="Times New Roman" w:hAnsi="Times New Roman"/>
          <w:sz w:val="28"/>
          <w:szCs w:val="28"/>
          <w:lang w:eastAsia="ru-RU"/>
        </w:rPr>
      </w:pPr>
      <w:r w:rsidRPr="00BB3CC5">
        <w:rPr>
          <w:rFonts w:ascii="Times New Roman" w:eastAsia="Times New Roman" w:hAnsi="Times New Roman"/>
          <w:sz w:val="28"/>
          <w:szCs w:val="28"/>
          <w:lang w:eastAsia="ru-RU"/>
        </w:rPr>
        <w:t xml:space="preserve">           Инновационные педагогические технологии взаимосвязаны, и определяют дидактическую систему, устремленную на развитие таких ценностей как взаимопомощь, честность, открытость, доброжелательность. </w:t>
      </w:r>
    </w:p>
    <w:p w14:paraId="536F15E8" w14:textId="77777777" w:rsidR="004302EC" w:rsidRPr="00673083" w:rsidRDefault="004302EC" w:rsidP="004302EC">
      <w:pPr>
        <w:spacing w:after="0"/>
        <w:rPr>
          <w:rFonts w:ascii="Times New Roman" w:eastAsia="Times New Roman" w:hAnsi="Times New Roman"/>
          <w:b/>
          <w:sz w:val="28"/>
          <w:szCs w:val="28"/>
        </w:rPr>
      </w:pPr>
      <w:r w:rsidRPr="00BB3CC5">
        <w:rPr>
          <w:rFonts w:ascii="Times New Roman" w:eastAsia="Times New Roman" w:hAnsi="Times New Roman"/>
          <w:sz w:val="28"/>
          <w:szCs w:val="28"/>
          <w:lang w:eastAsia="ru-RU"/>
        </w:rPr>
        <w:t xml:space="preserve">        Процесс обучения – процесс двухсторонний. </w:t>
      </w:r>
      <w:r w:rsidRPr="00673083">
        <w:rPr>
          <w:rFonts w:ascii="Times New Roman" w:eastAsia="Times New Roman" w:hAnsi="Times New Roman"/>
          <w:b/>
          <w:sz w:val="28"/>
          <w:szCs w:val="28"/>
          <w:lang w:eastAsia="ru-RU"/>
        </w:rPr>
        <w:t>Для успеха обучения требуется не только высокое качество работы учителя, но и активная деятельность учащихся, желание овладеть самостоятельно знаниями, их интерес к обучению, сосредоточенная и вдумчивая работа под руководством учителя.</w:t>
      </w:r>
      <w:r w:rsidRPr="00673083">
        <w:rPr>
          <w:rFonts w:ascii="Times New Roman" w:eastAsia="Times New Roman" w:hAnsi="Times New Roman"/>
          <w:b/>
          <w:sz w:val="28"/>
          <w:szCs w:val="28"/>
        </w:rPr>
        <w:t xml:space="preserve"> </w:t>
      </w:r>
      <w:r w:rsidRPr="00673083">
        <w:rPr>
          <w:rFonts w:ascii="Times New Roman" w:eastAsia="Times New Roman" w:hAnsi="Times New Roman"/>
          <w:b/>
          <w:sz w:val="28"/>
          <w:szCs w:val="28"/>
          <w:lang w:eastAsia="ru-RU"/>
        </w:rPr>
        <w:t>Для этого необходимо строить процесс обучения, организацию и методику урока так, чтобы широко вовлекать учащихся в самостоятельную творческую деятельность по усвоению новых знаний и успешному применению их на практике.</w:t>
      </w:r>
    </w:p>
    <w:p w14:paraId="67A8481C" w14:textId="77777777" w:rsidR="004302EC" w:rsidRPr="00BB3CC5" w:rsidRDefault="004302EC" w:rsidP="004302EC">
      <w:pPr>
        <w:spacing w:after="0"/>
        <w:rPr>
          <w:rFonts w:ascii="Times New Roman" w:eastAsia="Times New Roman" w:hAnsi="Times New Roman"/>
          <w:sz w:val="28"/>
          <w:szCs w:val="28"/>
          <w:lang w:eastAsia="ru-RU"/>
        </w:rPr>
      </w:pPr>
      <w:r w:rsidRPr="00BB3CC5">
        <w:rPr>
          <w:rFonts w:ascii="Times New Roman" w:eastAsia="Times New Roman" w:hAnsi="Times New Roman"/>
          <w:sz w:val="28"/>
          <w:szCs w:val="28"/>
          <w:lang w:eastAsia="ru-RU"/>
        </w:rPr>
        <w:t xml:space="preserve">        Практика нас убеждает, что, несмотря на огромный объём информации и обилие умений и навыков, которыми овладевают учащиеся, они совершенно беспомощны в их применении в реальной жизни. В связи с этим ведутся поиски новых эффективных приёмов, которые активизировали бы мысль школьников, стимулировали бы их к самостоятельному приобретению знаний. Поиск новых форм и методов приводит каждого педагога к какой-либо наиболее эффективной системе преподавания данного предмета.</w:t>
      </w:r>
    </w:p>
    <w:p w14:paraId="3DE34A6A" w14:textId="77777777" w:rsidR="0082669D" w:rsidRDefault="00673083" w:rsidP="00673083">
      <w:pPr>
        <w:jc w:val="both"/>
        <w:rPr>
          <w:rFonts w:ascii="Times New Roman" w:hAnsi="Times New Roman"/>
          <w:i/>
          <w:sz w:val="28"/>
          <w:szCs w:val="28"/>
        </w:rPr>
      </w:pPr>
      <w:r>
        <w:rPr>
          <w:rFonts w:ascii="Times New Roman" w:hAnsi="Times New Roman"/>
          <w:sz w:val="28"/>
          <w:szCs w:val="28"/>
        </w:rPr>
        <w:t xml:space="preserve">             </w:t>
      </w:r>
      <w:r w:rsidR="004302EC">
        <w:rPr>
          <w:rFonts w:ascii="Times New Roman" w:hAnsi="Times New Roman"/>
          <w:sz w:val="28"/>
          <w:szCs w:val="28"/>
        </w:rPr>
        <w:t xml:space="preserve">Что же должно побудить </w:t>
      </w:r>
      <w:r w:rsidR="0082669D" w:rsidRPr="0082669D">
        <w:rPr>
          <w:rFonts w:ascii="Times New Roman" w:hAnsi="Times New Roman"/>
          <w:sz w:val="28"/>
          <w:szCs w:val="28"/>
        </w:rPr>
        <w:t xml:space="preserve"> к использованию </w:t>
      </w:r>
      <w:proofErr w:type="spellStart"/>
      <w:r w:rsidR="0082669D" w:rsidRPr="0082669D">
        <w:rPr>
          <w:rFonts w:ascii="Times New Roman" w:hAnsi="Times New Roman"/>
          <w:sz w:val="28"/>
          <w:szCs w:val="28"/>
        </w:rPr>
        <w:t>блочно</w:t>
      </w:r>
      <w:proofErr w:type="spellEnd"/>
      <w:r w:rsidR="0082669D" w:rsidRPr="0082669D">
        <w:rPr>
          <w:rFonts w:ascii="Times New Roman" w:hAnsi="Times New Roman"/>
          <w:sz w:val="28"/>
          <w:szCs w:val="28"/>
        </w:rPr>
        <w:t>-модульной технологии в преподавании сложного предмета  - математики, направленной на повышение к</w:t>
      </w:r>
      <w:r w:rsidR="0082669D" w:rsidRPr="0082669D">
        <w:rPr>
          <w:rFonts w:ascii="Times New Roman" w:eastAsia="Times New Roman" w:hAnsi="Times New Roman"/>
          <w:bCs/>
          <w:color w:val="000000"/>
          <w:sz w:val="28"/>
          <w:szCs w:val="28"/>
          <w:lang w:eastAsia="ru-RU"/>
        </w:rPr>
        <w:t>омпетенции личностного самосовершенствования</w:t>
      </w:r>
      <w:r w:rsidR="0082669D" w:rsidRPr="0082669D">
        <w:rPr>
          <w:rFonts w:ascii="Times New Roman" w:eastAsia="Times New Roman" w:hAnsi="Times New Roman"/>
          <w:color w:val="000000"/>
          <w:sz w:val="28"/>
          <w:szCs w:val="28"/>
          <w:lang w:eastAsia="ru-RU"/>
        </w:rPr>
        <w:t xml:space="preserve"> </w:t>
      </w:r>
      <w:r w:rsidR="0082669D" w:rsidRPr="0082669D">
        <w:rPr>
          <w:rFonts w:ascii="Times New Roman" w:hAnsi="Times New Roman"/>
          <w:sz w:val="28"/>
          <w:szCs w:val="28"/>
        </w:rPr>
        <w:t xml:space="preserve">качества знаний учащихся, развития их творческих способностей посредством опережающего изучения теоретического материала </w:t>
      </w:r>
      <w:r w:rsidR="0082669D" w:rsidRPr="004302EC">
        <w:rPr>
          <w:rFonts w:ascii="Times New Roman" w:hAnsi="Times New Roman"/>
          <w:b/>
          <w:sz w:val="28"/>
          <w:szCs w:val="28"/>
        </w:rPr>
        <w:t>укрупненными блоками</w:t>
      </w:r>
      <w:r w:rsidR="0082669D" w:rsidRPr="0082669D">
        <w:rPr>
          <w:rFonts w:ascii="Times New Roman" w:hAnsi="Times New Roman"/>
          <w:sz w:val="28"/>
          <w:szCs w:val="28"/>
        </w:rPr>
        <w:t xml:space="preserve">, а также дальнейшей </w:t>
      </w:r>
      <w:proofErr w:type="spellStart"/>
      <w:r w:rsidR="0082669D" w:rsidRPr="0082669D">
        <w:rPr>
          <w:rFonts w:ascii="Times New Roman" w:hAnsi="Times New Roman"/>
          <w:sz w:val="28"/>
          <w:szCs w:val="28"/>
        </w:rPr>
        <w:t>поуровневой</w:t>
      </w:r>
      <w:proofErr w:type="spellEnd"/>
      <w:r w:rsidR="0082669D" w:rsidRPr="0082669D">
        <w:rPr>
          <w:rFonts w:ascii="Times New Roman" w:hAnsi="Times New Roman"/>
          <w:sz w:val="28"/>
          <w:szCs w:val="28"/>
        </w:rPr>
        <w:t xml:space="preserve">  индивидуализацией учебной деятельности. Данное обучение также делает акцент на “ключевые навыки”, которые необходимы на любом месте, при получении дальнейшего образования. Это навык общения, математическая грамотность, способность решения проблем, использование информационных технологий и способность работы в группе, в команде.</w:t>
      </w:r>
    </w:p>
    <w:p w14:paraId="53AAA218" w14:textId="77777777" w:rsidR="0082669D" w:rsidRPr="004302EC" w:rsidRDefault="0082669D" w:rsidP="00673083">
      <w:pPr>
        <w:ind w:firstLine="360"/>
        <w:jc w:val="both"/>
        <w:rPr>
          <w:rFonts w:ascii="Times New Roman" w:hAnsi="Times New Roman"/>
          <w:b/>
          <w:i/>
          <w:sz w:val="28"/>
          <w:szCs w:val="28"/>
        </w:rPr>
      </w:pPr>
      <w:r w:rsidRPr="0082669D">
        <w:rPr>
          <w:rFonts w:ascii="Times New Roman" w:hAnsi="Times New Roman"/>
          <w:sz w:val="28"/>
          <w:szCs w:val="28"/>
        </w:rPr>
        <w:t xml:space="preserve">  </w:t>
      </w:r>
      <w:r w:rsidRPr="004302EC">
        <w:rPr>
          <w:rFonts w:ascii="Times New Roman" w:hAnsi="Times New Roman"/>
          <w:b/>
          <w:sz w:val="28"/>
          <w:szCs w:val="28"/>
        </w:rPr>
        <w:t xml:space="preserve">Модульное обучение преследует цель – формирование у детей навыка самообразования,  при котором весь процесс строится на основе осознанного целеполагания. </w:t>
      </w:r>
    </w:p>
    <w:p w14:paraId="54194789" w14:textId="77777777" w:rsidR="00BB3CC5" w:rsidRPr="00673083" w:rsidRDefault="00BB3CC5" w:rsidP="00673083">
      <w:pPr>
        <w:spacing w:after="0"/>
        <w:rPr>
          <w:rFonts w:ascii="Times New Roman" w:eastAsia="Times New Roman" w:hAnsi="Times New Roman"/>
          <w:b/>
          <w:sz w:val="28"/>
          <w:szCs w:val="28"/>
          <w:lang w:eastAsia="ru-RU"/>
        </w:rPr>
      </w:pPr>
      <w:r w:rsidRPr="00BB3CC5">
        <w:rPr>
          <w:rFonts w:ascii="Times New Roman" w:eastAsia="Times New Roman" w:hAnsi="Times New Roman"/>
          <w:sz w:val="28"/>
          <w:szCs w:val="28"/>
          <w:lang w:eastAsia="ru-RU"/>
        </w:rPr>
        <w:t xml:space="preserve">       </w:t>
      </w:r>
      <w:proofErr w:type="spellStart"/>
      <w:r w:rsidRPr="00BB3CC5">
        <w:rPr>
          <w:rFonts w:ascii="Times New Roman" w:eastAsia="Times New Roman" w:hAnsi="Times New Roman"/>
          <w:sz w:val="28"/>
          <w:szCs w:val="28"/>
          <w:lang w:eastAsia="ru-RU"/>
        </w:rPr>
        <w:t>Блочно</w:t>
      </w:r>
      <w:proofErr w:type="spellEnd"/>
      <w:r w:rsidRPr="00BB3CC5">
        <w:rPr>
          <w:rFonts w:ascii="Times New Roman" w:eastAsia="Times New Roman" w:hAnsi="Times New Roman"/>
          <w:sz w:val="28"/>
          <w:szCs w:val="28"/>
          <w:lang w:eastAsia="ru-RU"/>
        </w:rPr>
        <w:t xml:space="preserve">-модульная технология развивает познавательную активность и самостоятельность обучающихся на уроке, повышает сознательное отношение к учебе. На первое место постепенно выходит стремление обучающегося к овладению важного для его дальнейшего обучения содержания предмета. Вторым этапом будет </w:t>
      </w:r>
      <w:r w:rsidRPr="00673083">
        <w:rPr>
          <w:rFonts w:ascii="Times New Roman" w:eastAsia="Times New Roman" w:hAnsi="Times New Roman"/>
          <w:b/>
          <w:sz w:val="28"/>
          <w:szCs w:val="28"/>
          <w:lang w:eastAsia="ru-RU"/>
        </w:rPr>
        <w:t>являться появление на уроках ситуации успеха, что способствует мотивации к обучению, а следовательно дальнейшей самореализации обучающегося.</w:t>
      </w:r>
      <w:r w:rsidRPr="00BB3CC5">
        <w:rPr>
          <w:rFonts w:ascii="Times New Roman" w:eastAsia="Times New Roman" w:hAnsi="Times New Roman"/>
          <w:sz w:val="28"/>
          <w:szCs w:val="28"/>
          <w:lang w:eastAsia="ru-RU"/>
        </w:rPr>
        <w:t xml:space="preserve"> К каждому обучающемуся необходим дифференцированный подход по уровням сложности. В итоге ученик осваивает важный для него объем знаний. </w:t>
      </w:r>
      <w:r w:rsidRPr="00673083">
        <w:rPr>
          <w:rFonts w:ascii="Times New Roman" w:eastAsia="Times New Roman" w:hAnsi="Times New Roman"/>
          <w:b/>
          <w:sz w:val="28"/>
          <w:szCs w:val="28"/>
          <w:lang w:eastAsia="ru-RU"/>
        </w:rPr>
        <w:t xml:space="preserve">На каждой стадии урока </w:t>
      </w:r>
      <w:r w:rsidRPr="00673083">
        <w:rPr>
          <w:rFonts w:ascii="Times New Roman" w:eastAsia="Times New Roman" w:hAnsi="Times New Roman"/>
          <w:b/>
          <w:sz w:val="28"/>
          <w:szCs w:val="28"/>
          <w:lang w:eastAsia="ru-RU"/>
        </w:rPr>
        <w:lastRenderedPageBreak/>
        <w:t>используются разнообразные способы контроля: контроль со стороны учителя, в парной работе, самоконтроль. Все это содействует активизации обучающихся. Модульная технология позволяет экономить учебное время до 30 %, так как уроки разбивается на основные модули. Блочный метод изучения математики является одним из элементов модульной технологии, которую можно использовать  в старших  классах.</w:t>
      </w:r>
    </w:p>
    <w:p w14:paraId="68DA4449" w14:textId="77777777" w:rsidR="00BB3CC5" w:rsidRPr="00673083" w:rsidRDefault="00BB3CC5" w:rsidP="00673083">
      <w:pPr>
        <w:spacing w:after="0"/>
        <w:rPr>
          <w:rFonts w:ascii="Times New Roman" w:eastAsia="Times New Roman" w:hAnsi="Times New Roman"/>
          <w:b/>
          <w:sz w:val="28"/>
          <w:szCs w:val="28"/>
          <w:lang w:eastAsia="ru-RU"/>
        </w:rPr>
      </w:pPr>
      <w:r w:rsidRPr="00BB3CC5">
        <w:rPr>
          <w:rFonts w:ascii="Times New Roman" w:eastAsia="Times New Roman" w:hAnsi="Times New Roman"/>
          <w:sz w:val="28"/>
          <w:szCs w:val="28"/>
          <w:lang w:eastAsia="ru-RU"/>
        </w:rPr>
        <w:t xml:space="preserve">       Урок есть главное звено процесса обучения. Следовательно, весь процесс обучения сформировывается из отдельных звеньев-уроков, каждый из которых связан со всеми предыдущими в единую логическую структуру. Очень важно хорошо провести урок. Однако даже идеально проведенный урок не решает в должной мере задачи обучения; если он не является органическим звеном общей цепи данной темы, раздела, курса, цикла, всего учебно-воспитательного процесса. Как было </w:t>
      </w:r>
      <w:r w:rsidRPr="00673083">
        <w:rPr>
          <w:rFonts w:ascii="Times New Roman" w:eastAsia="Times New Roman" w:hAnsi="Times New Roman"/>
          <w:b/>
          <w:sz w:val="28"/>
          <w:szCs w:val="28"/>
          <w:lang w:eastAsia="ru-RU"/>
        </w:rPr>
        <w:t xml:space="preserve">ранее, и, по-видимому, становится сегодня еще более актуальным – руководящей основой дидактики пусть будет исследование и открытие метода, при котором школьники меньше бы учили, но при этом больше бы учились, в школах было бы меньше шума, одурения, напрасного труда, а больше радостей и основательного успеха. (Ян </w:t>
      </w:r>
      <w:proofErr w:type="spellStart"/>
      <w:r w:rsidRPr="00673083">
        <w:rPr>
          <w:rFonts w:ascii="Times New Roman" w:eastAsia="Times New Roman" w:hAnsi="Times New Roman"/>
          <w:b/>
          <w:sz w:val="28"/>
          <w:szCs w:val="28"/>
          <w:lang w:eastAsia="ru-RU"/>
        </w:rPr>
        <w:t>Амос</w:t>
      </w:r>
      <w:proofErr w:type="spellEnd"/>
      <w:r w:rsidRPr="00673083">
        <w:rPr>
          <w:rFonts w:ascii="Times New Roman" w:eastAsia="Times New Roman" w:hAnsi="Times New Roman"/>
          <w:b/>
          <w:sz w:val="28"/>
          <w:szCs w:val="28"/>
          <w:lang w:eastAsia="ru-RU"/>
        </w:rPr>
        <w:t xml:space="preserve"> Коменский). </w:t>
      </w:r>
    </w:p>
    <w:p w14:paraId="187A857B" w14:textId="77777777" w:rsidR="00673083" w:rsidRDefault="00BB3CC5" w:rsidP="00673083">
      <w:pPr>
        <w:spacing w:after="0"/>
        <w:rPr>
          <w:rFonts w:ascii="Times New Roman" w:eastAsia="Times New Roman" w:hAnsi="Times New Roman"/>
          <w:sz w:val="28"/>
          <w:szCs w:val="28"/>
          <w:lang w:eastAsia="ru-RU"/>
        </w:rPr>
      </w:pPr>
      <w:r w:rsidRPr="00BB3CC5">
        <w:rPr>
          <w:rFonts w:ascii="Times New Roman" w:eastAsia="Times New Roman" w:hAnsi="Times New Roman"/>
          <w:sz w:val="28"/>
          <w:szCs w:val="28"/>
          <w:lang w:eastAsia="ru-RU"/>
        </w:rPr>
        <w:t xml:space="preserve">     </w:t>
      </w:r>
      <w:proofErr w:type="spellStart"/>
      <w:r w:rsidRPr="00BB3CC5">
        <w:rPr>
          <w:rFonts w:ascii="Times New Roman" w:eastAsia="Times New Roman" w:hAnsi="Times New Roman"/>
          <w:sz w:val="28"/>
          <w:szCs w:val="28"/>
          <w:lang w:eastAsia="ru-RU"/>
        </w:rPr>
        <w:t>Блочно</w:t>
      </w:r>
      <w:proofErr w:type="spellEnd"/>
      <w:r w:rsidRPr="00BB3CC5">
        <w:rPr>
          <w:rFonts w:ascii="Times New Roman" w:eastAsia="Times New Roman" w:hAnsi="Times New Roman"/>
          <w:sz w:val="28"/>
          <w:szCs w:val="28"/>
          <w:lang w:eastAsia="ru-RU"/>
        </w:rPr>
        <w:t xml:space="preserve">-модульное планирование - это итог развития в школе хорошо известных приемов работы классической системы образования, которая использовалась ранее. Ничего не разрушая, вновь создаваемая система хорошо сочетает прежде используемые дидактические принципы, рациональное сочетание индуктивного и дедуктивного подходов, общих и специальных умений и навыков самостоятельного труда обучающихся. Но при этом </w:t>
      </w:r>
      <w:r w:rsidRPr="004302EC">
        <w:rPr>
          <w:rFonts w:ascii="Times New Roman" w:eastAsia="Times New Roman" w:hAnsi="Times New Roman"/>
          <w:b/>
          <w:sz w:val="28"/>
          <w:szCs w:val="28"/>
          <w:lang w:eastAsia="ru-RU"/>
        </w:rPr>
        <w:t>такое планирование создает ориентацию старшеклассников на самостоятельное добывание знаний и умений; в понедельном способе обучения, который будет использоваться в ВУЗах</w:t>
      </w:r>
      <w:r w:rsidRPr="00BB3CC5">
        <w:rPr>
          <w:rFonts w:ascii="Times New Roman" w:eastAsia="Times New Roman" w:hAnsi="Times New Roman"/>
          <w:sz w:val="28"/>
          <w:szCs w:val="28"/>
          <w:lang w:eastAsia="ru-RU"/>
        </w:rPr>
        <w:t>. Иными словами, переносится опыт занятий в высших учебных заведениях в школьное планирование, который основывается на организации учебного процесса в виде четко отлаженной последовательности уроков в строгих рамках недельного цикла.</w:t>
      </w:r>
    </w:p>
    <w:p w14:paraId="2F5F74CF" w14:textId="77777777" w:rsidR="00BB3CC5" w:rsidRPr="00673083" w:rsidRDefault="00BB3CC5" w:rsidP="00673083">
      <w:pPr>
        <w:spacing w:after="0"/>
        <w:rPr>
          <w:rFonts w:ascii="Times New Roman" w:eastAsia="Times New Roman" w:hAnsi="Times New Roman"/>
          <w:b/>
          <w:sz w:val="28"/>
          <w:szCs w:val="28"/>
          <w:lang w:eastAsia="ru-RU"/>
        </w:rPr>
      </w:pPr>
      <w:r w:rsidRPr="00BB3CC5">
        <w:rPr>
          <w:rFonts w:ascii="Times New Roman" w:eastAsia="Times New Roman" w:hAnsi="Times New Roman"/>
          <w:sz w:val="28"/>
          <w:szCs w:val="28"/>
          <w:lang w:eastAsia="ru-RU"/>
        </w:rPr>
        <w:t xml:space="preserve">      При блочном изучении предмета у педагога больше возможностей для организации индивидуальной работы с учащимися. У этой формы есть ещё одно преимущество – она приучает учащихся к чёткости и систематичности, так как уже с первого урока перед учащимися раскрывается план всего блока, они наглядно видят весь объём и сроки изучаемого материала.  Безусловно, что выбрав одну и туже форму преподавания дисциплины, каждый педагог вкладывает своё видение. Конечно, </w:t>
      </w:r>
      <w:r w:rsidRPr="00673083">
        <w:rPr>
          <w:rFonts w:ascii="Times New Roman" w:eastAsia="Times New Roman" w:hAnsi="Times New Roman"/>
          <w:b/>
          <w:sz w:val="28"/>
          <w:szCs w:val="28"/>
          <w:lang w:eastAsia="ru-RU"/>
        </w:rPr>
        <w:t xml:space="preserve">если в классе собраны сильные учащиеся, то для них, в целом, эффективна любая форма, так как результативность будет всегда хорошей. Но чаще нам приходится иметь дело со средними учащимися, с теми, кому нелегко даётся математика. </w:t>
      </w:r>
    </w:p>
    <w:p w14:paraId="7C10FAB8" w14:textId="77777777" w:rsidR="00BB3CC5" w:rsidRPr="00BB3CC5" w:rsidRDefault="00BB3CC5" w:rsidP="00673083">
      <w:pPr>
        <w:spacing w:after="0"/>
        <w:jc w:val="center"/>
        <w:rPr>
          <w:rFonts w:ascii="Times New Roman" w:eastAsia="Times New Roman" w:hAnsi="Times New Roman"/>
          <w:b/>
          <w:sz w:val="28"/>
          <w:szCs w:val="28"/>
          <w:lang w:eastAsia="ru-RU"/>
        </w:rPr>
      </w:pPr>
      <w:r w:rsidRPr="00BB3CC5">
        <w:rPr>
          <w:rFonts w:ascii="Times New Roman" w:eastAsia="Times New Roman" w:hAnsi="Times New Roman"/>
          <w:b/>
          <w:sz w:val="28"/>
          <w:szCs w:val="28"/>
          <w:lang w:eastAsia="ru-RU"/>
        </w:rPr>
        <w:t>Преимущества блочной системы:</w:t>
      </w:r>
    </w:p>
    <w:p w14:paraId="326F56A9" w14:textId="77777777" w:rsidR="00BB3CC5" w:rsidRPr="00BB3CC5" w:rsidRDefault="00BB3CC5" w:rsidP="00673083">
      <w:pPr>
        <w:spacing w:after="0"/>
        <w:rPr>
          <w:rFonts w:ascii="Times New Roman" w:eastAsia="Times New Roman" w:hAnsi="Times New Roman"/>
          <w:sz w:val="28"/>
          <w:szCs w:val="28"/>
          <w:lang w:eastAsia="ru-RU"/>
        </w:rPr>
      </w:pPr>
      <w:r w:rsidRPr="00BB3CC5">
        <w:rPr>
          <w:rFonts w:ascii="Times New Roman" w:eastAsia="Times New Roman" w:hAnsi="Times New Roman"/>
          <w:sz w:val="28"/>
          <w:szCs w:val="28"/>
          <w:lang w:eastAsia="ru-RU"/>
        </w:rPr>
        <w:t xml:space="preserve">       Наглядность результатов – у каждого учащегося имеется «листок активности и результативности», в который выставлены все текущие оценки, результаты зачётов и контрольных работ по всем блокам.</w:t>
      </w:r>
    </w:p>
    <w:p w14:paraId="745C67EF" w14:textId="77777777" w:rsidR="00BB3CC5" w:rsidRPr="00BB3CC5" w:rsidRDefault="00BB3CC5" w:rsidP="00673083">
      <w:pPr>
        <w:spacing w:after="0"/>
        <w:rPr>
          <w:rFonts w:ascii="Times New Roman" w:eastAsia="Times New Roman" w:hAnsi="Times New Roman"/>
          <w:sz w:val="28"/>
          <w:szCs w:val="28"/>
          <w:lang w:eastAsia="ru-RU"/>
        </w:rPr>
      </w:pPr>
      <w:r w:rsidRPr="00BB3CC5">
        <w:rPr>
          <w:rFonts w:ascii="Times New Roman" w:eastAsia="Times New Roman" w:hAnsi="Times New Roman"/>
          <w:sz w:val="28"/>
          <w:szCs w:val="28"/>
          <w:lang w:eastAsia="ru-RU"/>
        </w:rPr>
        <w:lastRenderedPageBreak/>
        <w:t xml:space="preserve">      Облегчается итоговая работа в конце учебного года, в ходе общего повторения, так как у каждого учащегося уже имеются основные требования к уровню знаний.</w:t>
      </w:r>
    </w:p>
    <w:p w14:paraId="180C3429" w14:textId="77777777" w:rsidR="00BB3CC5" w:rsidRPr="00BB3CC5" w:rsidRDefault="00BB3CC5" w:rsidP="00673083">
      <w:pPr>
        <w:spacing w:after="0"/>
        <w:rPr>
          <w:rFonts w:ascii="Times New Roman" w:eastAsia="Times New Roman" w:hAnsi="Times New Roman"/>
          <w:sz w:val="28"/>
          <w:szCs w:val="28"/>
          <w:lang w:eastAsia="ru-RU"/>
        </w:rPr>
      </w:pPr>
      <w:r w:rsidRPr="00BB3CC5">
        <w:rPr>
          <w:rFonts w:ascii="Times New Roman" w:eastAsia="Times New Roman" w:hAnsi="Times New Roman"/>
          <w:sz w:val="28"/>
          <w:szCs w:val="28"/>
          <w:lang w:eastAsia="ru-RU"/>
        </w:rPr>
        <w:t xml:space="preserve">      Не тратится время для теоретического материала (достаточно посмотреть лекционный материал в специальных тетрадях по теоретической части).</w:t>
      </w:r>
    </w:p>
    <w:p w14:paraId="2739D7F2" w14:textId="77777777" w:rsidR="00BB3CC5" w:rsidRPr="00BB3CC5" w:rsidRDefault="00BB3CC5" w:rsidP="00673083">
      <w:pPr>
        <w:spacing w:after="0"/>
        <w:rPr>
          <w:rFonts w:ascii="Times New Roman" w:eastAsia="Times New Roman" w:hAnsi="Times New Roman"/>
          <w:sz w:val="28"/>
          <w:szCs w:val="28"/>
          <w:lang w:eastAsia="ru-RU"/>
        </w:rPr>
      </w:pPr>
      <w:r w:rsidRPr="00BB3CC5">
        <w:rPr>
          <w:rFonts w:ascii="Times New Roman" w:eastAsia="Times New Roman" w:hAnsi="Times New Roman"/>
          <w:sz w:val="28"/>
          <w:szCs w:val="28"/>
          <w:lang w:eastAsia="ru-RU"/>
        </w:rPr>
        <w:t xml:space="preserve">     Учащиеся приучаются быть более самостоятельными, умеют работать с литературой, составлять краткие конспекты – что так необходимо на первых курсах техникума и института.</w:t>
      </w:r>
    </w:p>
    <w:p w14:paraId="711E2A97" w14:textId="77777777" w:rsidR="00BB3CC5" w:rsidRPr="00BB3CC5" w:rsidRDefault="00BB3CC5" w:rsidP="00673083">
      <w:pPr>
        <w:spacing w:after="0"/>
        <w:rPr>
          <w:rFonts w:ascii="Times New Roman" w:eastAsia="Times New Roman" w:hAnsi="Times New Roman"/>
          <w:sz w:val="28"/>
          <w:szCs w:val="28"/>
          <w:lang w:eastAsia="ru-RU"/>
        </w:rPr>
      </w:pPr>
      <w:r w:rsidRPr="00BB3CC5">
        <w:rPr>
          <w:rFonts w:ascii="Times New Roman" w:eastAsia="Times New Roman" w:hAnsi="Times New Roman"/>
          <w:sz w:val="28"/>
          <w:szCs w:val="28"/>
          <w:lang w:eastAsia="ru-RU"/>
        </w:rPr>
        <w:t xml:space="preserve">       И самое главное – уже до изучения текущего блока имеют представление об объёме изучаемого материала и общих требованиях к обязательному минимуму знаний.</w:t>
      </w:r>
    </w:p>
    <w:p w14:paraId="2D54CE3B" w14:textId="77777777" w:rsidR="00BB3CC5" w:rsidRPr="00673083" w:rsidRDefault="00BB3CC5" w:rsidP="00673083">
      <w:pPr>
        <w:spacing w:after="0"/>
        <w:rPr>
          <w:rFonts w:ascii="Times New Roman" w:eastAsia="Times New Roman" w:hAnsi="Times New Roman"/>
          <w:b/>
          <w:sz w:val="28"/>
          <w:szCs w:val="28"/>
          <w:lang w:eastAsia="ru-RU"/>
        </w:rPr>
      </w:pPr>
      <w:r w:rsidRPr="00BB3CC5">
        <w:rPr>
          <w:rFonts w:ascii="Times New Roman" w:eastAsia="Times New Roman" w:hAnsi="Times New Roman"/>
          <w:sz w:val="28"/>
          <w:szCs w:val="28"/>
          <w:lang w:eastAsia="ru-RU"/>
        </w:rPr>
        <w:t xml:space="preserve">        </w:t>
      </w:r>
      <w:r w:rsidRPr="00673083">
        <w:rPr>
          <w:rFonts w:ascii="Times New Roman" w:eastAsia="Times New Roman" w:hAnsi="Times New Roman"/>
          <w:b/>
          <w:sz w:val="28"/>
          <w:szCs w:val="28"/>
          <w:lang w:eastAsia="ru-RU"/>
        </w:rPr>
        <w:t>Блочная система – наглядна, доступна, конкретна и управляема.</w:t>
      </w:r>
    </w:p>
    <w:p w14:paraId="29786C26" w14:textId="77777777" w:rsidR="00BB3CC5" w:rsidRPr="00BB3CC5" w:rsidRDefault="00BB3CC5" w:rsidP="00673083">
      <w:pPr>
        <w:spacing w:after="0"/>
        <w:rPr>
          <w:rFonts w:ascii="Times New Roman" w:eastAsia="Times New Roman" w:hAnsi="Times New Roman"/>
          <w:sz w:val="28"/>
          <w:szCs w:val="28"/>
          <w:lang w:eastAsia="ru-RU"/>
        </w:rPr>
      </w:pPr>
      <w:r w:rsidRPr="00BB3CC5">
        <w:rPr>
          <w:rFonts w:ascii="Times New Roman" w:eastAsia="Times New Roman" w:hAnsi="Times New Roman"/>
          <w:sz w:val="28"/>
          <w:szCs w:val="28"/>
          <w:lang w:eastAsia="ru-RU"/>
        </w:rPr>
        <w:t xml:space="preserve">         Учебный материал излага</w:t>
      </w:r>
      <w:r w:rsidR="004302EC">
        <w:rPr>
          <w:rFonts w:ascii="Times New Roman" w:eastAsia="Times New Roman" w:hAnsi="Times New Roman"/>
          <w:sz w:val="28"/>
          <w:szCs w:val="28"/>
          <w:lang w:eastAsia="ru-RU"/>
        </w:rPr>
        <w:t xml:space="preserve">ется </w:t>
      </w:r>
      <w:r w:rsidRPr="00BB3CC5">
        <w:rPr>
          <w:rFonts w:ascii="Times New Roman" w:eastAsia="Times New Roman" w:hAnsi="Times New Roman"/>
          <w:sz w:val="28"/>
          <w:szCs w:val="28"/>
          <w:lang w:eastAsia="ru-RU"/>
        </w:rPr>
        <w:t xml:space="preserve"> блоками в рамках определённой системы уроков (уроки-лекции, уроки-практикумы, уроки-семинары, уроки-зачёты, уроки-анализы).</w:t>
      </w:r>
    </w:p>
    <w:p w14:paraId="0BD9C8EC" w14:textId="77777777" w:rsidR="00BB3CC5" w:rsidRPr="00BB3CC5" w:rsidRDefault="00673083" w:rsidP="00673083">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B3CC5" w:rsidRPr="00BB3CC5">
        <w:rPr>
          <w:rFonts w:ascii="Times New Roman" w:eastAsia="Times New Roman" w:hAnsi="Times New Roman"/>
          <w:sz w:val="28"/>
          <w:szCs w:val="28"/>
          <w:lang w:eastAsia="ru-RU"/>
        </w:rPr>
        <w:t>На уроках-лекциях сообща</w:t>
      </w:r>
      <w:r w:rsidR="004302EC">
        <w:rPr>
          <w:rFonts w:ascii="Times New Roman" w:eastAsia="Times New Roman" w:hAnsi="Times New Roman"/>
          <w:sz w:val="28"/>
          <w:szCs w:val="28"/>
          <w:lang w:eastAsia="ru-RU"/>
        </w:rPr>
        <w:t>ется</w:t>
      </w:r>
      <w:r w:rsidR="00BB3CC5" w:rsidRPr="00BB3CC5">
        <w:rPr>
          <w:rFonts w:ascii="Times New Roman" w:eastAsia="Times New Roman" w:hAnsi="Times New Roman"/>
          <w:sz w:val="28"/>
          <w:szCs w:val="28"/>
          <w:lang w:eastAsia="ru-RU"/>
        </w:rPr>
        <w:t xml:space="preserve"> план-график изучения темы, сроки проведения семинаров, проверочных  и тематических зачётов, знаком</w:t>
      </w:r>
      <w:r w:rsidR="004302EC">
        <w:rPr>
          <w:rFonts w:ascii="Times New Roman" w:eastAsia="Times New Roman" w:hAnsi="Times New Roman"/>
          <w:sz w:val="28"/>
          <w:szCs w:val="28"/>
          <w:lang w:eastAsia="ru-RU"/>
        </w:rPr>
        <w:t>ить</w:t>
      </w:r>
      <w:r w:rsidR="00BB3CC5" w:rsidRPr="00BB3CC5">
        <w:rPr>
          <w:rFonts w:ascii="Times New Roman" w:eastAsia="Times New Roman" w:hAnsi="Times New Roman"/>
          <w:sz w:val="28"/>
          <w:szCs w:val="28"/>
          <w:lang w:eastAsia="ru-RU"/>
        </w:rPr>
        <w:t xml:space="preserve"> учащихся с расположением учебного материала в учебнике, да</w:t>
      </w:r>
      <w:r w:rsidR="004302EC">
        <w:rPr>
          <w:rFonts w:ascii="Times New Roman" w:eastAsia="Times New Roman" w:hAnsi="Times New Roman"/>
          <w:sz w:val="28"/>
          <w:szCs w:val="28"/>
          <w:lang w:eastAsia="ru-RU"/>
        </w:rPr>
        <w:t>ются</w:t>
      </w:r>
      <w:r w:rsidR="00BB3CC5" w:rsidRPr="00BB3CC5">
        <w:rPr>
          <w:rFonts w:ascii="Times New Roman" w:eastAsia="Times New Roman" w:hAnsi="Times New Roman"/>
          <w:sz w:val="28"/>
          <w:szCs w:val="28"/>
          <w:lang w:eastAsia="ru-RU"/>
        </w:rPr>
        <w:t xml:space="preserve"> общие представления об этом материале. Вопросы к зачёту, график их проведения вывешиваются на стенде.</w:t>
      </w:r>
    </w:p>
    <w:p w14:paraId="3CFDB46A" w14:textId="77777777" w:rsidR="00BB3CC5" w:rsidRPr="00BB3CC5" w:rsidRDefault="00673083" w:rsidP="00673083">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302EC">
        <w:rPr>
          <w:rFonts w:ascii="Times New Roman" w:eastAsia="Times New Roman" w:hAnsi="Times New Roman"/>
          <w:sz w:val="28"/>
          <w:szCs w:val="28"/>
          <w:lang w:eastAsia="ru-RU"/>
        </w:rPr>
        <w:t xml:space="preserve">На уроках-практикумах даётся </w:t>
      </w:r>
      <w:r w:rsidR="00BB3CC5" w:rsidRPr="00BB3CC5">
        <w:rPr>
          <w:rFonts w:ascii="Times New Roman" w:eastAsia="Times New Roman" w:hAnsi="Times New Roman"/>
          <w:sz w:val="28"/>
          <w:szCs w:val="28"/>
          <w:lang w:eastAsia="ru-RU"/>
        </w:rPr>
        <w:t xml:space="preserve"> строгое обоснование изучаемых понятий, отрабатываю</w:t>
      </w:r>
      <w:r w:rsidR="004302EC">
        <w:rPr>
          <w:rFonts w:ascii="Times New Roman" w:eastAsia="Times New Roman" w:hAnsi="Times New Roman"/>
          <w:sz w:val="28"/>
          <w:szCs w:val="28"/>
          <w:lang w:eastAsia="ru-RU"/>
        </w:rPr>
        <w:t xml:space="preserve">тся </w:t>
      </w:r>
      <w:r w:rsidR="00BB3CC5" w:rsidRPr="00BB3CC5">
        <w:rPr>
          <w:rFonts w:ascii="Times New Roman" w:eastAsia="Times New Roman" w:hAnsi="Times New Roman"/>
          <w:sz w:val="28"/>
          <w:szCs w:val="28"/>
          <w:lang w:eastAsia="ru-RU"/>
        </w:rPr>
        <w:t xml:space="preserve"> навыки выполнен</w:t>
      </w:r>
      <w:r w:rsidR="004302EC">
        <w:rPr>
          <w:rFonts w:ascii="Times New Roman" w:eastAsia="Times New Roman" w:hAnsi="Times New Roman"/>
          <w:sz w:val="28"/>
          <w:szCs w:val="28"/>
          <w:lang w:eastAsia="ru-RU"/>
        </w:rPr>
        <w:t>ия математических действий, ведётся</w:t>
      </w:r>
      <w:r w:rsidR="00BB3CC5" w:rsidRPr="00BB3CC5">
        <w:rPr>
          <w:rFonts w:ascii="Times New Roman" w:eastAsia="Times New Roman" w:hAnsi="Times New Roman"/>
          <w:sz w:val="28"/>
          <w:szCs w:val="28"/>
          <w:lang w:eastAsia="ru-RU"/>
        </w:rPr>
        <w:t xml:space="preserve"> обучение решению задач с использованием изучаемой теории. По итогам проверочных зачётов определя</w:t>
      </w:r>
      <w:r w:rsidR="004302EC">
        <w:rPr>
          <w:rFonts w:ascii="Times New Roman" w:eastAsia="Times New Roman" w:hAnsi="Times New Roman"/>
          <w:sz w:val="28"/>
          <w:szCs w:val="28"/>
          <w:lang w:eastAsia="ru-RU"/>
        </w:rPr>
        <w:t xml:space="preserve">ется </w:t>
      </w:r>
      <w:r w:rsidR="00BB3CC5" w:rsidRPr="00BB3CC5">
        <w:rPr>
          <w:rFonts w:ascii="Times New Roman" w:eastAsia="Times New Roman" w:hAnsi="Times New Roman"/>
          <w:sz w:val="28"/>
          <w:szCs w:val="28"/>
          <w:lang w:eastAsia="ru-RU"/>
        </w:rPr>
        <w:t xml:space="preserve"> степень усвоения материала, устанавливаю</w:t>
      </w:r>
      <w:r w:rsidR="004302EC">
        <w:rPr>
          <w:rFonts w:ascii="Times New Roman" w:eastAsia="Times New Roman" w:hAnsi="Times New Roman"/>
          <w:sz w:val="28"/>
          <w:szCs w:val="28"/>
          <w:lang w:eastAsia="ru-RU"/>
        </w:rPr>
        <w:t xml:space="preserve">тся </w:t>
      </w:r>
      <w:r w:rsidR="00BB3CC5" w:rsidRPr="00BB3CC5">
        <w:rPr>
          <w:rFonts w:ascii="Times New Roman" w:eastAsia="Times New Roman" w:hAnsi="Times New Roman"/>
          <w:sz w:val="28"/>
          <w:szCs w:val="28"/>
          <w:lang w:eastAsia="ru-RU"/>
        </w:rPr>
        <w:t xml:space="preserve"> пробелы в знаниях, которые устраняю</w:t>
      </w:r>
      <w:r w:rsidR="004302EC">
        <w:rPr>
          <w:rFonts w:ascii="Times New Roman" w:eastAsia="Times New Roman" w:hAnsi="Times New Roman"/>
          <w:sz w:val="28"/>
          <w:szCs w:val="28"/>
          <w:lang w:eastAsia="ru-RU"/>
        </w:rPr>
        <w:t xml:space="preserve">тся </w:t>
      </w:r>
      <w:r w:rsidR="00BB3CC5" w:rsidRPr="00BB3CC5">
        <w:rPr>
          <w:rFonts w:ascii="Times New Roman" w:eastAsia="Times New Roman" w:hAnsi="Times New Roman"/>
          <w:sz w:val="28"/>
          <w:szCs w:val="28"/>
          <w:lang w:eastAsia="ru-RU"/>
        </w:rPr>
        <w:t xml:space="preserve"> на уроках-анализ</w:t>
      </w:r>
      <w:r w:rsidR="004302EC">
        <w:rPr>
          <w:rFonts w:ascii="Times New Roman" w:eastAsia="Times New Roman" w:hAnsi="Times New Roman"/>
          <w:sz w:val="28"/>
          <w:szCs w:val="28"/>
          <w:lang w:eastAsia="ru-RU"/>
        </w:rPr>
        <w:t xml:space="preserve">ах. На уроках-семинарах повторяется </w:t>
      </w:r>
      <w:r w:rsidR="00BB3CC5" w:rsidRPr="00BB3CC5">
        <w:rPr>
          <w:rFonts w:ascii="Times New Roman" w:eastAsia="Times New Roman" w:hAnsi="Times New Roman"/>
          <w:sz w:val="28"/>
          <w:szCs w:val="28"/>
          <w:lang w:eastAsia="ru-RU"/>
        </w:rPr>
        <w:t xml:space="preserve"> теоретический материал по вопросам, выносимым на тематический зачёт. В конце изучения темы прово</w:t>
      </w:r>
      <w:r w:rsidR="004302EC">
        <w:rPr>
          <w:rFonts w:ascii="Times New Roman" w:eastAsia="Times New Roman" w:hAnsi="Times New Roman"/>
          <w:sz w:val="28"/>
          <w:szCs w:val="28"/>
          <w:lang w:eastAsia="ru-RU"/>
        </w:rPr>
        <w:t xml:space="preserve">дится </w:t>
      </w:r>
      <w:r w:rsidR="00BB3CC5" w:rsidRPr="00BB3CC5">
        <w:rPr>
          <w:rFonts w:ascii="Times New Roman" w:eastAsia="Times New Roman" w:hAnsi="Times New Roman"/>
          <w:sz w:val="28"/>
          <w:szCs w:val="28"/>
          <w:lang w:eastAsia="ru-RU"/>
        </w:rPr>
        <w:t xml:space="preserve">зачёт по ранее указанным вопросам и решению задач. </w:t>
      </w:r>
    </w:p>
    <w:p w14:paraId="6BFF2690" w14:textId="77777777" w:rsidR="00BB3CC5" w:rsidRPr="00BB3CC5" w:rsidRDefault="00673083" w:rsidP="00673083">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B3CC5" w:rsidRPr="00BB3CC5">
        <w:rPr>
          <w:rFonts w:ascii="Times New Roman" w:eastAsia="Times New Roman" w:hAnsi="Times New Roman"/>
          <w:sz w:val="28"/>
          <w:szCs w:val="28"/>
          <w:lang w:eastAsia="ru-RU"/>
        </w:rPr>
        <w:t xml:space="preserve">Каждый блок обладает качествами системности и целостности, устойчивостью к сохранению во времени и быстрым проявлением в памяти. </w:t>
      </w:r>
    </w:p>
    <w:p w14:paraId="36775D45" w14:textId="77777777" w:rsidR="00BB3CC5" w:rsidRPr="00BB3CC5" w:rsidRDefault="00673083" w:rsidP="00673083">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B3CC5" w:rsidRPr="00BB3CC5">
        <w:rPr>
          <w:rFonts w:ascii="Times New Roman" w:eastAsia="Times New Roman" w:hAnsi="Times New Roman"/>
          <w:sz w:val="28"/>
          <w:szCs w:val="28"/>
          <w:lang w:eastAsia="ru-RU"/>
        </w:rPr>
        <w:t>Блок имеет следующую структуру:</w:t>
      </w:r>
    </w:p>
    <w:p w14:paraId="1C41FCC1" w14:textId="77777777" w:rsidR="00BB3CC5" w:rsidRPr="00BB3CC5" w:rsidRDefault="00BB3CC5" w:rsidP="00673083">
      <w:pPr>
        <w:spacing w:after="0"/>
        <w:rPr>
          <w:rFonts w:ascii="Times New Roman" w:eastAsia="Times New Roman" w:hAnsi="Times New Roman"/>
          <w:b/>
          <w:sz w:val="28"/>
          <w:szCs w:val="28"/>
          <w:lang w:eastAsia="ru-RU"/>
        </w:rPr>
      </w:pPr>
      <w:r w:rsidRPr="00BB3CC5">
        <w:rPr>
          <w:rFonts w:ascii="Times New Roman" w:eastAsia="Times New Roman" w:hAnsi="Times New Roman"/>
          <w:b/>
          <w:sz w:val="28"/>
          <w:szCs w:val="28"/>
          <w:lang w:eastAsia="ru-RU"/>
        </w:rPr>
        <w:t xml:space="preserve"> – модуль теоретического материала</w:t>
      </w:r>
    </w:p>
    <w:p w14:paraId="2A8A460A" w14:textId="77777777" w:rsidR="00BB3CC5" w:rsidRPr="00BB3CC5" w:rsidRDefault="00BB3CC5" w:rsidP="00673083">
      <w:pPr>
        <w:spacing w:after="0"/>
        <w:rPr>
          <w:rFonts w:ascii="Times New Roman" w:eastAsia="Times New Roman" w:hAnsi="Times New Roman"/>
          <w:b/>
          <w:sz w:val="28"/>
          <w:szCs w:val="28"/>
          <w:lang w:eastAsia="ru-RU"/>
        </w:rPr>
      </w:pPr>
      <w:r w:rsidRPr="00BB3CC5">
        <w:rPr>
          <w:rFonts w:ascii="Times New Roman" w:eastAsia="Times New Roman" w:hAnsi="Times New Roman"/>
          <w:b/>
          <w:sz w:val="28"/>
          <w:szCs w:val="28"/>
          <w:lang w:eastAsia="ru-RU"/>
        </w:rPr>
        <w:t xml:space="preserve"> – модуль закрепления и расширения знаний теории</w:t>
      </w:r>
    </w:p>
    <w:p w14:paraId="15ADC3E1" w14:textId="77777777" w:rsidR="00BB3CC5" w:rsidRPr="00BB3CC5" w:rsidRDefault="00BB3CC5" w:rsidP="00673083">
      <w:pPr>
        <w:spacing w:after="0"/>
        <w:rPr>
          <w:rFonts w:ascii="Times New Roman" w:eastAsia="Times New Roman" w:hAnsi="Times New Roman"/>
          <w:b/>
          <w:sz w:val="28"/>
          <w:szCs w:val="28"/>
          <w:lang w:eastAsia="ru-RU"/>
        </w:rPr>
      </w:pPr>
      <w:r w:rsidRPr="00BB3CC5">
        <w:rPr>
          <w:rFonts w:ascii="Times New Roman" w:eastAsia="Times New Roman" w:hAnsi="Times New Roman"/>
          <w:b/>
          <w:sz w:val="28"/>
          <w:szCs w:val="28"/>
          <w:lang w:eastAsia="ru-RU"/>
        </w:rPr>
        <w:t xml:space="preserve"> – модуль практического применения</w:t>
      </w:r>
    </w:p>
    <w:p w14:paraId="464044D6" w14:textId="77777777" w:rsidR="00BB3CC5" w:rsidRPr="00BB3CC5" w:rsidRDefault="00BB3CC5" w:rsidP="00673083">
      <w:pPr>
        <w:spacing w:after="0"/>
        <w:rPr>
          <w:rFonts w:ascii="Times New Roman" w:eastAsia="Times New Roman" w:hAnsi="Times New Roman"/>
          <w:b/>
          <w:sz w:val="28"/>
          <w:szCs w:val="28"/>
          <w:lang w:eastAsia="ru-RU"/>
        </w:rPr>
      </w:pPr>
      <w:r w:rsidRPr="00BB3CC5">
        <w:rPr>
          <w:rFonts w:ascii="Times New Roman" w:eastAsia="Times New Roman" w:hAnsi="Times New Roman"/>
          <w:b/>
          <w:sz w:val="28"/>
          <w:szCs w:val="28"/>
          <w:lang w:eastAsia="ru-RU"/>
        </w:rPr>
        <w:t xml:space="preserve"> – модуль-консультация </w:t>
      </w:r>
    </w:p>
    <w:p w14:paraId="2A9DA521" w14:textId="77777777" w:rsidR="00BB3CC5" w:rsidRPr="00BB3CC5" w:rsidRDefault="00BB3CC5" w:rsidP="00673083">
      <w:pPr>
        <w:spacing w:after="0"/>
        <w:rPr>
          <w:rFonts w:ascii="Times New Roman" w:eastAsia="Times New Roman" w:hAnsi="Times New Roman"/>
          <w:b/>
          <w:sz w:val="28"/>
          <w:szCs w:val="28"/>
          <w:lang w:eastAsia="ru-RU"/>
        </w:rPr>
      </w:pPr>
      <w:r w:rsidRPr="00BB3CC5">
        <w:rPr>
          <w:rFonts w:ascii="Times New Roman" w:eastAsia="Times New Roman" w:hAnsi="Times New Roman"/>
          <w:b/>
          <w:sz w:val="28"/>
          <w:szCs w:val="28"/>
          <w:lang w:eastAsia="ru-RU"/>
        </w:rPr>
        <w:t>– модуль предварительного контроля</w:t>
      </w:r>
    </w:p>
    <w:p w14:paraId="7CD49F3A" w14:textId="77777777" w:rsidR="00BB3CC5" w:rsidRPr="00BB3CC5" w:rsidRDefault="00BB3CC5" w:rsidP="00673083">
      <w:pPr>
        <w:spacing w:after="0"/>
        <w:rPr>
          <w:rFonts w:ascii="Times New Roman" w:eastAsia="Times New Roman" w:hAnsi="Times New Roman"/>
          <w:b/>
          <w:sz w:val="28"/>
          <w:szCs w:val="28"/>
          <w:lang w:eastAsia="ru-RU"/>
        </w:rPr>
      </w:pPr>
      <w:r w:rsidRPr="00BB3CC5">
        <w:rPr>
          <w:rFonts w:ascii="Times New Roman" w:eastAsia="Times New Roman" w:hAnsi="Times New Roman"/>
          <w:b/>
          <w:sz w:val="28"/>
          <w:szCs w:val="28"/>
          <w:lang w:eastAsia="ru-RU"/>
        </w:rPr>
        <w:t xml:space="preserve"> – модуль контроля </w:t>
      </w:r>
    </w:p>
    <w:p w14:paraId="03ED75C6" w14:textId="77777777" w:rsidR="00BB3CC5" w:rsidRPr="00BB3CC5" w:rsidRDefault="00BB3CC5" w:rsidP="00673083">
      <w:pPr>
        <w:spacing w:after="0"/>
        <w:rPr>
          <w:rFonts w:ascii="Times New Roman" w:eastAsia="Times New Roman" w:hAnsi="Times New Roman"/>
          <w:sz w:val="28"/>
          <w:szCs w:val="28"/>
          <w:lang w:eastAsia="ru-RU"/>
        </w:rPr>
      </w:pPr>
      <w:r w:rsidRPr="00BB3CC5">
        <w:rPr>
          <w:rFonts w:ascii="Times New Roman" w:eastAsia="Times New Roman" w:hAnsi="Times New Roman"/>
          <w:sz w:val="28"/>
          <w:szCs w:val="28"/>
          <w:lang w:eastAsia="ru-RU"/>
        </w:rPr>
        <w:t xml:space="preserve">      </w:t>
      </w:r>
      <w:r w:rsidRPr="00BB3CC5">
        <w:rPr>
          <w:rFonts w:ascii="Times New Roman" w:eastAsia="Times New Roman" w:hAnsi="Times New Roman"/>
          <w:b/>
          <w:sz w:val="28"/>
          <w:szCs w:val="28"/>
          <w:lang w:eastAsia="ru-RU"/>
        </w:rPr>
        <w:t>Модуль теоретического материала.</w:t>
      </w:r>
      <w:r w:rsidRPr="00BB3CC5">
        <w:rPr>
          <w:rFonts w:ascii="Times New Roman" w:eastAsia="Times New Roman" w:hAnsi="Times New Roman"/>
          <w:sz w:val="28"/>
          <w:szCs w:val="28"/>
          <w:lang w:eastAsia="ru-RU"/>
        </w:rPr>
        <w:t xml:space="preserve"> Изложение теоретического материала начинается с постановки проблемной задачи, приводятся исторические справки. Основой данного модуля являются лекция. Блоковая система подачи материала позволяет изучать объект или материал в целом, не дробя его как при обычной линейной методике обучения. Особое значение уделяется созданию алгоритмов решения задач и систематизации основных типов задач. Применение алгоритмов позволяет обучающимся самим решать стандартные задачи на последующих этапах. </w:t>
      </w:r>
    </w:p>
    <w:p w14:paraId="47CBF097" w14:textId="77777777" w:rsidR="00BB3CC5" w:rsidRPr="00BB3CC5" w:rsidRDefault="00BB3CC5" w:rsidP="00673083">
      <w:pPr>
        <w:spacing w:after="0"/>
        <w:rPr>
          <w:rFonts w:ascii="Times New Roman" w:eastAsia="Times New Roman" w:hAnsi="Times New Roman"/>
          <w:sz w:val="28"/>
          <w:szCs w:val="28"/>
          <w:lang w:eastAsia="ru-RU"/>
        </w:rPr>
      </w:pPr>
      <w:r w:rsidRPr="00BB3CC5">
        <w:rPr>
          <w:rFonts w:ascii="Times New Roman" w:eastAsia="Times New Roman" w:hAnsi="Times New Roman"/>
          <w:sz w:val="28"/>
          <w:szCs w:val="28"/>
          <w:lang w:eastAsia="ru-RU"/>
        </w:rPr>
        <w:lastRenderedPageBreak/>
        <w:t xml:space="preserve">     </w:t>
      </w:r>
      <w:r w:rsidRPr="00BB3CC5">
        <w:rPr>
          <w:rFonts w:ascii="Times New Roman" w:eastAsia="Times New Roman" w:hAnsi="Times New Roman"/>
          <w:b/>
          <w:sz w:val="28"/>
          <w:szCs w:val="28"/>
          <w:lang w:eastAsia="ru-RU"/>
        </w:rPr>
        <w:t>Модуль закрепления и расширения знаний теории.</w:t>
      </w:r>
      <w:r w:rsidRPr="00BB3CC5">
        <w:rPr>
          <w:rFonts w:ascii="Times New Roman" w:eastAsia="Times New Roman" w:hAnsi="Times New Roman"/>
          <w:sz w:val="28"/>
          <w:szCs w:val="28"/>
          <w:lang w:eastAsia="ru-RU"/>
        </w:rPr>
        <w:t xml:space="preserve"> В модуле происходит углубление и расширение теоретического материала, решение нестандартных задач. </w:t>
      </w:r>
    </w:p>
    <w:p w14:paraId="75D9AB84" w14:textId="77777777" w:rsidR="00BB3CC5" w:rsidRPr="00BB3CC5" w:rsidRDefault="00BB3CC5" w:rsidP="00673083">
      <w:pPr>
        <w:spacing w:after="0"/>
        <w:rPr>
          <w:rFonts w:ascii="Times New Roman" w:eastAsia="Times New Roman" w:hAnsi="Times New Roman"/>
          <w:sz w:val="28"/>
          <w:szCs w:val="28"/>
          <w:lang w:eastAsia="ru-RU"/>
        </w:rPr>
      </w:pPr>
      <w:r w:rsidRPr="00BB3CC5">
        <w:rPr>
          <w:rFonts w:ascii="Times New Roman" w:eastAsia="Times New Roman" w:hAnsi="Times New Roman"/>
          <w:sz w:val="28"/>
          <w:szCs w:val="28"/>
          <w:lang w:eastAsia="ru-RU"/>
        </w:rPr>
        <w:t xml:space="preserve">      </w:t>
      </w:r>
      <w:r w:rsidRPr="00BB3CC5">
        <w:rPr>
          <w:rFonts w:ascii="Times New Roman" w:eastAsia="Times New Roman" w:hAnsi="Times New Roman"/>
          <w:b/>
          <w:sz w:val="28"/>
          <w:szCs w:val="28"/>
          <w:lang w:eastAsia="ru-RU"/>
        </w:rPr>
        <w:t>Модуль практического применения.</w:t>
      </w:r>
      <w:r w:rsidRPr="00BB3CC5">
        <w:rPr>
          <w:rFonts w:ascii="Times New Roman" w:eastAsia="Times New Roman" w:hAnsi="Times New Roman"/>
          <w:sz w:val="28"/>
          <w:szCs w:val="28"/>
          <w:lang w:eastAsia="ru-RU"/>
        </w:rPr>
        <w:t xml:space="preserve"> На данном уроке осуществляется связь с другими предметами. Приводятся примеры из жизни и собственного опыта. Огромную роль в этом модуле играют урок, который предполагает восприятие, осмысление и обобщение отдельных фактов. В результате у обучающихся формируются основные понятия, категории и системы, ведущие к овладению все более сложной системы знаний, усвоению основных теорий той или иной темы. </w:t>
      </w:r>
    </w:p>
    <w:p w14:paraId="3A95DEEA" w14:textId="77777777" w:rsidR="00BB3CC5" w:rsidRPr="00BB3CC5" w:rsidRDefault="00BB3CC5" w:rsidP="00673083">
      <w:pPr>
        <w:spacing w:after="0"/>
        <w:rPr>
          <w:rFonts w:ascii="Times New Roman" w:eastAsia="Times New Roman" w:hAnsi="Times New Roman"/>
          <w:sz w:val="28"/>
          <w:szCs w:val="28"/>
          <w:lang w:eastAsia="ru-RU"/>
        </w:rPr>
      </w:pPr>
      <w:r w:rsidRPr="00BB3CC5">
        <w:rPr>
          <w:rFonts w:ascii="Times New Roman" w:eastAsia="Times New Roman" w:hAnsi="Times New Roman"/>
          <w:sz w:val="28"/>
          <w:szCs w:val="28"/>
          <w:lang w:eastAsia="ru-RU"/>
        </w:rPr>
        <w:t xml:space="preserve">       </w:t>
      </w:r>
      <w:r w:rsidRPr="00BB3CC5">
        <w:rPr>
          <w:rFonts w:ascii="Times New Roman" w:eastAsia="Times New Roman" w:hAnsi="Times New Roman"/>
          <w:b/>
          <w:sz w:val="28"/>
          <w:szCs w:val="28"/>
          <w:lang w:eastAsia="ru-RU"/>
        </w:rPr>
        <w:t>Модуль-консультация.</w:t>
      </w:r>
      <w:r w:rsidRPr="00BB3CC5">
        <w:rPr>
          <w:rFonts w:ascii="Times New Roman" w:eastAsia="Times New Roman" w:hAnsi="Times New Roman"/>
          <w:sz w:val="28"/>
          <w:szCs w:val="28"/>
          <w:lang w:eastAsia="ru-RU"/>
        </w:rPr>
        <w:t xml:space="preserve"> Наиболее благоприятны условия в этом модуле проведение нестандартных уроков, таких как урок с применением информационно компьютерных технологий, урок-консультация, урок-соревнование и т. д. Основная задача - это ликвидация пробелов в знаниях обучающихся. </w:t>
      </w:r>
    </w:p>
    <w:p w14:paraId="22958982" w14:textId="77777777" w:rsidR="00BB3CC5" w:rsidRPr="00BB3CC5" w:rsidRDefault="00BB3CC5" w:rsidP="00673083">
      <w:pPr>
        <w:spacing w:after="0"/>
        <w:rPr>
          <w:rFonts w:ascii="Times New Roman" w:eastAsia="Times New Roman" w:hAnsi="Times New Roman"/>
          <w:sz w:val="28"/>
          <w:szCs w:val="28"/>
          <w:lang w:eastAsia="ru-RU"/>
        </w:rPr>
      </w:pPr>
      <w:r w:rsidRPr="00BB3CC5">
        <w:rPr>
          <w:rFonts w:ascii="Times New Roman" w:eastAsia="Times New Roman" w:hAnsi="Times New Roman"/>
          <w:b/>
          <w:sz w:val="28"/>
          <w:szCs w:val="28"/>
          <w:lang w:eastAsia="ru-RU"/>
        </w:rPr>
        <w:t xml:space="preserve">       Модуль предварительного контроля</w:t>
      </w:r>
      <w:r w:rsidRPr="00BB3CC5">
        <w:rPr>
          <w:rFonts w:ascii="Times New Roman" w:eastAsia="Times New Roman" w:hAnsi="Times New Roman"/>
          <w:sz w:val="28"/>
          <w:szCs w:val="28"/>
          <w:lang w:eastAsia="ru-RU"/>
        </w:rPr>
        <w:t xml:space="preserve">. На данном этапе проводятся различные самостоятельные, практические работы, текущий контроль, контроль выполнения домашних заданий. Ранняя диагностика пробелов в знаниях учащихся с целью предупреждений отставаний и неуспеваемости отдельных обучающихся. </w:t>
      </w:r>
    </w:p>
    <w:p w14:paraId="5DC8F32D" w14:textId="77777777" w:rsidR="00BB3CC5" w:rsidRPr="00BB3CC5" w:rsidRDefault="00BB3CC5" w:rsidP="00673083">
      <w:pPr>
        <w:spacing w:after="0"/>
        <w:rPr>
          <w:rFonts w:ascii="Times New Roman" w:eastAsia="Times New Roman" w:hAnsi="Times New Roman"/>
          <w:sz w:val="28"/>
          <w:szCs w:val="28"/>
          <w:lang w:eastAsia="ru-RU"/>
        </w:rPr>
      </w:pPr>
      <w:r w:rsidRPr="00BB3CC5">
        <w:rPr>
          <w:rFonts w:ascii="Times New Roman" w:eastAsia="Times New Roman" w:hAnsi="Times New Roman"/>
          <w:sz w:val="28"/>
          <w:szCs w:val="28"/>
          <w:lang w:eastAsia="ru-RU"/>
        </w:rPr>
        <w:t xml:space="preserve">      </w:t>
      </w:r>
      <w:r w:rsidRPr="00BB3CC5">
        <w:rPr>
          <w:rFonts w:ascii="Times New Roman" w:eastAsia="Times New Roman" w:hAnsi="Times New Roman"/>
          <w:b/>
          <w:sz w:val="28"/>
          <w:szCs w:val="28"/>
          <w:lang w:eastAsia="ru-RU"/>
        </w:rPr>
        <w:t>Модуль контроля.</w:t>
      </w:r>
      <w:r w:rsidRPr="00BB3CC5">
        <w:rPr>
          <w:rFonts w:ascii="Times New Roman" w:eastAsia="Times New Roman" w:hAnsi="Times New Roman"/>
          <w:sz w:val="28"/>
          <w:szCs w:val="28"/>
          <w:lang w:eastAsia="ru-RU"/>
        </w:rPr>
        <w:t xml:space="preserve"> Проводится систематический учет знаний и умений обучающихся в виде итогового контроля, который реализуется при выполнении тестов, тематических контрольных работ и зачетов. </w:t>
      </w:r>
    </w:p>
    <w:p w14:paraId="0125F2F9" w14:textId="77777777" w:rsidR="00BB3CC5" w:rsidRPr="00BB3CC5" w:rsidRDefault="00BB3CC5" w:rsidP="00673083">
      <w:pPr>
        <w:spacing w:after="0"/>
        <w:rPr>
          <w:rFonts w:ascii="Times New Roman" w:eastAsia="Times New Roman" w:hAnsi="Times New Roman"/>
          <w:b/>
          <w:sz w:val="28"/>
          <w:szCs w:val="28"/>
          <w:lang w:eastAsia="ru-RU"/>
        </w:rPr>
      </w:pPr>
      <w:r w:rsidRPr="00BB3CC5">
        <w:rPr>
          <w:rFonts w:ascii="Times New Roman" w:eastAsia="Times New Roman" w:hAnsi="Times New Roman"/>
          <w:sz w:val="28"/>
          <w:szCs w:val="28"/>
          <w:lang w:eastAsia="ru-RU"/>
        </w:rPr>
        <w:t xml:space="preserve">       Модульное обучение преследует цель - </w:t>
      </w:r>
      <w:r w:rsidRPr="00BB3CC5">
        <w:rPr>
          <w:rFonts w:ascii="Times New Roman" w:eastAsia="Times New Roman" w:hAnsi="Times New Roman"/>
          <w:b/>
          <w:sz w:val="28"/>
          <w:szCs w:val="28"/>
          <w:lang w:eastAsia="ru-RU"/>
        </w:rPr>
        <w:t xml:space="preserve">формирование у детей навыка самообразования и совершенствования технологии общения, ведь весь этот процесс строится на основе самостоятельного осознания, освоения, усвоения и присвоения изложенного материала. </w:t>
      </w:r>
    </w:p>
    <w:p w14:paraId="27E6E3F8" w14:textId="77777777" w:rsidR="00BB3CC5" w:rsidRPr="00BB3CC5" w:rsidRDefault="00BB3CC5" w:rsidP="00673083">
      <w:pPr>
        <w:spacing w:after="0"/>
        <w:rPr>
          <w:rFonts w:ascii="Times New Roman" w:eastAsia="Times New Roman" w:hAnsi="Times New Roman"/>
          <w:sz w:val="28"/>
          <w:szCs w:val="28"/>
          <w:lang w:eastAsia="ru-RU"/>
        </w:rPr>
      </w:pPr>
      <w:r w:rsidRPr="00BB3CC5">
        <w:rPr>
          <w:rFonts w:ascii="Times New Roman" w:eastAsia="Times New Roman" w:hAnsi="Times New Roman"/>
          <w:sz w:val="28"/>
          <w:szCs w:val="28"/>
          <w:lang w:eastAsia="ru-RU"/>
        </w:rPr>
        <w:t xml:space="preserve">       Использование </w:t>
      </w:r>
      <w:proofErr w:type="spellStart"/>
      <w:r w:rsidRPr="00BB3CC5">
        <w:rPr>
          <w:rFonts w:ascii="Times New Roman" w:eastAsia="Times New Roman" w:hAnsi="Times New Roman"/>
          <w:sz w:val="28"/>
          <w:szCs w:val="28"/>
          <w:lang w:eastAsia="ru-RU"/>
        </w:rPr>
        <w:t>блочно</w:t>
      </w:r>
      <w:proofErr w:type="spellEnd"/>
      <w:r w:rsidRPr="00BB3CC5">
        <w:rPr>
          <w:rFonts w:ascii="Times New Roman" w:eastAsia="Times New Roman" w:hAnsi="Times New Roman"/>
          <w:sz w:val="28"/>
          <w:szCs w:val="28"/>
          <w:lang w:eastAsia="ru-RU"/>
        </w:rPr>
        <w:t xml:space="preserve">-модульной технологии обучения математике дает возможность: больше внимания уделять основным понятиям предметов; материал выступает не отдельной единицей, а в качестве выделенного из большей основной структурной единицы. </w:t>
      </w:r>
    </w:p>
    <w:p w14:paraId="5FC46CB2" w14:textId="77777777" w:rsidR="00BB3CC5" w:rsidRPr="00BB3CC5" w:rsidRDefault="00BB3CC5" w:rsidP="00673083">
      <w:pPr>
        <w:spacing w:after="0"/>
        <w:rPr>
          <w:rFonts w:ascii="Times New Roman" w:eastAsia="Times New Roman" w:hAnsi="Times New Roman"/>
          <w:sz w:val="28"/>
          <w:szCs w:val="28"/>
          <w:lang w:eastAsia="ru-RU"/>
        </w:rPr>
      </w:pPr>
      <w:r w:rsidRPr="00BB3CC5">
        <w:rPr>
          <w:rFonts w:ascii="Times New Roman" w:eastAsia="Times New Roman" w:hAnsi="Times New Roman"/>
          <w:sz w:val="28"/>
          <w:szCs w:val="28"/>
          <w:lang w:eastAsia="ru-RU"/>
        </w:rPr>
        <w:t>Развиваемая сегодня в школе технология модульного обучения совмещает проблемный подход и творческое отношение обучаемого к процессу обучения и комплексную работу над изучением теории и практики. Ее использование позволит сформировать у обучающихся прочные, осознанные знания и умения, развить познавательные способности и создать условия для самореализации личности каждого ученика.</w:t>
      </w:r>
    </w:p>
    <w:p w14:paraId="0D8AD893" w14:textId="77777777" w:rsidR="00BB3CC5" w:rsidRDefault="00BB3CC5" w:rsidP="00673083"/>
    <w:sectPr w:rsidR="00BB3CC5" w:rsidSect="00673083">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A068C"/>
    <w:multiLevelType w:val="hybridMultilevel"/>
    <w:tmpl w:val="9F84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2F"/>
    <w:rsid w:val="00002F8C"/>
    <w:rsid w:val="001024DC"/>
    <w:rsid w:val="00103102"/>
    <w:rsid w:val="00156552"/>
    <w:rsid w:val="00170210"/>
    <w:rsid w:val="002538B8"/>
    <w:rsid w:val="00302840"/>
    <w:rsid w:val="00335963"/>
    <w:rsid w:val="003F5584"/>
    <w:rsid w:val="004302EC"/>
    <w:rsid w:val="004624B6"/>
    <w:rsid w:val="00462966"/>
    <w:rsid w:val="00673083"/>
    <w:rsid w:val="00752A3B"/>
    <w:rsid w:val="007B2DFF"/>
    <w:rsid w:val="007B339C"/>
    <w:rsid w:val="0082669D"/>
    <w:rsid w:val="008B546F"/>
    <w:rsid w:val="009143D2"/>
    <w:rsid w:val="00953281"/>
    <w:rsid w:val="00B43198"/>
    <w:rsid w:val="00BB3CC5"/>
    <w:rsid w:val="00D25344"/>
    <w:rsid w:val="00E53527"/>
    <w:rsid w:val="00EC2C2F"/>
    <w:rsid w:val="00F32C8E"/>
    <w:rsid w:val="00FC453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9E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C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69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C2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2037</Words>
  <Characters>11614</Characters>
  <Application>Microsoft Macintosh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Gladlen</dc:creator>
  <cp:lastModifiedBy>Любовь Гладкова</cp:lastModifiedBy>
  <cp:revision>3</cp:revision>
  <cp:lastPrinted>2016-01-31T13:58:00Z</cp:lastPrinted>
  <dcterms:created xsi:type="dcterms:W3CDTF">2019-10-26T18:14:00Z</dcterms:created>
  <dcterms:modified xsi:type="dcterms:W3CDTF">2019-10-26T18:28:00Z</dcterms:modified>
</cp:coreProperties>
</file>