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A" w:rsidRDefault="005F1C1A" w:rsidP="005F1C1A">
      <w:pPr>
        <w:jc w:val="center"/>
        <w:rPr>
          <w:rFonts w:ascii="Times New Roman" w:hAnsi="Times New Roman" w:cs="Times New Roman"/>
          <w:b/>
          <w:bCs/>
          <w:color w:val="191C1E"/>
          <w:sz w:val="28"/>
          <w:szCs w:val="28"/>
        </w:rPr>
      </w:pPr>
      <w:r w:rsidRPr="005F1C1A">
        <w:rPr>
          <w:rFonts w:ascii="Times New Roman" w:hAnsi="Times New Roman" w:cs="Times New Roman"/>
          <w:b/>
          <w:bCs/>
          <w:color w:val="191C1E"/>
          <w:sz w:val="28"/>
          <w:szCs w:val="28"/>
        </w:rPr>
        <w:t>Великое переселение народов и славянская колонизация восточно-европейской равнины</w:t>
      </w:r>
    </w:p>
    <w:p w:rsidR="005F1C1A" w:rsidRDefault="005F1C1A" w:rsidP="005F1C1A">
      <w:pPr>
        <w:jc w:val="center"/>
        <w:rPr>
          <w:rFonts w:ascii="Times New Roman" w:hAnsi="Times New Roman" w:cs="Times New Roman"/>
          <w:b/>
          <w:bCs/>
          <w:color w:val="191C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C1E"/>
          <w:sz w:val="28"/>
          <w:szCs w:val="28"/>
        </w:rPr>
        <w:t xml:space="preserve">Бердникова Юлия Олеговна, учитель истории и обществознания МБОУ </w:t>
      </w:r>
      <w:r w:rsidR="00150B9D">
        <w:rPr>
          <w:rFonts w:ascii="Times New Roman" w:hAnsi="Times New Roman" w:cs="Times New Roman"/>
          <w:b/>
          <w:bCs/>
          <w:color w:val="191C1E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191C1E"/>
          <w:sz w:val="28"/>
          <w:szCs w:val="28"/>
        </w:rPr>
        <w:t>Средняя общеобразовательная школа № 5</w:t>
      </w:r>
      <w:r w:rsidR="00150B9D">
        <w:rPr>
          <w:rFonts w:ascii="Times New Roman" w:hAnsi="Times New Roman" w:cs="Times New Roman"/>
          <w:b/>
          <w:bCs/>
          <w:color w:val="191C1E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191C1E"/>
          <w:sz w:val="28"/>
          <w:szCs w:val="28"/>
        </w:rPr>
        <w:t xml:space="preserve"> город </w:t>
      </w:r>
      <w:proofErr w:type="spellStart"/>
      <w:r>
        <w:rPr>
          <w:rFonts w:ascii="Times New Roman" w:hAnsi="Times New Roman" w:cs="Times New Roman"/>
          <w:b/>
          <w:bCs/>
          <w:color w:val="191C1E"/>
          <w:sz w:val="28"/>
          <w:szCs w:val="28"/>
        </w:rPr>
        <w:t>Черногорск</w:t>
      </w:r>
      <w:proofErr w:type="spellEnd"/>
      <w:r>
        <w:rPr>
          <w:rFonts w:ascii="Times New Roman" w:hAnsi="Times New Roman" w:cs="Times New Roman"/>
          <w:b/>
          <w:bCs/>
          <w:color w:val="191C1E"/>
          <w:sz w:val="28"/>
          <w:szCs w:val="28"/>
        </w:rPr>
        <w:t xml:space="preserve"> республика Хакасия, Россия</w:t>
      </w:r>
    </w:p>
    <w:p w:rsidR="005F1C1A" w:rsidRPr="00DB588A" w:rsidRDefault="005F1C1A" w:rsidP="00DB588A">
      <w:pPr>
        <w:rPr>
          <w:rFonts w:ascii="Times New Roman" w:hAnsi="Times New Roman" w:cs="Times New Roman"/>
          <w:b/>
          <w:bCs/>
          <w:color w:val="191C1E"/>
          <w:sz w:val="28"/>
          <w:szCs w:val="28"/>
        </w:rPr>
      </w:pPr>
    </w:p>
    <w:p w:rsidR="005344D8" w:rsidRPr="00150B9D" w:rsidRDefault="005344D8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Эпоха Великого переселения народов стала судьбоносной для европейских народов, вызвала крах </w:t>
      </w:r>
      <w:proofErr w:type="spellStart"/>
      <w:r w:rsidRPr="00150B9D">
        <w:rPr>
          <w:rFonts w:ascii="Times New Roman" w:hAnsi="Times New Roman" w:cs="Times New Roman"/>
          <w:bCs/>
          <w:sz w:val="28"/>
          <w:szCs w:val="28"/>
        </w:rPr>
        <w:t>послеантичной</w:t>
      </w:r>
      <w:proofErr w:type="spellEnd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 цивилизации, и формировала другие народы, которые позднее в Средневековье населяли Европу.</w:t>
      </w:r>
      <w:r w:rsidR="00B866C7"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DFC" w:rsidRPr="00150B9D">
        <w:rPr>
          <w:rFonts w:ascii="Times New Roman" w:hAnsi="Times New Roman" w:cs="Times New Roman"/>
          <w:bCs/>
          <w:sz w:val="28"/>
          <w:szCs w:val="28"/>
        </w:rPr>
        <w:t xml:space="preserve">Историки называют дату начала Великого переселения народов - 376г, переход готов через Дунай на территорию Римской империи. Эту дату принято считать условной, т.к. передвижения народов в первом тысячелетии нашей эры происходили регулярно. В это время на исторической сцене Европы появляются племена из глубин Азии - гунны, также активную роль сыграли германские народы на раннем этапе переселения, и в дальнейшем к ним присоединились и славянские племена. </w:t>
      </w:r>
      <w:r w:rsidR="006871A7" w:rsidRPr="00150B9D">
        <w:rPr>
          <w:rFonts w:ascii="Times New Roman" w:hAnsi="Times New Roman" w:cs="Times New Roman"/>
          <w:bCs/>
          <w:sz w:val="28"/>
          <w:szCs w:val="28"/>
        </w:rPr>
        <w:t xml:space="preserve">Все события происходили с конца </w:t>
      </w:r>
      <w:r w:rsidR="006871A7" w:rsidRPr="00150B9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6871A7" w:rsidRPr="00150B9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871A7"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6871A7" w:rsidRPr="00150B9D">
        <w:rPr>
          <w:rFonts w:ascii="Times New Roman" w:hAnsi="Times New Roman" w:cs="Times New Roman"/>
          <w:bCs/>
          <w:sz w:val="28"/>
          <w:szCs w:val="28"/>
        </w:rPr>
        <w:t xml:space="preserve"> веков; первая часть формально заканчивается падением Западной Римской империи в 476г.  </w:t>
      </w:r>
    </w:p>
    <w:p w:rsidR="004C1221" w:rsidRPr="00150B9D" w:rsidRDefault="004C1221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Помимо азиатских народов в Великом переселении участвовали и славянские племена. Славяне относятся к молодым индоевропейским народам. Ореол расселения славян накануне </w:t>
      </w:r>
      <w:r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50B9D">
        <w:rPr>
          <w:rFonts w:ascii="Times New Roman" w:hAnsi="Times New Roman" w:cs="Times New Roman"/>
          <w:bCs/>
          <w:sz w:val="28"/>
          <w:szCs w:val="28"/>
        </w:rPr>
        <w:t>-</w:t>
      </w:r>
      <w:r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веков захватывает очень большие пространства: от бассейна р. Висла до нижнего течения Дуная, </w:t>
      </w:r>
      <w:r w:rsidR="00BF1C3A" w:rsidRPr="00150B9D">
        <w:rPr>
          <w:rFonts w:ascii="Times New Roman" w:hAnsi="Times New Roman" w:cs="Times New Roman"/>
          <w:bCs/>
          <w:sz w:val="28"/>
          <w:szCs w:val="28"/>
        </w:rPr>
        <w:t xml:space="preserve">до среднего течения Днепра. </w:t>
      </w:r>
    </w:p>
    <w:p w:rsidR="00BF1C3A" w:rsidRPr="00150B9D" w:rsidRDefault="00BF1C3A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Начиная с </w:t>
      </w:r>
      <w:r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века происходит формирование славянских объединений, 3 существующих ныне славянские ветви: западные славяне (поляки, словаки, чехи), южные славяне (хорваты, болгары), восточные славяне (русские, белорусы, украинцы).</w:t>
      </w:r>
      <w:proofErr w:type="gramEnd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081" w:rsidRPr="00150B9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9652D" w:rsidRPr="00150B9D">
        <w:rPr>
          <w:rFonts w:ascii="Times New Roman" w:hAnsi="Times New Roman" w:cs="Times New Roman"/>
          <w:bCs/>
          <w:sz w:val="28"/>
          <w:szCs w:val="28"/>
        </w:rPr>
        <w:t>предположениям</w:t>
      </w:r>
      <w:r w:rsidR="00AE3081" w:rsidRPr="00150B9D">
        <w:rPr>
          <w:rFonts w:ascii="Times New Roman" w:hAnsi="Times New Roman" w:cs="Times New Roman"/>
          <w:bCs/>
          <w:sz w:val="28"/>
          <w:szCs w:val="28"/>
        </w:rPr>
        <w:t xml:space="preserve"> историко</w:t>
      </w:r>
      <w:r w:rsidR="00B752A4" w:rsidRPr="00150B9D">
        <w:rPr>
          <w:rFonts w:ascii="Times New Roman" w:hAnsi="Times New Roman" w:cs="Times New Roman"/>
          <w:bCs/>
          <w:sz w:val="28"/>
          <w:szCs w:val="28"/>
        </w:rPr>
        <w:t>в</w:t>
      </w:r>
      <w:r w:rsidR="00AE3081" w:rsidRPr="00150B9D">
        <w:rPr>
          <w:rFonts w:ascii="Times New Roman" w:hAnsi="Times New Roman" w:cs="Times New Roman"/>
          <w:bCs/>
          <w:sz w:val="28"/>
          <w:szCs w:val="28"/>
        </w:rPr>
        <w:t xml:space="preserve"> некогда эти народы составляли единую народность. 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41F5" w:rsidRPr="00150B9D" w:rsidRDefault="005344D8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Начиная с </w:t>
      </w:r>
      <w:r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и заканчивая </w:t>
      </w:r>
      <w:r w:rsidRPr="00150B9D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веком восточные славяне колонизировали</w:t>
      </w:r>
      <w:proofErr w:type="gramEnd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 территорию, которая стала ядром русского государства, - </w:t>
      </w:r>
      <w:r w:rsidRPr="00150B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восточно-европейскую равнину. </w:t>
      </w:r>
      <w:r w:rsidR="009C4EE6" w:rsidRPr="00150B9D">
        <w:rPr>
          <w:rFonts w:ascii="Times New Roman" w:hAnsi="Times New Roman" w:cs="Times New Roman"/>
          <w:bCs/>
          <w:sz w:val="28"/>
          <w:szCs w:val="28"/>
        </w:rPr>
        <w:t xml:space="preserve">Здесь, до прихода восточных славян уже проживали </w:t>
      </w:r>
      <w:r w:rsidR="00E64D49" w:rsidRPr="00150B9D">
        <w:rPr>
          <w:rFonts w:ascii="Times New Roman" w:hAnsi="Times New Roman" w:cs="Times New Roman"/>
          <w:bCs/>
          <w:sz w:val="28"/>
          <w:szCs w:val="28"/>
        </w:rPr>
        <w:t xml:space="preserve">малочисленные народы </w:t>
      </w:r>
      <w:r w:rsidR="009C4EE6" w:rsidRPr="00150B9D">
        <w:rPr>
          <w:rFonts w:ascii="Times New Roman" w:hAnsi="Times New Roman" w:cs="Times New Roman"/>
          <w:bCs/>
          <w:sz w:val="28"/>
          <w:szCs w:val="28"/>
        </w:rPr>
        <w:t>угро-фински</w:t>
      </w:r>
      <w:r w:rsidR="00E64D49" w:rsidRPr="00150B9D">
        <w:rPr>
          <w:rFonts w:ascii="Times New Roman" w:hAnsi="Times New Roman" w:cs="Times New Roman"/>
          <w:bCs/>
          <w:sz w:val="28"/>
          <w:szCs w:val="28"/>
        </w:rPr>
        <w:t>х</w:t>
      </w:r>
      <w:r w:rsidR="009C4EE6" w:rsidRPr="00150B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C4EE6" w:rsidRPr="00150B9D">
        <w:rPr>
          <w:rFonts w:ascii="Times New Roman" w:hAnsi="Times New Roman" w:cs="Times New Roman"/>
          <w:bCs/>
          <w:sz w:val="28"/>
          <w:szCs w:val="28"/>
        </w:rPr>
        <w:t>балтски</w:t>
      </w:r>
      <w:r w:rsidR="00E64D49" w:rsidRPr="00150B9D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C4EE6" w:rsidRPr="00150B9D">
        <w:rPr>
          <w:rFonts w:ascii="Times New Roman" w:hAnsi="Times New Roman" w:cs="Times New Roman"/>
          <w:bCs/>
          <w:sz w:val="28"/>
          <w:szCs w:val="28"/>
        </w:rPr>
        <w:t xml:space="preserve"> племен.</w:t>
      </w:r>
      <w:r w:rsidR="00B91B40" w:rsidRPr="00150B9D">
        <w:rPr>
          <w:rFonts w:ascii="Times New Roman" w:hAnsi="Times New Roman" w:cs="Times New Roman"/>
          <w:bCs/>
          <w:sz w:val="28"/>
          <w:szCs w:val="28"/>
        </w:rPr>
        <w:t xml:space="preserve"> Считать их корен</w:t>
      </w:r>
      <w:r w:rsidR="00E741F5" w:rsidRPr="00150B9D">
        <w:rPr>
          <w:rFonts w:ascii="Times New Roman" w:hAnsi="Times New Roman" w:cs="Times New Roman"/>
          <w:bCs/>
          <w:sz w:val="28"/>
          <w:szCs w:val="28"/>
        </w:rPr>
        <w:t>н</w:t>
      </w:r>
      <w:r w:rsidR="00B91B40" w:rsidRPr="00150B9D">
        <w:rPr>
          <w:rFonts w:ascii="Times New Roman" w:hAnsi="Times New Roman" w:cs="Times New Roman"/>
          <w:bCs/>
          <w:sz w:val="28"/>
          <w:szCs w:val="28"/>
        </w:rPr>
        <w:t>ым народом ошибочно, т.к. они также были пришлыми, только ранее чем восточные славяне.</w:t>
      </w:r>
      <w:r w:rsidR="009C4EE6"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25A" w:rsidRPr="00150B9D">
        <w:rPr>
          <w:rFonts w:ascii="Times New Roman" w:hAnsi="Times New Roman" w:cs="Times New Roman"/>
          <w:bCs/>
          <w:sz w:val="28"/>
          <w:szCs w:val="28"/>
        </w:rPr>
        <w:t>Расселение сл</w:t>
      </w:r>
      <w:r w:rsidR="00B91B40" w:rsidRPr="00150B9D">
        <w:rPr>
          <w:rFonts w:ascii="Times New Roman" w:hAnsi="Times New Roman" w:cs="Times New Roman"/>
          <w:bCs/>
          <w:sz w:val="28"/>
          <w:szCs w:val="28"/>
        </w:rPr>
        <w:t>авянских племён проходило мирно. В ходе расселения славян происходил процесс</w:t>
      </w:r>
      <w:r w:rsidR="001872FD" w:rsidRPr="00150B9D">
        <w:rPr>
          <w:rFonts w:ascii="Times New Roman" w:hAnsi="Times New Roman" w:cs="Times New Roman"/>
          <w:bCs/>
          <w:sz w:val="28"/>
          <w:szCs w:val="28"/>
        </w:rPr>
        <w:t xml:space="preserve"> смешивания народов и через какое-то время славяне увеличили численность населения не только за счёт природной рождаемости, но и путём вливания других народов.</w:t>
      </w:r>
      <w:r w:rsidR="009C4EE6"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1579" w:rsidRPr="00150B9D" w:rsidRDefault="00E741F5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Главным источником изучения этого сложного процесса является, в первую очередь, </w:t>
      </w:r>
      <w:r w:rsidR="00150B9D">
        <w:rPr>
          <w:rFonts w:ascii="Times New Roman" w:hAnsi="Times New Roman" w:cs="Times New Roman"/>
          <w:bCs/>
          <w:sz w:val="28"/>
          <w:szCs w:val="28"/>
        </w:rPr>
        <w:t>«</w:t>
      </w:r>
      <w:r w:rsidRPr="00150B9D">
        <w:rPr>
          <w:rFonts w:ascii="Times New Roman" w:hAnsi="Times New Roman" w:cs="Times New Roman"/>
          <w:bCs/>
          <w:sz w:val="28"/>
          <w:szCs w:val="28"/>
        </w:rPr>
        <w:t>Повесть временных лет</w:t>
      </w:r>
      <w:r w:rsidR="00150B9D">
        <w:rPr>
          <w:rFonts w:ascii="Times New Roman" w:hAnsi="Times New Roman" w:cs="Times New Roman"/>
          <w:bCs/>
          <w:sz w:val="28"/>
          <w:szCs w:val="28"/>
        </w:rPr>
        <w:t>»</w:t>
      </w:r>
      <w:r w:rsidRPr="00150B9D">
        <w:rPr>
          <w:rFonts w:ascii="Times New Roman" w:hAnsi="Times New Roman" w:cs="Times New Roman"/>
          <w:bCs/>
          <w:sz w:val="28"/>
          <w:szCs w:val="28"/>
        </w:rPr>
        <w:t xml:space="preserve">, автором которой является монах </w:t>
      </w:r>
      <w:proofErr w:type="spellStart"/>
      <w:r w:rsidRPr="00150B9D">
        <w:rPr>
          <w:rFonts w:ascii="Times New Roman" w:hAnsi="Times New Roman" w:cs="Times New Roman"/>
          <w:bCs/>
          <w:sz w:val="28"/>
          <w:szCs w:val="28"/>
        </w:rPr>
        <w:t>Киевско-Печорского</w:t>
      </w:r>
      <w:proofErr w:type="spellEnd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монастыря Нестор. </w:t>
      </w:r>
      <w:r w:rsidR="00B7706A" w:rsidRPr="00150B9D">
        <w:rPr>
          <w:rFonts w:ascii="Times New Roman" w:hAnsi="Times New Roman" w:cs="Times New Roman"/>
          <w:bCs/>
          <w:sz w:val="28"/>
          <w:szCs w:val="28"/>
        </w:rPr>
        <w:t xml:space="preserve">Протяженность расселения славян на своей новой родине была колоссальная. Наиболее важными на севере являлись </w:t>
      </w:r>
      <w:proofErr w:type="spellStart"/>
      <w:r w:rsidR="00B7706A" w:rsidRPr="00150B9D">
        <w:rPr>
          <w:rFonts w:ascii="Times New Roman" w:hAnsi="Times New Roman" w:cs="Times New Roman"/>
          <w:bCs/>
          <w:sz w:val="28"/>
          <w:szCs w:val="28"/>
        </w:rPr>
        <w:t>ильменские</w:t>
      </w:r>
      <w:proofErr w:type="spellEnd"/>
      <w:r w:rsidR="00B7706A"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706A" w:rsidRPr="00150B9D">
        <w:rPr>
          <w:rFonts w:ascii="Times New Roman" w:hAnsi="Times New Roman" w:cs="Times New Roman"/>
          <w:bCs/>
          <w:sz w:val="28"/>
          <w:szCs w:val="28"/>
        </w:rPr>
        <w:t>словене</w:t>
      </w:r>
      <w:proofErr w:type="spellEnd"/>
      <w:r w:rsidR="00B7706A" w:rsidRPr="00150B9D">
        <w:rPr>
          <w:rFonts w:ascii="Times New Roman" w:hAnsi="Times New Roman" w:cs="Times New Roman"/>
          <w:bCs/>
          <w:sz w:val="28"/>
          <w:szCs w:val="28"/>
        </w:rPr>
        <w:t xml:space="preserve"> и племя кривичей, которые обосновались возле Чудского озера. </w:t>
      </w:r>
      <w:r w:rsidR="003951EF" w:rsidRPr="00150B9D">
        <w:rPr>
          <w:rFonts w:ascii="Times New Roman" w:hAnsi="Times New Roman" w:cs="Times New Roman"/>
          <w:bCs/>
          <w:sz w:val="28"/>
          <w:szCs w:val="28"/>
        </w:rPr>
        <w:t xml:space="preserve">Если двигаться на юг, то здесь наиболее </w:t>
      </w:r>
      <w:proofErr w:type="gramStart"/>
      <w:r w:rsidR="003951EF" w:rsidRPr="00150B9D">
        <w:rPr>
          <w:rFonts w:ascii="Times New Roman" w:hAnsi="Times New Roman" w:cs="Times New Roman"/>
          <w:bCs/>
          <w:sz w:val="28"/>
          <w:szCs w:val="28"/>
        </w:rPr>
        <w:t>значительными</w:t>
      </w:r>
      <w:proofErr w:type="gramEnd"/>
      <w:r w:rsidR="003951EF" w:rsidRPr="00150B9D">
        <w:rPr>
          <w:rFonts w:ascii="Times New Roman" w:hAnsi="Times New Roman" w:cs="Times New Roman"/>
          <w:bCs/>
          <w:sz w:val="28"/>
          <w:szCs w:val="28"/>
        </w:rPr>
        <w:t xml:space="preserve"> племенным союзом было племя полян, на территории которого на правом берегу реки Днепр располагался самый древний город Киев. </w:t>
      </w:r>
      <w:r w:rsidR="000F2262" w:rsidRPr="00150B9D">
        <w:rPr>
          <w:rFonts w:ascii="Times New Roman" w:hAnsi="Times New Roman" w:cs="Times New Roman"/>
          <w:bCs/>
          <w:sz w:val="28"/>
          <w:szCs w:val="28"/>
        </w:rPr>
        <w:t xml:space="preserve">Город был основан еще в </w:t>
      </w:r>
      <w:r w:rsidR="000F2262" w:rsidRPr="00150B9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0F2262" w:rsidRPr="0015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B9D">
        <w:rPr>
          <w:rFonts w:ascii="Times New Roman" w:hAnsi="Times New Roman" w:cs="Times New Roman"/>
          <w:bCs/>
          <w:sz w:val="28"/>
          <w:szCs w:val="28"/>
        </w:rPr>
        <w:t>веке, «</w:t>
      </w:r>
      <w:r w:rsidR="000F2262" w:rsidRPr="00150B9D">
        <w:rPr>
          <w:rFonts w:ascii="Times New Roman" w:hAnsi="Times New Roman" w:cs="Times New Roman"/>
          <w:bCs/>
          <w:sz w:val="28"/>
          <w:szCs w:val="28"/>
        </w:rPr>
        <w:t>Повесть временных лет</w:t>
      </w:r>
      <w:r w:rsidR="00150B9D">
        <w:rPr>
          <w:rFonts w:ascii="Times New Roman" w:hAnsi="Times New Roman" w:cs="Times New Roman"/>
          <w:bCs/>
          <w:sz w:val="28"/>
          <w:szCs w:val="28"/>
        </w:rPr>
        <w:t>»</w:t>
      </w:r>
      <w:r w:rsidR="000F2262" w:rsidRPr="00150B9D">
        <w:rPr>
          <w:rFonts w:ascii="Times New Roman" w:hAnsi="Times New Roman" w:cs="Times New Roman"/>
          <w:bCs/>
          <w:sz w:val="28"/>
          <w:szCs w:val="28"/>
        </w:rPr>
        <w:t xml:space="preserve"> связывает основание города К</w:t>
      </w:r>
      <w:r w:rsidR="00B55AC1" w:rsidRPr="00150B9D">
        <w:rPr>
          <w:rFonts w:ascii="Times New Roman" w:hAnsi="Times New Roman" w:cs="Times New Roman"/>
          <w:bCs/>
          <w:sz w:val="28"/>
          <w:szCs w:val="28"/>
        </w:rPr>
        <w:t xml:space="preserve">иева со славянским вождём Кием, его братьями </w:t>
      </w:r>
      <w:proofErr w:type="spellStart"/>
      <w:r w:rsidR="00B55AC1" w:rsidRPr="00150B9D">
        <w:rPr>
          <w:rFonts w:ascii="Times New Roman" w:hAnsi="Times New Roman" w:cs="Times New Roman"/>
          <w:bCs/>
          <w:sz w:val="28"/>
          <w:szCs w:val="28"/>
        </w:rPr>
        <w:t>Щеком</w:t>
      </w:r>
      <w:proofErr w:type="spellEnd"/>
      <w:r w:rsidR="00B55AC1" w:rsidRPr="00150B9D">
        <w:rPr>
          <w:rFonts w:ascii="Times New Roman" w:hAnsi="Times New Roman" w:cs="Times New Roman"/>
          <w:bCs/>
          <w:sz w:val="28"/>
          <w:szCs w:val="28"/>
        </w:rPr>
        <w:t xml:space="preserve"> и Хоривом, и их сестрой </w:t>
      </w:r>
      <w:proofErr w:type="spellStart"/>
      <w:r w:rsidR="00B55AC1" w:rsidRPr="00150B9D">
        <w:rPr>
          <w:rFonts w:ascii="Times New Roman" w:hAnsi="Times New Roman" w:cs="Times New Roman"/>
          <w:bCs/>
          <w:sz w:val="28"/>
          <w:szCs w:val="28"/>
        </w:rPr>
        <w:t>Лыбедью</w:t>
      </w:r>
      <w:proofErr w:type="spellEnd"/>
      <w:r w:rsidR="00B55AC1" w:rsidRPr="00150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26EB" w:rsidRPr="00150B9D">
        <w:rPr>
          <w:rFonts w:ascii="Times New Roman" w:hAnsi="Times New Roman" w:cs="Times New Roman"/>
          <w:bCs/>
          <w:sz w:val="28"/>
          <w:szCs w:val="28"/>
        </w:rPr>
        <w:t xml:space="preserve">Согласно легенде о трёх основателях, в честь Кия был назван сам город, построенный на высокой киевской горе, два соседних холма носят названия </w:t>
      </w:r>
      <w:proofErr w:type="spellStart"/>
      <w:r w:rsidR="00A426EB" w:rsidRPr="00150B9D">
        <w:rPr>
          <w:rFonts w:ascii="Times New Roman" w:hAnsi="Times New Roman" w:cs="Times New Roman"/>
          <w:bCs/>
          <w:sz w:val="28"/>
          <w:szCs w:val="28"/>
        </w:rPr>
        <w:t>Щековица</w:t>
      </w:r>
      <w:proofErr w:type="spellEnd"/>
      <w:r w:rsidR="00A426EB" w:rsidRPr="00150B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426EB" w:rsidRPr="00150B9D">
        <w:rPr>
          <w:rFonts w:ascii="Times New Roman" w:hAnsi="Times New Roman" w:cs="Times New Roman"/>
          <w:bCs/>
          <w:sz w:val="28"/>
          <w:szCs w:val="28"/>
        </w:rPr>
        <w:t>Хоривица</w:t>
      </w:r>
      <w:proofErr w:type="spellEnd"/>
      <w:r w:rsidR="00A426EB" w:rsidRPr="00150B9D">
        <w:rPr>
          <w:rFonts w:ascii="Times New Roman" w:hAnsi="Times New Roman" w:cs="Times New Roman"/>
          <w:bCs/>
          <w:sz w:val="28"/>
          <w:szCs w:val="28"/>
        </w:rPr>
        <w:t xml:space="preserve">, а в честь сестры назван приток Днепра - небольшая река </w:t>
      </w:r>
      <w:proofErr w:type="spellStart"/>
      <w:r w:rsidR="00A426EB" w:rsidRPr="00150B9D">
        <w:rPr>
          <w:rFonts w:ascii="Times New Roman" w:hAnsi="Times New Roman" w:cs="Times New Roman"/>
          <w:bCs/>
          <w:sz w:val="28"/>
          <w:szCs w:val="28"/>
        </w:rPr>
        <w:t>Лыбедь</w:t>
      </w:r>
      <w:proofErr w:type="spellEnd"/>
      <w:r w:rsidR="00A426EB" w:rsidRPr="00150B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4457" w:rsidRPr="00150B9D" w:rsidRDefault="003D1579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Ближайшими соседями полян являлись древляне и племя север, располагавшееся юго-восточнее Киева. Что касается севера, здесь тоже постепенно возникают города. Самым древним городом северного региона считается Ладога, находившаяся недалеко от места впадения реки Волхов в Ладожское озеро. </w:t>
      </w:r>
      <w:r w:rsidR="00264F76" w:rsidRPr="00150B9D">
        <w:rPr>
          <w:rFonts w:ascii="Times New Roman" w:hAnsi="Times New Roman" w:cs="Times New Roman"/>
          <w:bCs/>
          <w:sz w:val="28"/>
          <w:szCs w:val="28"/>
        </w:rPr>
        <w:t xml:space="preserve">Судя по раскопкам археологов </w:t>
      </w:r>
      <w:proofErr w:type="gramStart"/>
      <w:r w:rsidR="00264F76" w:rsidRPr="00150B9D">
        <w:rPr>
          <w:rFonts w:ascii="Times New Roman" w:hAnsi="Times New Roman" w:cs="Times New Roman"/>
          <w:bCs/>
          <w:sz w:val="28"/>
          <w:szCs w:val="28"/>
        </w:rPr>
        <w:t>город</w:t>
      </w:r>
      <w:proofErr w:type="gramEnd"/>
      <w:r w:rsidR="00264F76" w:rsidRPr="00150B9D">
        <w:rPr>
          <w:rFonts w:ascii="Times New Roman" w:hAnsi="Times New Roman" w:cs="Times New Roman"/>
          <w:bCs/>
          <w:sz w:val="28"/>
          <w:szCs w:val="28"/>
        </w:rPr>
        <w:t xml:space="preserve"> основали варяги. </w:t>
      </w:r>
    </w:p>
    <w:p w:rsidR="008F57D5" w:rsidRPr="00150B9D" w:rsidRDefault="005A4457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Летописные союзы представляли собой союзы племён с хорошо организованной системой власти. Основные решения принимались на народном собрании - вече. </w:t>
      </w:r>
      <w:r w:rsidR="000B714F" w:rsidRPr="00150B9D">
        <w:rPr>
          <w:rFonts w:ascii="Times New Roman" w:hAnsi="Times New Roman" w:cs="Times New Roman"/>
          <w:bCs/>
          <w:sz w:val="28"/>
          <w:szCs w:val="28"/>
        </w:rPr>
        <w:t xml:space="preserve">Здесь решались вопросы развязывания войны, </w:t>
      </w:r>
      <w:r w:rsidR="000B714F" w:rsidRPr="00150B9D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союзов и перемирия, а такж</w:t>
      </w:r>
      <w:r w:rsidR="00CC5C5C" w:rsidRPr="00150B9D">
        <w:rPr>
          <w:rFonts w:ascii="Times New Roman" w:hAnsi="Times New Roman" w:cs="Times New Roman"/>
          <w:bCs/>
          <w:sz w:val="28"/>
          <w:szCs w:val="28"/>
        </w:rPr>
        <w:t xml:space="preserve">е выбирали предводителя войска - князей. </w:t>
      </w:r>
      <w:r w:rsidR="00BD2A8F" w:rsidRPr="00150B9D">
        <w:rPr>
          <w:rFonts w:ascii="Times New Roman" w:hAnsi="Times New Roman" w:cs="Times New Roman"/>
          <w:bCs/>
          <w:sz w:val="28"/>
          <w:szCs w:val="28"/>
        </w:rPr>
        <w:t>Постепенно должность князя становилась наследственной, и передавалась от отца к сыну.</w:t>
      </w:r>
      <w:r w:rsidR="0086427D" w:rsidRPr="00150B9D">
        <w:rPr>
          <w:rFonts w:ascii="Times New Roman" w:hAnsi="Times New Roman" w:cs="Times New Roman"/>
          <w:bCs/>
          <w:sz w:val="28"/>
          <w:szCs w:val="28"/>
        </w:rPr>
        <w:t xml:space="preserve"> Княжеско-дружинная среда не занималась сельским хозяйством, а жила на прообраз налога. Со своей земли князья и дружина собирали дань, а взамен своему племени гарантировали безопасность. Жизнь остальных соплеменников проходила в рамках родовой общины, или соседкой общины, которые контролировали определенную территорию, имели коллективную собственность. </w:t>
      </w:r>
      <w:proofErr w:type="gramStart"/>
      <w:r w:rsidR="0086427D" w:rsidRPr="00150B9D">
        <w:rPr>
          <w:rFonts w:ascii="Times New Roman" w:hAnsi="Times New Roman" w:cs="Times New Roman"/>
          <w:bCs/>
          <w:sz w:val="28"/>
          <w:szCs w:val="28"/>
        </w:rPr>
        <w:t>Союзы племен, возглавляемые князем, имеющими дружину, собирающим дань и выносящими свои решения на обсуждения вече постепенно укрупнялись</w:t>
      </w:r>
      <w:r w:rsidR="00DF5A5E" w:rsidRPr="00150B9D">
        <w:rPr>
          <w:rFonts w:ascii="Times New Roman" w:hAnsi="Times New Roman" w:cs="Times New Roman"/>
          <w:bCs/>
          <w:sz w:val="28"/>
          <w:szCs w:val="28"/>
        </w:rPr>
        <w:t>, создавали большие коалиции племён.</w:t>
      </w:r>
      <w:proofErr w:type="gramEnd"/>
      <w:r w:rsidR="00DF5A5E" w:rsidRPr="00150B9D">
        <w:rPr>
          <w:rFonts w:ascii="Times New Roman" w:hAnsi="Times New Roman" w:cs="Times New Roman"/>
          <w:bCs/>
          <w:sz w:val="28"/>
          <w:szCs w:val="28"/>
        </w:rPr>
        <w:t xml:space="preserve"> Дело шло к тому, чтобы объединить славянские племена вокруг одного политического центра</w:t>
      </w:r>
      <w:r w:rsidR="0094382A" w:rsidRPr="00150B9D">
        <w:rPr>
          <w:rFonts w:ascii="Times New Roman" w:hAnsi="Times New Roman" w:cs="Times New Roman"/>
          <w:bCs/>
          <w:sz w:val="28"/>
          <w:szCs w:val="28"/>
        </w:rPr>
        <w:t xml:space="preserve">, что фактически означало образование государства. </w:t>
      </w:r>
    </w:p>
    <w:p w:rsidR="00D9691C" w:rsidRPr="00150B9D" w:rsidRDefault="008F57D5" w:rsidP="00D969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9D">
        <w:rPr>
          <w:rFonts w:ascii="Times New Roman" w:hAnsi="Times New Roman" w:cs="Times New Roman"/>
          <w:bCs/>
          <w:sz w:val="28"/>
          <w:szCs w:val="28"/>
        </w:rPr>
        <w:t xml:space="preserve">Славяне пришли на новую родину </w:t>
      </w:r>
      <w:proofErr w:type="gramStart"/>
      <w:r w:rsidRPr="00150B9D">
        <w:rPr>
          <w:rFonts w:ascii="Times New Roman" w:hAnsi="Times New Roman" w:cs="Times New Roman"/>
          <w:bCs/>
          <w:sz w:val="28"/>
          <w:szCs w:val="28"/>
        </w:rPr>
        <w:t>земледельцами</w:t>
      </w:r>
      <w:proofErr w:type="gramEnd"/>
      <w:r w:rsidRPr="00150B9D">
        <w:rPr>
          <w:rFonts w:ascii="Times New Roman" w:hAnsi="Times New Roman" w:cs="Times New Roman"/>
          <w:bCs/>
          <w:sz w:val="28"/>
          <w:szCs w:val="28"/>
        </w:rPr>
        <w:t xml:space="preserve"> и основа экономики строилась на ведении земледельческого хозяйства. </w:t>
      </w:r>
      <w:r w:rsidR="00EA704C" w:rsidRPr="00150B9D">
        <w:rPr>
          <w:rFonts w:ascii="Times New Roman" w:hAnsi="Times New Roman" w:cs="Times New Roman"/>
          <w:bCs/>
          <w:sz w:val="28"/>
          <w:szCs w:val="28"/>
        </w:rPr>
        <w:t xml:space="preserve">Но жёсткие климатические условия привели к тому, что </w:t>
      </w:r>
      <w:proofErr w:type="gramStart"/>
      <w:r w:rsidR="00EA704C" w:rsidRPr="00150B9D">
        <w:rPr>
          <w:rFonts w:ascii="Times New Roman" w:hAnsi="Times New Roman" w:cs="Times New Roman"/>
          <w:bCs/>
          <w:sz w:val="28"/>
          <w:szCs w:val="28"/>
        </w:rPr>
        <w:t>народы, проживающие на севере перешли</w:t>
      </w:r>
      <w:proofErr w:type="gramEnd"/>
      <w:r w:rsidR="00EA704C" w:rsidRPr="00150B9D">
        <w:rPr>
          <w:rFonts w:ascii="Times New Roman" w:hAnsi="Times New Roman" w:cs="Times New Roman"/>
          <w:bCs/>
          <w:sz w:val="28"/>
          <w:szCs w:val="28"/>
        </w:rPr>
        <w:t xml:space="preserve"> к подсечно-огневому земледелию, обеспечивающему только воспроизводящее хозяйство. </w:t>
      </w:r>
      <w:r w:rsidR="00A16F92" w:rsidRPr="00150B9D">
        <w:rPr>
          <w:rFonts w:ascii="Times New Roman" w:hAnsi="Times New Roman" w:cs="Times New Roman"/>
          <w:bCs/>
          <w:sz w:val="28"/>
          <w:szCs w:val="28"/>
        </w:rPr>
        <w:t xml:space="preserve">Это зацементировало родовые отношения, потому что подсечное земледелие предполагает усилия целого коллектива людей, имеющих общую собственность. </w:t>
      </w:r>
      <w:r w:rsidR="00822FAC" w:rsidRPr="00150B9D">
        <w:rPr>
          <w:rFonts w:ascii="Times New Roman" w:hAnsi="Times New Roman" w:cs="Times New Roman"/>
          <w:bCs/>
          <w:sz w:val="28"/>
          <w:szCs w:val="28"/>
        </w:rPr>
        <w:t xml:space="preserve">Южные славяне занимались переложным пашенным земледелием. Также развивались промыслы, скотоводство, рыбная ловля. </w:t>
      </w:r>
    </w:p>
    <w:p w:rsidR="00D9691C" w:rsidRPr="00150B9D" w:rsidRDefault="00D9691C" w:rsidP="00D969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B9D">
        <w:rPr>
          <w:sz w:val="28"/>
          <w:szCs w:val="28"/>
        </w:rPr>
        <w:t xml:space="preserve">Славяне, мирно соседствовавшие с </w:t>
      </w:r>
      <w:proofErr w:type="spellStart"/>
      <w:proofErr w:type="gramStart"/>
      <w:r w:rsidRPr="00150B9D">
        <w:rPr>
          <w:sz w:val="28"/>
          <w:szCs w:val="28"/>
        </w:rPr>
        <w:t>угро-финнами</w:t>
      </w:r>
      <w:proofErr w:type="spellEnd"/>
      <w:proofErr w:type="gramEnd"/>
      <w:r w:rsidRPr="00150B9D">
        <w:rPr>
          <w:b/>
          <w:bCs/>
          <w:sz w:val="28"/>
          <w:szCs w:val="28"/>
        </w:rPr>
        <w:t> </w:t>
      </w:r>
      <w:r w:rsidRPr="00150B9D">
        <w:rPr>
          <w:sz w:val="28"/>
          <w:szCs w:val="28"/>
        </w:rPr>
        <w:t>и</w:t>
      </w:r>
      <w:r w:rsidRPr="00150B9D">
        <w:rPr>
          <w:b/>
          <w:bCs/>
          <w:sz w:val="28"/>
          <w:szCs w:val="28"/>
        </w:rPr>
        <w:t> </w:t>
      </w:r>
      <w:r w:rsidRPr="00150B9D">
        <w:rPr>
          <w:bCs/>
          <w:sz w:val="28"/>
          <w:szCs w:val="28"/>
        </w:rPr>
        <w:t>варягами,</w:t>
      </w:r>
      <w:r w:rsidRPr="00150B9D">
        <w:rPr>
          <w:b/>
          <w:bCs/>
          <w:sz w:val="28"/>
          <w:szCs w:val="28"/>
        </w:rPr>
        <w:t> </w:t>
      </w:r>
      <w:r w:rsidRPr="00150B9D">
        <w:rPr>
          <w:sz w:val="28"/>
          <w:szCs w:val="28"/>
        </w:rPr>
        <w:t>однако вынуждены были бороться с иными народа</w:t>
      </w:r>
      <w:r w:rsidRPr="00150B9D">
        <w:rPr>
          <w:sz w:val="28"/>
          <w:szCs w:val="28"/>
        </w:rPr>
        <w:softHyphen/>
        <w:t xml:space="preserve">ми, и иногда терпели поражение. </w:t>
      </w:r>
      <w:proofErr w:type="gramStart"/>
      <w:r w:rsidRPr="00150B9D">
        <w:rPr>
          <w:sz w:val="28"/>
          <w:szCs w:val="28"/>
        </w:rPr>
        <w:t>Южная часть восточных славян — древ</w:t>
      </w:r>
      <w:r w:rsidRPr="00150B9D">
        <w:rPr>
          <w:sz w:val="28"/>
          <w:szCs w:val="28"/>
        </w:rPr>
        <w:softHyphen/>
        <w:t>ляне, поляне, северяне, вятичи — платили дань </w:t>
      </w:r>
      <w:r w:rsidRPr="00150B9D">
        <w:rPr>
          <w:bCs/>
          <w:sz w:val="28"/>
          <w:szCs w:val="28"/>
        </w:rPr>
        <w:t>хазарам</w:t>
      </w:r>
      <w:r w:rsidRPr="00150B9D">
        <w:rPr>
          <w:b/>
          <w:bCs/>
          <w:sz w:val="28"/>
          <w:szCs w:val="28"/>
        </w:rPr>
        <w:t> </w:t>
      </w:r>
      <w:r w:rsidRPr="00150B9D">
        <w:rPr>
          <w:sz w:val="28"/>
          <w:szCs w:val="28"/>
        </w:rPr>
        <w:t>(по белке и сере</w:t>
      </w:r>
      <w:r w:rsidRPr="00150B9D">
        <w:rPr>
          <w:sz w:val="28"/>
          <w:szCs w:val="28"/>
        </w:rPr>
        <w:softHyphen/>
        <w:t>бряной монете с «дыма», дома).</w:t>
      </w:r>
      <w:proofErr w:type="gramEnd"/>
    </w:p>
    <w:p w:rsidR="00D9691C" w:rsidRPr="00150B9D" w:rsidRDefault="00D9691C" w:rsidP="00D969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B9D">
        <w:rPr>
          <w:sz w:val="28"/>
          <w:szCs w:val="28"/>
        </w:rPr>
        <w:t xml:space="preserve">Кроме того, славяне пострадали от воинственных </w:t>
      </w:r>
      <w:proofErr w:type="spellStart"/>
      <w:r w:rsidRPr="00150B9D">
        <w:rPr>
          <w:sz w:val="28"/>
          <w:szCs w:val="28"/>
        </w:rPr>
        <w:t>угров</w:t>
      </w:r>
      <w:proofErr w:type="spellEnd"/>
      <w:r w:rsidRPr="00150B9D">
        <w:rPr>
          <w:sz w:val="28"/>
          <w:szCs w:val="28"/>
        </w:rPr>
        <w:t xml:space="preserve"> — мадьяр (вен</w:t>
      </w:r>
      <w:r w:rsidRPr="00150B9D">
        <w:rPr>
          <w:sz w:val="28"/>
          <w:szCs w:val="28"/>
        </w:rPr>
        <w:softHyphen/>
        <w:t>гров), когда в IX в. те переселялись с востока в Центральную Европу. С пе</w:t>
      </w:r>
      <w:r w:rsidRPr="00150B9D">
        <w:rPr>
          <w:sz w:val="28"/>
          <w:szCs w:val="28"/>
        </w:rPr>
        <w:softHyphen/>
        <w:t>ременным успехом воевали восточные славяне с тюрками и волжскими болгарами.</w:t>
      </w:r>
    </w:p>
    <w:p w:rsidR="00D9691C" w:rsidRPr="00150B9D" w:rsidRDefault="00D9691C" w:rsidP="00D969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B9D">
        <w:rPr>
          <w:sz w:val="28"/>
          <w:szCs w:val="28"/>
        </w:rPr>
        <w:lastRenderedPageBreak/>
        <w:t>На севере восточнославянского мира появились </w:t>
      </w:r>
      <w:r w:rsidRPr="00150B9D">
        <w:rPr>
          <w:bCs/>
          <w:sz w:val="28"/>
          <w:szCs w:val="28"/>
        </w:rPr>
        <w:t>варяги.</w:t>
      </w:r>
      <w:r w:rsidRPr="00150B9D">
        <w:rPr>
          <w:b/>
          <w:bCs/>
          <w:sz w:val="28"/>
          <w:szCs w:val="28"/>
        </w:rPr>
        <w:t> </w:t>
      </w:r>
      <w:r w:rsidRPr="00150B9D">
        <w:rPr>
          <w:sz w:val="28"/>
          <w:szCs w:val="28"/>
        </w:rPr>
        <w:t>Так славяне на</w:t>
      </w:r>
      <w:r w:rsidRPr="00150B9D">
        <w:rPr>
          <w:sz w:val="28"/>
          <w:szCs w:val="28"/>
        </w:rPr>
        <w:softHyphen/>
        <w:t xml:space="preserve">зывали воинственных жителей древней Скандинавии. В Западной Европе их именовали норманнами — северными людьми или викингами. В 859 г. варяги заставили кривичей, </w:t>
      </w:r>
      <w:proofErr w:type="spellStart"/>
      <w:r w:rsidRPr="00150B9D">
        <w:rPr>
          <w:sz w:val="28"/>
          <w:szCs w:val="28"/>
        </w:rPr>
        <w:t>ильменских</w:t>
      </w:r>
      <w:proofErr w:type="spellEnd"/>
      <w:r w:rsidRPr="00150B9D">
        <w:rPr>
          <w:sz w:val="28"/>
          <w:szCs w:val="28"/>
        </w:rPr>
        <w:t xml:space="preserve"> </w:t>
      </w:r>
      <w:proofErr w:type="spellStart"/>
      <w:r w:rsidRPr="00150B9D">
        <w:rPr>
          <w:sz w:val="28"/>
          <w:szCs w:val="28"/>
        </w:rPr>
        <w:t>словен</w:t>
      </w:r>
      <w:proofErr w:type="spellEnd"/>
      <w:r w:rsidRPr="00150B9D">
        <w:rPr>
          <w:sz w:val="28"/>
          <w:szCs w:val="28"/>
        </w:rPr>
        <w:t xml:space="preserve"> и северных </w:t>
      </w:r>
      <w:proofErr w:type="spellStart"/>
      <w:proofErr w:type="gramStart"/>
      <w:r w:rsidRPr="00150B9D">
        <w:rPr>
          <w:sz w:val="28"/>
          <w:szCs w:val="28"/>
        </w:rPr>
        <w:t>угро-финнов</w:t>
      </w:r>
      <w:proofErr w:type="spellEnd"/>
      <w:proofErr w:type="gramEnd"/>
      <w:r w:rsidRPr="00150B9D">
        <w:rPr>
          <w:sz w:val="28"/>
          <w:szCs w:val="28"/>
        </w:rPr>
        <w:t xml:space="preserve"> платить им дань. Натиск врагов ускорял процесс слияния </w:t>
      </w:r>
      <w:proofErr w:type="spellStart"/>
      <w:proofErr w:type="gramStart"/>
      <w:r w:rsidRPr="00150B9D">
        <w:rPr>
          <w:sz w:val="28"/>
          <w:szCs w:val="28"/>
        </w:rPr>
        <w:t>восточно-</w:t>
      </w:r>
      <w:r w:rsidRPr="00150B9D">
        <w:rPr>
          <w:bCs/>
          <w:sz w:val="28"/>
          <w:szCs w:val="28"/>
        </w:rPr>
        <w:t>государственности</w:t>
      </w:r>
      <w:proofErr w:type="spellEnd"/>
      <w:proofErr w:type="gramEnd"/>
      <w:r w:rsidRPr="00150B9D">
        <w:rPr>
          <w:b/>
          <w:bCs/>
          <w:sz w:val="28"/>
          <w:szCs w:val="28"/>
        </w:rPr>
        <w:t> </w:t>
      </w:r>
      <w:r w:rsidRPr="00150B9D">
        <w:rPr>
          <w:sz w:val="28"/>
          <w:szCs w:val="28"/>
        </w:rPr>
        <w:t xml:space="preserve">славянских племен в союзы. Именно союзы племен имеет в виду «Повесть временных лет», говоря о полянах, древлянах и иных племенах. </w:t>
      </w:r>
      <w:proofErr w:type="gramStart"/>
      <w:r w:rsidRPr="00150B9D">
        <w:rPr>
          <w:sz w:val="28"/>
          <w:szCs w:val="28"/>
        </w:rPr>
        <w:t>Западноевропейские и византийские авторы IX в. наибо</w:t>
      </w:r>
      <w:r w:rsidRPr="00150B9D">
        <w:rPr>
          <w:sz w:val="28"/>
          <w:szCs w:val="28"/>
        </w:rPr>
        <w:softHyphen/>
        <w:t>лее значимыми считали объединения с центрами в Киеве и в Новгороде.</w:t>
      </w:r>
      <w:proofErr w:type="gramEnd"/>
      <w:r w:rsidRPr="00150B9D">
        <w:rPr>
          <w:sz w:val="28"/>
          <w:szCs w:val="28"/>
        </w:rPr>
        <w:t xml:space="preserve"> Киеву и Новгороду суждено было сыграть решающую роль в объединении всех восточных славян.</w:t>
      </w:r>
    </w:p>
    <w:p w:rsidR="002C478A" w:rsidRPr="00150B9D" w:rsidRDefault="002C478A" w:rsidP="002C478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54B83" w:rsidRPr="00150B9D" w:rsidRDefault="00354B83"/>
    <w:sectPr w:rsidR="00354B83" w:rsidRPr="00150B9D" w:rsidSect="00917B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E3" w:rsidRDefault="004150E3" w:rsidP="00C8697F">
      <w:pPr>
        <w:spacing w:after="0" w:line="240" w:lineRule="auto"/>
      </w:pPr>
      <w:r>
        <w:separator/>
      </w:r>
    </w:p>
  </w:endnote>
  <w:endnote w:type="continuationSeparator" w:id="1">
    <w:p w:rsidR="004150E3" w:rsidRDefault="004150E3" w:rsidP="00C8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3012"/>
    </w:sdtPr>
    <w:sdtContent>
      <w:p w:rsidR="00C8697F" w:rsidRDefault="00E335EE">
        <w:pPr>
          <w:pStyle w:val="aa"/>
          <w:jc w:val="center"/>
        </w:pPr>
        <w:fldSimple w:instr=" PAGE   \* MERGEFORMAT ">
          <w:r w:rsidR="00DB588A">
            <w:rPr>
              <w:noProof/>
            </w:rPr>
            <w:t>4</w:t>
          </w:r>
        </w:fldSimple>
      </w:p>
    </w:sdtContent>
  </w:sdt>
  <w:p w:rsidR="00C8697F" w:rsidRDefault="00C869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E3" w:rsidRDefault="004150E3" w:rsidP="00C8697F">
      <w:pPr>
        <w:spacing w:after="0" w:line="240" w:lineRule="auto"/>
      </w:pPr>
      <w:r>
        <w:separator/>
      </w:r>
    </w:p>
  </w:footnote>
  <w:footnote w:type="continuationSeparator" w:id="1">
    <w:p w:rsidR="004150E3" w:rsidRDefault="004150E3" w:rsidP="00C86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C1A"/>
    <w:rsid w:val="000B714F"/>
    <w:rsid w:val="000F2262"/>
    <w:rsid w:val="00150B9D"/>
    <w:rsid w:val="00171E15"/>
    <w:rsid w:val="001872FD"/>
    <w:rsid w:val="00264F76"/>
    <w:rsid w:val="00297ABC"/>
    <w:rsid w:val="002C478A"/>
    <w:rsid w:val="00340DFC"/>
    <w:rsid w:val="00354B83"/>
    <w:rsid w:val="003951EF"/>
    <w:rsid w:val="003D1579"/>
    <w:rsid w:val="004150E3"/>
    <w:rsid w:val="004513CC"/>
    <w:rsid w:val="0047325A"/>
    <w:rsid w:val="004C1221"/>
    <w:rsid w:val="005344D8"/>
    <w:rsid w:val="005A4457"/>
    <w:rsid w:val="005F1C1A"/>
    <w:rsid w:val="006150C6"/>
    <w:rsid w:val="006871A7"/>
    <w:rsid w:val="00822FAC"/>
    <w:rsid w:val="0086427D"/>
    <w:rsid w:val="0089652D"/>
    <w:rsid w:val="008F57D5"/>
    <w:rsid w:val="00917B51"/>
    <w:rsid w:val="0094382A"/>
    <w:rsid w:val="009C4EE6"/>
    <w:rsid w:val="00A16F92"/>
    <w:rsid w:val="00A426EB"/>
    <w:rsid w:val="00A71AB0"/>
    <w:rsid w:val="00AE3081"/>
    <w:rsid w:val="00B55AC1"/>
    <w:rsid w:val="00B752A4"/>
    <w:rsid w:val="00B7706A"/>
    <w:rsid w:val="00B866C7"/>
    <w:rsid w:val="00B91B40"/>
    <w:rsid w:val="00BD2A8F"/>
    <w:rsid w:val="00BF1C3A"/>
    <w:rsid w:val="00C8697F"/>
    <w:rsid w:val="00CC5C5C"/>
    <w:rsid w:val="00D9691C"/>
    <w:rsid w:val="00DA7C3A"/>
    <w:rsid w:val="00DB588A"/>
    <w:rsid w:val="00DE5EE4"/>
    <w:rsid w:val="00DF5A5E"/>
    <w:rsid w:val="00E335EE"/>
    <w:rsid w:val="00E64D49"/>
    <w:rsid w:val="00E741F5"/>
    <w:rsid w:val="00EA704C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C1A"/>
    <w:rPr>
      <w:b/>
      <w:bCs/>
    </w:rPr>
  </w:style>
  <w:style w:type="table" w:styleId="a5">
    <w:name w:val="Table Grid"/>
    <w:basedOn w:val="a1"/>
    <w:uiPriority w:val="59"/>
    <w:rsid w:val="005F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C478A"/>
    <w:rPr>
      <w:i/>
      <w:iCs/>
    </w:rPr>
  </w:style>
  <w:style w:type="character" w:styleId="a7">
    <w:name w:val="Hyperlink"/>
    <w:basedOn w:val="a0"/>
    <w:uiPriority w:val="99"/>
    <w:semiHidden/>
    <w:unhideWhenUsed/>
    <w:rsid w:val="002C478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8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97F"/>
  </w:style>
  <w:style w:type="paragraph" w:styleId="aa">
    <w:name w:val="footer"/>
    <w:basedOn w:val="a"/>
    <w:link w:val="ab"/>
    <w:uiPriority w:val="99"/>
    <w:unhideWhenUsed/>
    <w:rsid w:val="00C8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97F"/>
  </w:style>
  <w:style w:type="paragraph" w:styleId="ac">
    <w:name w:val="Balloon Text"/>
    <w:basedOn w:val="a"/>
    <w:link w:val="ad"/>
    <w:uiPriority w:val="99"/>
    <w:semiHidden/>
    <w:unhideWhenUsed/>
    <w:rsid w:val="00DA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40</cp:revision>
  <dcterms:created xsi:type="dcterms:W3CDTF">2019-11-16T12:43:00Z</dcterms:created>
  <dcterms:modified xsi:type="dcterms:W3CDTF">2019-11-20T03:40:00Z</dcterms:modified>
</cp:coreProperties>
</file>