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F6" w:rsidRDefault="00387DF6" w:rsidP="002443C2">
      <w:pPr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87DF6">
        <w:rPr>
          <w:rFonts w:ascii="Times New Roman" w:hAnsi="Times New Roman"/>
          <w:sz w:val="28"/>
          <w:szCs w:val="28"/>
        </w:rPr>
        <w:tab/>
      </w:r>
      <w:r w:rsidR="002443C2" w:rsidRPr="00EB151D">
        <w:rPr>
          <w:rFonts w:ascii="Times New Roman" w:hAnsi="Times New Roman"/>
          <w:b/>
          <w:bCs/>
          <w:sz w:val="36"/>
          <w:szCs w:val="36"/>
        </w:rPr>
        <w:t>Исследовательские проекты</w:t>
      </w:r>
      <w:r w:rsidR="002443C2">
        <w:rPr>
          <w:rFonts w:ascii="Times New Roman" w:hAnsi="Times New Roman"/>
          <w:b/>
          <w:bCs/>
          <w:sz w:val="36"/>
          <w:szCs w:val="36"/>
        </w:rPr>
        <w:t xml:space="preserve"> учащихся на уроках</w:t>
      </w:r>
      <w:r w:rsidR="002443C2" w:rsidRPr="00EB151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5D4536">
        <w:rPr>
          <w:rFonts w:ascii="Times New Roman" w:hAnsi="Times New Roman"/>
          <w:b/>
          <w:bCs/>
          <w:sz w:val="36"/>
          <w:szCs w:val="36"/>
        </w:rPr>
        <w:t xml:space="preserve">физики </w:t>
      </w:r>
      <w:r w:rsidR="002443C2" w:rsidRPr="00EB151D">
        <w:rPr>
          <w:rFonts w:ascii="Times New Roman" w:hAnsi="Times New Roman"/>
          <w:b/>
          <w:bCs/>
          <w:sz w:val="36"/>
          <w:szCs w:val="36"/>
        </w:rPr>
        <w:t>в старшей школе</w:t>
      </w:r>
    </w:p>
    <w:p w:rsidR="0097043F" w:rsidRPr="0097043F" w:rsidRDefault="0097043F" w:rsidP="0097043F">
      <w:pPr>
        <w:shd w:val="clear" w:color="000000" w:fill="auto"/>
        <w:suppressAutoHyphens/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97043F">
        <w:rPr>
          <w:rFonts w:ascii="Times New Roman" w:hAnsi="Times New Roman"/>
          <w:bCs/>
          <w:i/>
          <w:sz w:val="28"/>
          <w:szCs w:val="28"/>
        </w:rPr>
        <w:t>Учитель физики и информатики Сыров А.В.</w:t>
      </w:r>
    </w:p>
    <w:p w:rsidR="0097043F" w:rsidRPr="0097043F" w:rsidRDefault="0097043F" w:rsidP="0097043F">
      <w:pPr>
        <w:shd w:val="clear" w:color="000000" w:fill="auto"/>
        <w:suppressAutoHyphens/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97043F">
        <w:rPr>
          <w:rFonts w:ascii="Times New Roman" w:hAnsi="Times New Roman"/>
          <w:bCs/>
          <w:i/>
          <w:sz w:val="28"/>
          <w:szCs w:val="28"/>
        </w:rPr>
        <w:t>МБОУ «</w:t>
      </w:r>
      <w:proofErr w:type="spellStart"/>
      <w:r w:rsidRPr="0097043F">
        <w:rPr>
          <w:rFonts w:ascii="Times New Roman" w:hAnsi="Times New Roman"/>
          <w:bCs/>
          <w:i/>
          <w:sz w:val="28"/>
          <w:szCs w:val="28"/>
        </w:rPr>
        <w:t>Сакская</w:t>
      </w:r>
      <w:proofErr w:type="spellEnd"/>
      <w:r w:rsidRPr="0097043F">
        <w:rPr>
          <w:rFonts w:ascii="Times New Roman" w:hAnsi="Times New Roman"/>
          <w:bCs/>
          <w:i/>
          <w:sz w:val="28"/>
          <w:szCs w:val="28"/>
        </w:rPr>
        <w:t xml:space="preserve"> СШ №2» г</w:t>
      </w:r>
      <w:proofErr w:type="gramStart"/>
      <w:r w:rsidRPr="0097043F">
        <w:rPr>
          <w:rFonts w:ascii="Times New Roman" w:hAnsi="Times New Roman"/>
          <w:bCs/>
          <w:i/>
          <w:sz w:val="28"/>
          <w:szCs w:val="28"/>
        </w:rPr>
        <w:t>.С</w:t>
      </w:r>
      <w:proofErr w:type="gramEnd"/>
      <w:r w:rsidRPr="0097043F">
        <w:rPr>
          <w:rFonts w:ascii="Times New Roman" w:hAnsi="Times New Roman"/>
          <w:bCs/>
          <w:i/>
          <w:sz w:val="28"/>
          <w:szCs w:val="28"/>
        </w:rPr>
        <w:t>аки Республика Крым</w:t>
      </w:r>
    </w:p>
    <w:p w:rsidR="00387DF6" w:rsidRPr="00387DF6" w:rsidRDefault="00387DF6" w:rsidP="009704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ab/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Pr="00387DF6">
        <w:rPr>
          <w:rFonts w:ascii="Times New Roman" w:hAnsi="Times New Roman"/>
          <w:sz w:val="28"/>
          <w:szCs w:val="28"/>
        </w:rPr>
        <w:tab/>
        <w:t>Исследовательский проект как элемент творчества учащихся сегодня часто рассматривается как органичная составная часть современных педагогических технологий. Введение  элементов  исследовательской деятельности учащихся позволяет мне как учителю не только учить, а помогает ребёнку учиться, направлять его познавательную деятельность.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Pr="00387DF6">
        <w:rPr>
          <w:rFonts w:ascii="Times New Roman" w:hAnsi="Times New Roman"/>
          <w:sz w:val="28"/>
          <w:szCs w:val="28"/>
        </w:rPr>
        <w:tab/>
        <w:t>Исследовательский подход в обучении – это путь знакомства учащихся с методами научного познания, важное средство формирования научного мировоззрения,  развития мышления и познавательной самостоятельности.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Pr="00387DF6">
        <w:rPr>
          <w:rFonts w:ascii="Times New Roman" w:hAnsi="Times New Roman"/>
          <w:sz w:val="28"/>
          <w:szCs w:val="28"/>
        </w:rPr>
        <w:tab/>
        <w:t>В ходе исследовательской деятельности у ребёнка выполняются такие функции, как  создание положительной мотивации в учении и образовании, формируются глубокие, прочные и  действенные  знания.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Pr="00387DF6">
        <w:rPr>
          <w:rFonts w:ascii="Times New Roman" w:hAnsi="Times New Roman"/>
          <w:sz w:val="28"/>
          <w:szCs w:val="28"/>
        </w:rPr>
        <w:tab/>
        <w:t>Исследовательский подход в физике помогает школьнику увидеть гармоничную связь между разнообразными явлениями и факторами, картину природы  как  связного целого.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 w:rsidRPr="00387DF6">
        <w:rPr>
          <w:rFonts w:ascii="Times New Roman" w:hAnsi="Times New Roman"/>
          <w:sz w:val="28"/>
          <w:szCs w:val="28"/>
        </w:rPr>
        <w:tab/>
        <w:t xml:space="preserve">Учащийся должен не просто получать знания, умения и навыки, а </w:t>
      </w:r>
      <w:r w:rsidR="0091256F">
        <w:rPr>
          <w:rFonts w:ascii="Times New Roman" w:hAnsi="Times New Roman"/>
          <w:sz w:val="28"/>
          <w:szCs w:val="28"/>
        </w:rPr>
        <w:t xml:space="preserve">всегда </w:t>
      </w:r>
      <w:r w:rsidRPr="00387DF6">
        <w:rPr>
          <w:rFonts w:ascii="Times New Roman" w:hAnsi="Times New Roman"/>
          <w:sz w:val="28"/>
          <w:szCs w:val="28"/>
        </w:rPr>
        <w:t xml:space="preserve">быть способным к сотрудничеству, стремиться </w:t>
      </w:r>
      <w:proofErr w:type="gramStart"/>
      <w:r w:rsidRPr="00387DF6">
        <w:rPr>
          <w:rFonts w:ascii="Times New Roman" w:hAnsi="Times New Roman"/>
          <w:sz w:val="28"/>
          <w:szCs w:val="28"/>
        </w:rPr>
        <w:t>постоянно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 учиться, иметь внутреннюю мотивацию успеха в жизни, уметь делать собственный выбор и ставить личные цели, уметь пользоваться самым разным источником информации.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Pr="00387DF6">
        <w:rPr>
          <w:rFonts w:ascii="Times New Roman" w:hAnsi="Times New Roman"/>
          <w:sz w:val="28"/>
          <w:szCs w:val="28"/>
        </w:rPr>
        <w:tab/>
        <w:t>В своей работе я хочу поделиться тем, каким образом метод исследовательских проектов осуществляется в нашей школе, а именно на уроках информатики и физики и какие результаты мы наблюдаем</w:t>
      </w:r>
      <w:r w:rsidR="00C32ECC" w:rsidRPr="00C32ECC">
        <w:rPr>
          <w:rFonts w:ascii="Times New Roman" w:hAnsi="Times New Roman"/>
          <w:sz w:val="28"/>
          <w:szCs w:val="28"/>
        </w:rPr>
        <w:t xml:space="preserve">; </w:t>
      </w:r>
      <w:r w:rsidR="00C32ECC">
        <w:rPr>
          <w:rFonts w:ascii="Times New Roman" w:hAnsi="Times New Roman"/>
          <w:sz w:val="28"/>
          <w:szCs w:val="28"/>
        </w:rPr>
        <w:t>п</w:t>
      </w:r>
      <w:r w:rsidRPr="00387DF6">
        <w:rPr>
          <w:rFonts w:ascii="Times New Roman" w:hAnsi="Times New Roman"/>
          <w:sz w:val="28"/>
          <w:szCs w:val="28"/>
        </w:rPr>
        <w:t>оказать эффективность исследовательских проектов</w:t>
      </w:r>
      <w:r w:rsidR="00C32ECC">
        <w:rPr>
          <w:rFonts w:ascii="Times New Roman" w:hAnsi="Times New Roman"/>
          <w:sz w:val="28"/>
          <w:szCs w:val="28"/>
        </w:rPr>
        <w:t xml:space="preserve"> и </w:t>
      </w:r>
      <w:r w:rsidRPr="00387DF6">
        <w:rPr>
          <w:rFonts w:ascii="Times New Roman" w:hAnsi="Times New Roman"/>
          <w:sz w:val="28"/>
          <w:szCs w:val="28"/>
        </w:rPr>
        <w:t>практическое  использование  метода проектов на уроках физики и информатики.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Актуальность данной проблемы обусловлена тем, что в реальной практике обучения физике и информатике в школе обнаруживаются серьезные недостатки. Обучение этим предметам  в традиционной школе </w:t>
      </w:r>
      <w:proofErr w:type="gramStart"/>
      <w:r w:rsidRPr="00387DF6">
        <w:rPr>
          <w:rFonts w:ascii="Times New Roman" w:hAnsi="Times New Roman"/>
          <w:sz w:val="28"/>
          <w:szCs w:val="28"/>
        </w:rPr>
        <w:t>строится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 таким образом, будто в ней самое главное – это умение решать задачи, знать формулы, определения</w:t>
      </w:r>
      <w:r w:rsidR="00674C97">
        <w:rPr>
          <w:rFonts w:ascii="Times New Roman" w:hAnsi="Times New Roman"/>
          <w:sz w:val="28"/>
          <w:szCs w:val="28"/>
        </w:rPr>
        <w:t>. Это тоже очень важно. Но</w:t>
      </w:r>
      <w:r w:rsidRPr="00387DF6">
        <w:rPr>
          <w:rFonts w:ascii="Times New Roman" w:hAnsi="Times New Roman"/>
          <w:sz w:val="28"/>
          <w:szCs w:val="28"/>
        </w:rPr>
        <w:t xml:space="preserve"> </w:t>
      </w:r>
      <w:r w:rsidR="00674C97">
        <w:rPr>
          <w:rFonts w:ascii="Times New Roman" w:hAnsi="Times New Roman"/>
          <w:sz w:val="28"/>
          <w:szCs w:val="28"/>
        </w:rPr>
        <w:t>учащийся должен</w:t>
      </w:r>
      <w:r w:rsidRPr="00387DF6">
        <w:rPr>
          <w:rFonts w:ascii="Times New Roman" w:hAnsi="Times New Roman"/>
          <w:sz w:val="28"/>
          <w:szCs w:val="28"/>
        </w:rPr>
        <w:t xml:space="preserve"> уме</w:t>
      </w:r>
      <w:r w:rsidR="00674C97">
        <w:rPr>
          <w:rFonts w:ascii="Times New Roman" w:hAnsi="Times New Roman"/>
          <w:sz w:val="28"/>
          <w:szCs w:val="28"/>
        </w:rPr>
        <w:t>ть</w:t>
      </w:r>
      <w:r w:rsidRPr="00387DF6">
        <w:rPr>
          <w:rFonts w:ascii="Times New Roman" w:hAnsi="Times New Roman"/>
          <w:sz w:val="28"/>
          <w:szCs w:val="28"/>
        </w:rPr>
        <w:t xml:space="preserve"> самостоятельно  добывать информацию, применять ее на практи</w:t>
      </w:r>
      <w:r w:rsidR="00674C97">
        <w:rPr>
          <w:rFonts w:ascii="Times New Roman" w:hAnsi="Times New Roman"/>
          <w:sz w:val="28"/>
          <w:szCs w:val="28"/>
        </w:rPr>
        <w:t>ке, стремиться</w:t>
      </w:r>
      <w:r w:rsidRPr="00387DF6">
        <w:rPr>
          <w:rFonts w:ascii="Times New Roman" w:hAnsi="Times New Roman"/>
          <w:sz w:val="28"/>
          <w:szCs w:val="28"/>
        </w:rPr>
        <w:t xml:space="preserve"> к непрерывному самообразованию.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 Метод проектов решает многие задачи обучения: это и обучающие, и развивающие, и воспитательные. При выполнении того или иного проекта дети обобщают все свои знания в этой области, изучают что-то новое.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знания превращаются в увлекательные, целенаправленные действия. </w:t>
      </w:r>
      <w:proofErr w:type="gramStart"/>
      <w:r w:rsidRPr="00387DF6">
        <w:rPr>
          <w:rFonts w:ascii="Times New Roman" w:hAnsi="Times New Roman"/>
          <w:sz w:val="28"/>
          <w:szCs w:val="28"/>
        </w:rPr>
        <w:t>Освоение новых знаний становится более осмысленным, работа учащихся осознанной, увлекательной, прагматически и познавательно мотивированной.</w:t>
      </w:r>
      <w:proofErr w:type="gramEnd"/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В то же время метод проектов - это метод организации группового обучения. В процессе творческой проектной деятельности учащихся групповое взаимодействие  позволяет воспитать и развить важные социальные качества личности. Это способность работать в коллективе, взаимодействовать, помогать товарищу, работать на одну цель. Вместе планировать работу и оценивать вклад и результат работы каждого.</w:t>
      </w:r>
    </w:p>
    <w:p w:rsidR="00387DF6" w:rsidRPr="00387DF6" w:rsidRDefault="00387DF6" w:rsidP="00387D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DF6">
        <w:rPr>
          <w:rFonts w:ascii="Times New Roman" w:hAnsi="Times New Roman"/>
          <w:b/>
          <w:sz w:val="28"/>
          <w:szCs w:val="28"/>
        </w:rPr>
        <w:t>Этапы выполнения проекта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Все этапы проектной работы должны внимательно и строго контролироваться учителем.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Общая схема ученического исследования: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1. Выделение и постановка проблемы (выбор темы исследования).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2. Обоснование актуальности выбранной темы.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3. Постановка цели и конкретных задач исследования.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4. Определение объекта и предмета исследования, выдвижение гипотез.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5. Выбор метода (методики) проведения исследования.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6. Поиск и предложение возможных вариантов решения проблемы.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7. Сбор материала, обобщение полученных данных.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lastRenderedPageBreak/>
        <w:t xml:space="preserve">8. Описание процесса исследования.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9. Обсуждение результатов исследования.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10.Формулирование выводов и оценка полученных результатов.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11.Подготовка проекта (презентации, Web-сайты, макеты и т.д.) и защита.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Начиная исследование, учащийся должен видеть свои действия в перспективе, мысленно представить всю работу. Исследовательская работа проходит несколько основных этапов.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87DF6">
        <w:rPr>
          <w:rFonts w:ascii="Times New Roman" w:hAnsi="Times New Roman"/>
          <w:sz w:val="28"/>
          <w:szCs w:val="28"/>
        </w:rPr>
        <w:t>Этапы  работы над проектом: подготовительный, планирование, исследование, результаты, подготовка к защите проекта, презентация (отчёт), оценка результатов и процесса (рефлексия).</w:t>
      </w:r>
      <w:proofErr w:type="gramEnd"/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Время, отводимое на каждый этап, не закреплено жестко. Учитель может попробовать провести прое</w:t>
      </w:r>
      <w:proofErr w:type="gramStart"/>
      <w:r w:rsidRPr="00387DF6">
        <w:rPr>
          <w:rFonts w:ascii="Times New Roman" w:hAnsi="Times New Roman"/>
          <w:sz w:val="28"/>
          <w:szCs w:val="28"/>
        </w:rPr>
        <w:t>кт с пр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едложенной </w:t>
      </w:r>
      <w:proofErr w:type="spellStart"/>
      <w:r w:rsidRPr="00387DF6">
        <w:rPr>
          <w:rFonts w:ascii="Times New Roman" w:hAnsi="Times New Roman"/>
          <w:sz w:val="28"/>
          <w:szCs w:val="28"/>
        </w:rPr>
        <w:t>расчасовкой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и в ходе дальнейшей работы определить оптимальное для данного класса время. Однако одно можно сказать точно: если работа над проектом затягивается, дети теряют к ней интерес, а это является самой грубой ошибкой учителя при организации проектной деятельности. </w:t>
      </w:r>
    </w:p>
    <w:p w:rsidR="00387DF6" w:rsidRPr="00387DF6" w:rsidRDefault="00387DF6" w:rsidP="00387D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DF6">
        <w:rPr>
          <w:rFonts w:ascii="Times New Roman" w:hAnsi="Times New Roman"/>
          <w:b/>
          <w:sz w:val="28"/>
          <w:szCs w:val="28"/>
        </w:rPr>
        <w:t>Роль учителя и учащегося при выполнении проекта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Мне кажется, что самое сложное для учителя в ходе проектирования - это роль незави</w:t>
      </w:r>
      <w:r w:rsidRPr="00387DF6">
        <w:rPr>
          <w:rFonts w:ascii="Times New Roman" w:hAnsi="Times New Roman"/>
          <w:sz w:val="28"/>
          <w:szCs w:val="28"/>
        </w:rPr>
        <w:softHyphen/>
        <w:t>симого консультанта. Трудно удержаться от подсказок, особенно если я вижу, что учащиеся выполняют что-то неверно. Но важно в ходе кон</w:t>
      </w:r>
      <w:r w:rsidRPr="00387DF6">
        <w:rPr>
          <w:rFonts w:ascii="Times New Roman" w:hAnsi="Times New Roman"/>
          <w:sz w:val="28"/>
          <w:szCs w:val="28"/>
        </w:rPr>
        <w:softHyphen/>
        <w:t>сультаций только отвечать на возникающие у школьников вопросы. Возмож</w:t>
      </w:r>
      <w:r w:rsidRPr="00387DF6">
        <w:rPr>
          <w:rFonts w:ascii="Times New Roman" w:hAnsi="Times New Roman"/>
          <w:sz w:val="28"/>
          <w:szCs w:val="28"/>
        </w:rPr>
        <w:softHyphen/>
        <w:t>но проведение консультации для коллективного и обобщенного рассмотрения проблемы, возникающей у значительного количества школь</w:t>
      </w:r>
      <w:r w:rsidRPr="00387DF6">
        <w:rPr>
          <w:rFonts w:ascii="Times New Roman" w:hAnsi="Times New Roman"/>
          <w:sz w:val="28"/>
          <w:szCs w:val="28"/>
        </w:rPr>
        <w:softHyphen/>
        <w:t>ников.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У учащихся при выполнении проекта возникают свои специфические сложности и их </w:t>
      </w:r>
      <w:proofErr w:type="gramStart"/>
      <w:r w:rsidRPr="00387DF6">
        <w:rPr>
          <w:rFonts w:ascii="Times New Roman" w:hAnsi="Times New Roman"/>
          <w:sz w:val="28"/>
          <w:szCs w:val="28"/>
        </w:rPr>
        <w:t>преодоление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 и является одной из ведущих педагогических целей метода проектов.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 При выполнении проекта учащиеся выступают активными участ</w:t>
      </w:r>
      <w:r w:rsidRPr="00387DF6">
        <w:rPr>
          <w:rFonts w:ascii="Times New Roman" w:hAnsi="Times New Roman"/>
          <w:sz w:val="28"/>
          <w:szCs w:val="28"/>
        </w:rPr>
        <w:softHyphen/>
        <w:t xml:space="preserve">никами процесса. Это помогает им научиться работать командой. У учащихся вырабатывается свой собственный взгляд на информацию. </w:t>
      </w:r>
      <w:r w:rsidRPr="00387DF6">
        <w:rPr>
          <w:rFonts w:ascii="Times New Roman" w:hAnsi="Times New Roman"/>
          <w:sz w:val="28"/>
          <w:szCs w:val="28"/>
        </w:rPr>
        <w:lastRenderedPageBreak/>
        <w:t>Школьники свободны в выборе способов и видов деятельно</w:t>
      </w:r>
      <w:r w:rsidRPr="00387DF6">
        <w:rPr>
          <w:rFonts w:ascii="Times New Roman" w:hAnsi="Times New Roman"/>
          <w:sz w:val="28"/>
          <w:szCs w:val="28"/>
        </w:rPr>
        <w:softHyphen/>
        <w:t>сти для достижения поставленной цели, им никто не говорит, как и что необ</w:t>
      </w:r>
      <w:r w:rsidRPr="00387DF6">
        <w:rPr>
          <w:rFonts w:ascii="Times New Roman" w:hAnsi="Times New Roman"/>
          <w:sz w:val="28"/>
          <w:szCs w:val="28"/>
        </w:rPr>
        <w:softHyphen/>
        <w:t>ходимо делать.</w:t>
      </w:r>
    </w:p>
    <w:p w:rsidR="00387DF6" w:rsidRPr="00387DF6" w:rsidRDefault="00387DF6" w:rsidP="00387D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DF6">
        <w:rPr>
          <w:rFonts w:ascii="Times New Roman" w:hAnsi="Times New Roman"/>
          <w:b/>
          <w:sz w:val="28"/>
          <w:szCs w:val="28"/>
        </w:rPr>
        <w:t>Результаты выполнения проекта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 w:rsidR="0091256F"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В результате выполнения исследовательской работы у учащихся расширяется сфера интересов; углубленное изучение темы; воспитание целеустремленности, работоспособности.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Большое достоинство проектной деятельности: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Умение работать в коллективе.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Брать ответственность за выбор решения на себя.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Разделять ответственность с другими.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Создание условий для конкретного воплощения творческих идей.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Предоставление ребенку свободы выбора темы, методов работы.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Работу над проектом можно продолжать неопределенное время, так как появляются новые мысли и идеи.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Связь информатики или физики с другими школьными предметами и поиск информации за переделами учебного заведения.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- Каждый ученик понимает важность, работы.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Участие в исследовательском проекте позволяет приобрести уникальный опыт, невозможный при других формах обучения.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7DF6" w:rsidRDefault="00387DF6" w:rsidP="00387D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DF6">
        <w:rPr>
          <w:rFonts w:ascii="Times New Roman" w:hAnsi="Times New Roman"/>
          <w:b/>
          <w:sz w:val="28"/>
          <w:szCs w:val="28"/>
        </w:rPr>
        <w:t xml:space="preserve">Исследовательские проекты на уроках физики и информатики </w:t>
      </w:r>
    </w:p>
    <w:p w:rsidR="00387DF6" w:rsidRPr="00387DF6" w:rsidRDefault="00387DF6" w:rsidP="00387D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DF6">
        <w:rPr>
          <w:rFonts w:ascii="Times New Roman" w:hAnsi="Times New Roman"/>
          <w:b/>
          <w:sz w:val="28"/>
          <w:szCs w:val="28"/>
        </w:rPr>
        <w:t>(из опыта работы)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В своей  работе я использую  метод   исследовательских </w:t>
      </w:r>
      <w:r w:rsidR="0091256F">
        <w:rPr>
          <w:rFonts w:ascii="Times New Roman" w:hAnsi="Times New Roman"/>
          <w:sz w:val="28"/>
          <w:szCs w:val="28"/>
        </w:rPr>
        <w:t>проектов</w:t>
      </w:r>
      <w:r w:rsidRPr="00387DF6">
        <w:rPr>
          <w:rFonts w:ascii="Times New Roman" w:hAnsi="Times New Roman"/>
          <w:sz w:val="28"/>
          <w:szCs w:val="28"/>
        </w:rPr>
        <w:t>, как один из элементов личностно-ориентированного подхода.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Исследовательские проекты я начинаю применять с 9-го класса. Каждый проект преследует определённую цель. В начале это такие проекты, как итоговая работа по прохождению той или иной темы, или небольшие краткосрочные проекты на 1 урок по информатике, например, в конце изучения тем «Локальная сеть», «Текстовый редактор» в 9-м классе.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 Затем в 10-м классе я предложил учащимся среднесрочные проекты длительностью на 4-5 уроков. На уроке информатики, после краткого знакомства с программой </w:t>
      </w:r>
      <w:proofErr w:type="spellStart"/>
      <w:r w:rsidRPr="00387DF6">
        <w:rPr>
          <w:rFonts w:ascii="Times New Roman" w:hAnsi="Times New Roman"/>
          <w:sz w:val="28"/>
          <w:szCs w:val="28"/>
        </w:rPr>
        <w:t>PowerPoint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учащимся было предложено самостоятельно изучить работу с этой программой и ее возможности. Отчет о работе представить в виде презентации. В результате были сделаны презентации - пособия, которые теперь можно использовать на уроках. Учащиеся остались довольны своей работой, почувствовали значимость ее.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Среднесрочные проекты выполняли учащиеся десятых классов, которые посещали курс «Основы создания компьютерных презентаций». Эти проекты были их зачетной работой. Сами проекты по физике, но при их создании учащиеся осваивали работу с программой </w:t>
      </w:r>
      <w:proofErr w:type="spellStart"/>
      <w:r w:rsidRPr="00387DF6">
        <w:rPr>
          <w:rFonts w:ascii="Times New Roman" w:hAnsi="Times New Roman"/>
          <w:sz w:val="28"/>
          <w:szCs w:val="28"/>
        </w:rPr>
        <w:t>PowerPoint</w:t>
      </w:r>
      <w:proofErr w:type="spellEnd"/>
      <w:r w:rsidRPr="00387DF6">
        <w:rPr>
          <w:rFonts w:ascii="Times New Roman" w:hAnsi="Times New Roman"/>
          <w:sz w:val="28"/>
          <w:szCs w:val="28"/>
        </w:rPr>
        <w:t>, учились получать информацию из сети Интернет. Лучшая работа заняла первое место в городском этапе МАН.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Долгосрочные исследовательские проекты продолжительностью в учебный год выполнили и защитили учащиеся 9,10-х классов. Это </w:t>
      </w:r>
      <w:proofErr w:type="gramStart"/>
      <w:r w:rsidRPr="00387DF6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: «Звук и его влияние на организм человека», «Альтернативные источники энергии», «Вынужденные колебания. Резонанс и его роль в технике», «Атмосферное давление», «Интернет и его влияние на современного подростка», </w:t>
      </w:r>
      <w:r>
        <w:rPr>
          <w:rFonts w:ascii="Times New Roman" w:hAnsi="Times New Roman"/>
          <w:sz w:val="28"/>
          <w:szCs w:val="28"/>
        </w:rPr>
        <w:t xml:space="preserve">«Двигатель Стирлинга», «Передача электрической энергии без проводов. </w:t>
      </w:r>
      <w:proofErr w:type="spellStart"/>
      <w:r>
        <w:rPr>
          <w:rFonts w:ascii="Times New Roman" w:hAnsi="Times New Roman"/>
          <w:sz w:val="28"/>
          <w:szCs w:val="28"/>
        </w:rPr>
        <w:t>Качер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387DF6">
        <w:rPr>
          <w:rFonts w:ascii="Times New Roman" w:hAnsi="Times New Roman"/>
          <w:sz w:val="28"/>
          <w:szCs w:val="28"/>
        </w:rPr>
        <w:t xml:space="preserve">«Ю.В.Кондратюк - пионер теоретической космонавтики», «Использование программы </w:t>
      </w:r>
      <w:proofErr w:type="spellStart"/>
      <w:r w:rsidRPr="00387DF6">
        <w:rPr>
          <w:rFonts w:ascii="Times New Roman" w:hAnsi="Times New Roman"/>
          <w:sz w:val="28"/>
          <w:szCs w:val="28"/>
        </w:rPr>
        <w:t>PowerPoint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для контроля знаний и умений учащихся»</w:t>
      </w:r>
      <w:r>
        <w:rPr>
          <w:rFonts w:ascii="Times New Roman" w:hAnsi="Times New Roman"/>
          <w:sz w:val="28"/>
          <w:szCs w:val="28"/>
        </w:rPr>
        <w:t xml:space="preserve"> и другие</w:t>
      </w:r>
      <w:r w:rsidRPr="00387DF6">
        <w:rPr>
          <w:rFonts w:ascii="Times New Roman" w:hAnsi="Times New Roman"/>
          <w:sz w:val="28"/>
          <w:szCs w:val="28"/>
        </w:rPr>
        <w:t>. За все эти проекты учащиеся получили первые места в городских сессиях МАН.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Использовать данный метод </w:t>
      </w:r>
      <w:r w:rsidR="00171DF0">
        <w:rPr>
          <w:rFonts w:ascii="Times New Roman" w:hAnsi="Times New Roman"/>
          <w:sz w:val="28"/>
          <w:szCs w:val="28"/>
        </w:rPr>
        <w:t>я решил по</w:t>
      </w:r>
      <w:r w:rsidRPr="00387DF6">
        <w:rPr>
          <w:rFonts w:ascii="Times New Roman" w:hAnsi="Times New Roman"/>
          <w:sz w:val="28"/>
          <w:szCs w:val="28"/>
        </w:rPr>
        <w:t xml:space="preserve"> следующи</w:t>
      </w:r>
      <w:r w:rsidR="00171DF0">
        <w:rPr>
          <w:rFonts w:ascii="Times New Roman" w:hAnsi="Times New Roman"/>
          <w:sz w:val="28"/>
          <w:szCs w:val="28"/>
        </w:rPr>
        <w:t>м причинам</w:t>
      </w:r>
      <w:r w:rsidRPr="00387DF6">
        <w:rPr>
          <w:rFonts w:ascii="Times New Roman" w:hAnsi="Times New Roman"/>
          <w:sz w:val="28"/>
          <w:szCs w:val="28"/>
        </w:rPr>
        <w:t xml:space="preserve">: учащиеся старших классов недостаточно обучены формам самостоятельной деятельности, их мало интересуют проблемы современного состояния технических наук, они еще не совсем осознают ответственность за свое обучение и за обучение в классе в целом; на сегодняшнем этапе развития нашего общества, умение самостоятельно мыслить в новых неизвестных </w:t>
      </w:r>
      <w:r w:rsidRPr="00387DF6">
        <w:rPr>
          <w:rFonts w:ascii="Times New Roman" w:hAnsi="Times New Roman"/>
          <w:sz w:val="28"/>
          <w:szCs w:val="28"/>
        </w:rPr>
        <w:lastRenderedPageBreak/>
        <w:t>условиях, умение вести самостоятельно исследования, умение работать в коллективе, мыслить корпоративно ценятся особенно высоко.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Разрешение этого противоречия можно реализовать через совместную учебную деятельность учеников при создании проекта: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Это самостоятельная работа по подготовке проекта.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Выбор интересующего направления работы, в процессе создания готового продукта.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Частично-поисковая или исследовательская деятельность.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Самовыражение учащегося.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Метод проектов всегда ориентирован на самостоятельную деятельность учащихся - индивидуальную, парную, групповую.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К примеру, мои ученики, для достижения поставленной цели, используют научно-популярную литературу, ресурсы сети Интернет, проводят самостоятельные </w:t>
      </w:r>
      <w:proofErr w:type="gramStart"/>
      <w:r w:rsidRPr="00387DF6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387DF6">
        <w:rPr>
          <w:rFonts w:ascii="Times New Roman" w:hAnsi="Times New Roman"/>
          <w:sz w:val="28"/>
          <w:szCs w:val="28"/>
        </w:rPr>
        <w:t xml:space="preserve"> как в школьной лаборатории, так и дома, моделируют свои приборы, проводят эксперименты. Свои результаты оформляют в виде </w:t>
      </w:r>
      <w:proofErr w:type="spellStart"/>
      <w:r w:rsidRPr="00387DF6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презентаций, в виде макетов, самодельных приборов, моделей, в виде творческих работ, которые представляют на школьных, городских и республиканских сессиях МАН.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Основные требования к использованию метода проектов, которыми руководствуюсь я в работе: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1. Наличие значимой в исследовательском, творческом плане проблемы или задачи, требующей интегрированного знания, исследовательского поиска для ее решения (например, проблема влияния звука на организм человека, влияние Интернета на современного подростка и т.д.).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2. Практическая, теоретическая, познавательная значимость предполагаемых результатов (например, доклад, совместный выпуск газеты, изготовление модели прибора, создание презентации и т.д.);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3. Самостоятельная (индивидуальная, парная, групповая) деятельность учащихся.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lastRenderedPageBreak/>
        <w:t>4. Структурирование содержательной части проекта (с указанием поэтапных результатов).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определение проблемы и вытекающих из нее задач исследования;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выдвижение гипотез их решения;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обсуждение методов исследования (экспериментальных, наблюдений);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обсуждение способов оформление конечных результатов; 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сбор, систематизация и анализ полученных данных;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- подведение итогов, оформление результатов, их презентация;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>- выводы, выдвижение новых проблем исследования.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 В своей преподавательской деятельности я пробовал применять различные по типу проекты: исследовательские, поисковые, творческие, ролевые, ознакомительные, </w:t>
      </w:r>
      <w:proofErr w:type="spellStart"/>
      <w:r w:rsidRPr="00387DF6">
        <w:rPr>
          <w:rFonts w:ascii="Times New Roman" w:hAnsi="Times New Roman"/>
          <w:sz w:val="28"/>
          <w:szCs w:val="28"/>
        </w:rPr>
        <w:t>монопроект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(в рамках одной области знания); </w:t>
      </w:r>
      <w:proofErr w:type="spellStart"/>
      <w:r w:rsidRPr="00387DF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387DF6">
        <w:rPr>
          <w:rFonts w:ascii="Times New Roman" w:hAnsi="Times New Roman"/>
          <w:sz w:val="28"/>
          <w:szCs w:val="28"/>
        </w:rPr>
        <w:t xml:space="preserve"> проект.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 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 xml:space="preserve"> Увеличилось число учеников, имеющих знания достаточного и высокого уровня, уменьшилось число учеников имеющих низкий уровень знаний. Таким образом, методика формирования проектно-исследовательской компетенции при организации последовательной проектно-исследовательской деятельности на уроках физики приводит к хорошему уровню усвоения физического материала, мотивирует школьников на проектно-исследовательскую деятельность и формирует проектно-исследовательскую компетенцию.</w:t>
      </w:r>
    </w:p>
    <w:p w:rsidR="00387DF6" w:rsidRP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DF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87DF6">
        <w:rPr>
          <w:rFonts w:ascii="Times New Roman" w:hAnsi="Times New Roman"/>
          <w:sz w:val="28"/>
          <w:szCs w:val="28"/>
        </w:rPr>
        <w:t>Мы с ребятами выполняли самые разнообразные исследовательские проекты и по физике и информатике.</w:t>
      </w:r>
    </w:p>
    <w:p w:rsidR="0091256F" w:rsidRDefault="0091256F" w:rsidP="00387DF6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</w:p>
    <w:p w:rsidR="00387DF6" w:rsidRPr="00D93DAC" w:rsidRDefault="00387DF6" w:rsidP="00387DF6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  <w:r w:rsidRPr="00D93DAC">
        <w:rPr>
          <w:b/>
          <w:sz w:val="28"/>
          <w:szCs w:val="28"/>
        </w:rPr>
        <w:lastRenderedPageBreak/>
        <w:t>Заключение</w:t>
      </w:r>
    </w:p>
    <w:p w:rsidR="00387DF6" w:rsidRPr="00C41C76" w:rsidRDefault="00387DF6" w:rsidP="00387DF6">
      <w:pPr>
        <w:pStyle w:val="a3"/>
        <w:spacing w:before="0" w:after="0" w:line="360" w:lineRule="auto"/>
        <w:jc w:val="both"/>
      </w:pPr>
      <w:r>
        <w:rPr>
          <w:sz w:val="28"/>
          <w:szCs w:val="28"/>
        </w:rPr>
        <w:t xml:space="preserve">     И</w:t>
      </w:r>
      <w:r w:rsidRPr="008367C8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 xml:space="preserve">исследовательского </w:t>
      </w:r>
      <w:r w:rsidRPr="008367C8">
        <w:rPr>
          <w:sz w:val="28"/>
          <w:szCs w:val="28"/>
        </w:rPr>
        <w:t>проектного метода предоставляет учителю широкие возможности для совершенствования форм и методов своей работы, выводя её на качественно новый уровень. В своих учениках учитель откроет активных и заинтересованных партнёров, в самом себе – неведомые ранее резервы для профессионального роста.</w:t>
      </w:r>
      <w:r w:rsidRPr="00CE073D">
        <w:t xml:space="preserve"> </w:t>
      </w:r>
    </w:p>
    <w:p w:rsidR="00387DF6" w:rsidRPr="004A49AE" w:rsidRDefault="00387DF6" w:rsidP="00387D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Какие можно видеть</w:t>
      </w:r>
      <w:r w:rsidRPr="004A49AE">
        <w:rPr>
          <w:rFonts w:ascii="Times New Roman" w:hAnsi="Times New Roman"/>
          <w:sz w:val="28"/>
          <w:szCs w:val="28"/>
        </w:rPr>
        <w:t xml:space="preserve"> в ходе выполнения проектов.</w:t>
      </w:r>
    </w:p>
    <w:p w:rsidR="00387DF6" w:rsidRPr="009D4B9A" w:rsidRDefault="00387DF6" w:rsidP="00387DF6">
      <w:pPr>
        <w:jc w:val="both"/>
        <w:rPr>
          <w:rFonts w:ascii="Times New Roman" w:hAnsi="Times New Roman"/>
          <w:i/>
          <w:sz w:val="28"/>
          <w:szCs w:val="28"/>
        </w:rPr>
      </w:pPr>
      <w:r w:rsidRPr="009D4B9A">
        <w:rPr>
          <w:rFonts w:ascii="Times New Roman" w:hAnsi="Times New Roman"/>
          <w:i/>
          <w:sz w:val="28"/>
          <w:szCs w:val="28"/>
        </w:rPr>
        <w:t>Для учащегося.</w:t>
      </w:r>
    </w:p>
    <w:p w:rsidR="00387DF6" w:rsidRPr="004A49AE" w:rsidRDefault="00387DF6" w:rsidP="00387D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 xml:space="preserve">1.Формируются и отрабатываются:  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Навыки сбора, систематизации, классификации,  анализа информации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Навыки публичного выступления (ораторское искусство)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Умения представить информацию в доступном, эстетичном виде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Умение выражать свои мысли, доказывать свои идеи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Умение работать в группе, в команде</w:t>
      </w:r>
    </w:p>
    <w:p w:rsidR="00387DF6" w:rsidRPr="004A49AE" w:rsidRDefault="00387DF6" w:rsidP="00387DF6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49AE">
        <w:rPr>
          <w:rFonts w:ascii="Times New Roman" w:hAnsi="Times New Roman"/>
          <w:sz w:val="28"/>
          <w:szCs w:val="28"/>
        </w:rPr>
        <w:t>Умение работать самостоятельно, делать выбор, принимать решение</w:t>
      </w:r>
    </w:p>
    <w:p w:rsidR="00387DF6" w:rsidRPr="004A49AE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2. Расширяются и углубляются</w:t>
      </w:r>
      <w:r>
        <w:rPr>
          <w:rFonts w:ascii="Times New Roman" w:hAnsi="Times New Roman"/>
          <w:sz w:val="28"/>
          <w:szCs w:val="28"/>
        </w:rPr>
        <w:t xml:space="preserve"> знания в  различных </w:t>
      </w:r>
      <w:r w:rsidRPr="004A49AE">
        <w:rPr>
          <w:rFonts w:ascii="Times New Roman" w:hAnsi="Times New Roman"/>
          <w:sz w:val="28"/>
          <w:szCs w:val="28"/>
        </w:rPr>
        <w:t>областях.</w:t>
      </w:r>
    </w:p>
    <w:p w:rsidR="00387DF6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3. Повышается уровень информационной культуры, включающий в себя работу с различной техникой (принтер, сканер, микрофон и т.д.)</w:t>
      </w:r>
    </w:p>
    <w:p w:rsidR="00387DF6" w:rsidRPr="004A49AE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4. Обучающийся довольно основательно изучает ту компьютерную программу, в которой создает проект и даже больше - программы, которые помогают лучше представить свою работу.</w:t>
      </w:r>
    </w:p>
    <w:p w:rsidR="00387DF6" w:rsidRPr="004A49AE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5. Ученик  имеет возможность воплотить свои творческие замыслы.</w:t>
      </w:r>
    </w:p>
    <w:p w:rsidR="00387DF6" w:rsidRPr="004A49AE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6. Отношения  с учителем переходят на уровень сотрудничества.</w:t>
      </w:r>
    </w:p>
    <w:p w:rsidR="00387DF6" w:rsidRPr="004A49AE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7. Повышается самооценка тех детей, которые по той или иной причине считали себя неуспешными.</w:t>
      </w:r>
    </w:p>
    <w:p w:rsidR="00387DF6" w:rsidRPr="009D4B9A" w:rsidRDefault="00387DF6" w:rsidP="00387D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 xml:space="preserve">Все вышеперечисленное дает </w:t>
      </w:r>
      <w:proofErr w:type="gramStart"/>
      <w:r w:rsidRPr="004A49A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A49AE">
        <w:rPr>
          <w:rFonts w:ascii="Times New Roman" w:hAnsi="Times New Roman"/>
          <w:sz w:val="28"/>
          <w:szCs w:val="28"/>
        </w:rPr>
        <w:t xml:space="preserve"> возможность, выйдя из стен школы стать успешной, саморазвивающейся, </w:t>
      </w:r>
      <w:proofErr w:type="spellStart"/>
      <w:r w:rsidRPr="004A49AE">
        <w:rPr>
          <w:rFonts w:ascii="Times New Roman" w:hAnsi="Times New Roman"/>
          <w:sz w:val="28"/>
          <w:szCs w:val="28"/>
        </w:rPr>
        <w:t>самодостаточной</w:t>
      </w:r>
      <w:proofErr w:type="spellEnd"/>
      <w:r w:rsidRPr="004A49AE">
        <w:rPr>
          <w:rFonts w:ascii="Times New Roman" w:hAnsi="Times New Roman"/>
          <w:sz w:val="28"/>
          <w:szCs w:val="28"/>
        </w:rPr>
        <w:t xml:space="preserve"> личностью.</w:t>
      </w:r>
    </w:p>
    <w:p w:rsidR="00387DF6" w:rsidRPr="009D4B9A" w:rsidRDefault="00387DF6" w:rsidP="00387D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D4B9A">
        <w:rPr>
          <w:rFonts w:ascii="Times New Roman" w:hAnsi="Times New Roman"/>
          <w:i/>
          <w:sz w:val="28"/>
          <w:szCs w:val="28"/>
        </w:rPr>
        <w:t>Для учителя.</w:t>
      </w:r>
    </w:p>
    <w:p w:rsidR="00387DF6" w:rsidRPr="004A49AE" w:rsidRDefault="00387DF6" w:rsidP="00387DF6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Отношения  с учащимися</w:t>
      </w:r>
      <w:r w:rsidRPr="004A49AE">
        <w:rPr>
          <w:rFonts w:ascii="Times New Roman" w:hAnsi="Times New Roman"/>
          <w:sz w:val="28"/>
          <w:szCs w:val="28"/>
        </w:rPr>
        <w:t xml:space="preserve">  переходят на уровень сотрудничества</w:t>
      </w:r>
    </w:p>
    <w:p w:rsidR="00387DF6" w:rsidRPr="004A49AE" w:rsidRDefault="00387DF6" w:rsidP="00387DF6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Учитель имеет возможность создать банк ученических работ, которые могут применяться во внеклассн</w:t>
      </w:r>
      <w:r>
        <w:rPr>
          <w:rFonts w:ascii="Times New Roman" w:hAnsi="Times New Roman"/>
          <w:sz w:val="28"/>
          <w:szCs w:val="28"/>
        </w:rPr>
        <w:t>ой работе, на уроках и т.д.</w:t>
      </w:r>
    </w:p>
    <w:p w:rsidR="00387DF6" w:rsidRPr="004A49AE" w:rsidRDefault="00387DF6" w:rsidP="00387DF6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Повышается уровень учителя как энтузиаста, специалиста, консультанта, руководителя, координатора, эксперта</w:t>
      </w:r>
    </w:p>
    <w:p w:rsidR="00387DF6" w:rsidRPr="003D33F4" w:rsidRDefault="00387DF6" w:rsidP="00387DF6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A49AE">
        <w:rPr>
          <w:rFonts w:ascii="Times New Roman" w:hAnsi="Times New Roman"/>
          <w:sz w:val="28"/>
          <w:szCs w:val="28"/>
        </w:rPr>
        <w:t>Учитель перестает быть «предметником», а становится педагогом широкого профиля.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3F4">
        <w:rPr>
          <w:rFonts w:ascii="Times New Roman" w:hAnsi="Times New Roman"/>
          <w:sz w:val="28"/>
          <w:szCs w:val="28"/>
        </w:rPr>
        <w:t xml:space="preserve">Все это приводит к повышению профессионализма учителя. </w:t>
      </w:r>
    </w:p>
    <w:p w:rsid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56F">
        <w:rPr>
          <w:rFonts w:ascii="Times New Roman" w:hAnsi="Times New Roman"/>
          <w:sz w:val="28"/>
          <w:szCs w:val="28"/>
        </w:rPr>
        <w:tab/>
      </w:r>
      <w:r w:rsidRPr="004A49AE">
        <w:rPr>
          <w:rFonts w:ascii="Times New Roman" w:hAnsi="Times New Roman"/>
          <w:sz w:val="28"/>
          <w:szCs w:val="28"/>
        </w:rPr>
        <w:t>На мой взгляд, информатика</w:t>
      </w:r>
      <w:r>
        <w:rPr>
          <w:rFonts w:ascii="Times New Roman" w:hAnsi="Times New Roman"/>
          <w:sz w:val="28"/>
          <w:szCs w:val="28"/>
        </w:rPr>
        <w:t xml:space="preserve"> и физика именно те</w:t>
      </w:r>
      <w:r w:rsidRPr="004A49AE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ы</w:t>
      </w:r>
      <w:r w:rsidRPr="004A49AE">
        <w:rPr>
          <w:rFonts w:ascii="Times New Roman" w:hAnsi="Times New Roman"/>
          <w:sz w:val="28"/>
          <w:szCs w:val="28"/>
        </w:rPr>
        <w:t>, где в наибольшей ст</w:t>
      </w:r>
      <w:r>
        <w:rPr>
          <w:rFonts w:ascii="Times New Roman" w:hAnsi="Times New Roman"/>
          <w:sz w:val="28"/>
          <w:szCs w:val="28"/>
        </w:rPr>
        <w:t>епени возможно применение исследовательских</w:t>
      </w:r>
      <w:r w:rsidRPr="004A49AE">
        <w:rPr>
          <w:rFonts w:ascii="Times New Roman" w:hAnsi="Times New Roman"/>
          <w:sz w:val="28"/>
          <w:szCs w:val="28"/>
        </w:rPr>
        <w:t xml:space="preserve"> проектов. Обуче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4A49AE">
        <w:rPr>
          <w:rFonts w:ascii="Times New Roman" w:hAnsi="Times New Roman"/>
          <w:sz w:val="28"/>
          <w:szCs w:val="28"/>
        </w:rPr>
        <w:t>превращается в   увлекательную  захватывающую   деятельность.</w:t>
      </w:r>
    </w:p>
    <w:p w:rsid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56F">
        <w:rPr>
          <w:rFonts w:ascii="Times New Roman" w:hAnsi="Times New Roman"/>
          <w:sz w:val="28"/>
          <w:szCs w:val="28"/>
        </w:rPr>
        <w:tab/>
      </w:r>
      <w:r w:rsidRPr="00A13ACD">
        <w:rPr>
          <w:rFonts w:ascii="Times New Roman" w:hAnsi="Times New Roman"/>
          <w:sz w:val="28"/>
          <w:szCs w:val="28"/>
        </w:rPr>
        <w:t>Проектный метод позволяет учащимся глубже и шире раскрыть какую-либо тему, чем предусмотрено учебником. Метод проектов - личностно-ориентированный метод, основан на самостоятельной деятельности учащихся, чем он и ценен.</w:t>
      </w:r>
    </w:p>
    <w:p w:rsidR="00387DF6" w:rsidRDefault="00387DF6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56F">
        <w:rPr>
          <w:rFonts w:ascii="Times New Roman" w:hAnsi="Times New Roman"/>
          <w:sz w:val="28"/>
          <w:szCs w:val="28"/>
        </w:rPr>
        <w:tab/>
      </w:r>
      <w:r w:rsidRPr="008B72F4">
        <w:rPr>
          <w:rFonts w:ascii="Times New Roman" w:hAnsi="Times New Roman"/>
          <w:sz w:val="28"/>
          <w:szCs w:val="28"/>
        </w:rPr>
        <w:t>Метод проектов позволяет формировать некоторые личностные качества, которые развиваются лишь в деятельности и не могут быть усвоены вербально (скажем, через ра</w:t>
      </w:r>
      <w:r>
        <w:rPr>
          <w:rFonts w:ascii="Times New Roman" w:hAnsi="Times New Roman"/>
          <w:sz w:val="28"/>
          <w:szCs w:val="28"/>
        </w:rPr>
        <w:t xml:space="preserve">ссказ или пояснение). </w:t>
      </w:r>
      <w:r w:rsidRPr="008B72F4">
        <w:rPr>
          <w:rFonts w:ascii="Times New Roman" w:hAnsi="Times New Roman"/>
          <w:sz w:val="28"/>
          <w:szCs w:val="28"/>
        </w:rPr>
        <w:t xml:space="preserve">К таким качествам можно отнести умение работать в коллективе, брать на себя ответственность за выбранное решение, анализировать результаты деятельности. И еще очень важна способность </w:t>
      </w:r>
      <w:proofErr w:type="gramStart"/>
      <w:r w:rsidRPr="008B72F4">
        <w:rPr>
          <w:rFonts w:ascii="Times New Roman" w:hAnsi="Times New Roman"/>
          <w:sz w:val="28"/>
          <w:szCs w:val="28"/>
        </w:rPr>
        <w:t>ощущать</w:t>
      </w:r>
      <w:proofErr w:type="gramEnd"/>
      <w:r w:rsidRPr="008B72F4">
        <w:rPr>
          <w:rFonts w:ascii="Times New Roman" w:hAnsi="Times New Roman"/>
          <w:sz w:val="28"/>
          <w:szCs w:val="28"/>
        </w:rPr>
        <w:t xml:space="preserve"> себя членом команды: подчинить свой темперамент, характер, время интересам общего дела. Участие в </w:t>
      </w:r>
      <w:r>
        <w:rPr>
          <w:rFonts w:ascii="Times New Roman" w:hAnsi="Times New Roman"/>
          <w:sz w:val="28"/>
          <w:szCs w:val="28"/>
        </w:rPr>
        <w:t xml:space="preserve">исследовательском </w:t>
      </w:r>
      <w:r w:rsidRPr="008B72F4">
        <w:rPr>
          <w:rFonts w:ascii="Times New Roman" w:hAnsi="Times New Roman"/>
          <w:sz w:val="28"/>
          <w:szCs w:val="28"/>
        </w:rPr>
        <w:t>проекте позволяет приобрести уникальный опыт, невозможный при других формах обучения.</w:t>
      </w:r>
    </w:p>
    <w:p w:rsidR="00327A04" w:rsidRPr="00327A04" w:rsidRDefault="00327A04" w:rsidP="00327A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7A04">
        <w:rPr>
          <w:rFonts w:ascii="Times New Roman" w:hAnsi="Times New Roman"/>
          <w:sz w:val="28"/>
          <w:szCs w:val="28"/>
        </w:rPr>
        <w:t>В заключение можно сказать, что прове</w:t>
      </w:r>
      <w:r>
        <w:rPr>
          <w:rFonts w:ascii="Times New Roman" w:hAnsi="Times New Roman"/>
          <w:sz w:val="28"/>
          <w:szCs w:val="28"/>
        </w:rPr>
        <w:t xml:space="preserve">дение собственного эксперимента </w:t>
      </w:r>
      <w:r w:rsidRPr="00327A04">
        <w:rPr>
          <w:rFonts w:ascii="Times New Roman" w:hAnsi="Times New Roman"/>
          <w:sz w:val="28"/>
          <w:szCs w:val="28"/>
        </w:rPr>
        <w:t xml:space="preserve">приносит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327A04">
        <w:rPr>
          <w:rFonts w:ascii="Times New Roman" w:hAnsi="Times New Roman"/>
          <w:sz w:val="28"/>
          <w:szCs w:val="28"/>
        </w:rPr>
        <w:t>огромную моральную удовлетворённость в осознании причастности себя к процессам, происходящим в нашей науке.</w:t>
      </w:r>
    </w:p>
    <w:p w:rsidR="0091256F" w:rsidRPr="00327A04" w:rsidRDefault="0091256F" w:rsidP="00327A04">
      <w:pPr>
        <w:jc w:val="both"/>
        <w:rPr>
          <w:rFonts w:ascii="Times New Roman" w:hAnsi="Times New Roman"/>
          <w:sz w:val="28"/>
          <w:szCs w:val="28"/>
        </w:rPr>
      </w:pPr>
    </w:p>
    <w:p w:rsidR="0091256F" w:rsidRDefault="0091256F" w:rsidP="00387D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256F" w:rsidRPr="0091256F" w:rsidRDefault="0091256F" w:rsidP="00912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91256F" w:rsidRDefault="0091256F" w:rsidP="0091256F">
      <w:pPr>
        <w:jc w:val="both"/>
        <w:rPr>
          <w:rFonts w:ascii="Times New Roman" w:hAnsi="Times New Roman"/>
          <w:sz w:val="28"/>
          <w:szCs w:val="28"/>
        </w:rPr>
      </w:pPr>
      <w:r w:rsidRPr="0091256F">
        <w:rPr>
          <w:rFonts w:ascii="Times New Roman" w:hAnsi="Times New Roman"/>
          <w:sz w:val="28"/>
          <w:szCs w:val="28"/>
        </w:rPr>
        <w:t>1.  Новые педагогические и инфо</w:t>
      </w:r>
      <w:r>
        <w:rPr>
          <w:rFonts w:ascii="Times New Roman" w:hAnsi="Times New Roman"/>
          <w:sz w:val="28"/>
          <w:szCs w:val="28"/>
        </w:rPr>
        <w:t xml:space="preserve">рмационные технологии в системе </w:t>
      </w:r>
      <w:r w:rsidRPr="0091256F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Pr="0091256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1256F">
        <w:rPr>
          <w:rFonts w:ascii="Times New Roman" w:hAnsi="Times New Roman"/>
          <w:sz w:val="28"/>
          <w:szCs w:val="28"/>
        </w:rPr>
        <w:t>од ред. Е. С. </w:t>
      </w:r>
      <w:proofErr w:type="spellStart"/>
      <w:r w:rsidRPr="0091256F">
        <w:rPr>
          <w:rFonts w:ascii="Times New Roman" w:hAnsi="Times New Roman"/>
          <w:sz w:val="28"/>
          <w:szCs w:val="28"/>
        </w:rPr>
        <w:t>Полат.-М</w:t>
      </w:r>
      <w:proofErr w:type="spellEnd"/>
      <w:r w:rsidRPr="0091256F">
        <w:rPr>
          <w:rFonts w:ascii="Times New Roman" w:hAnsi="Times New Roman"/>
          <w:sz w:val="28"/>
          <w:szCs w:val="28"/>
        </w:rPr>
        <w:t xml:space="preserve">., 1999. </w:t>
      </w:r>
    </w:p>
    <w:p w:rsidR="0091256F" w:rsidRDefault="0091256F" w:rsidP="0091256F">
      <w:pPr>
        <w:jc w:val="both"/>
        <w:rPr>
          <w:rFonts w:ascii="Times New Roman" w:hAnsi="Times New Roman"/>
          <w:sz w:val="28"/>
          <w:szCs w:val="28"/>
        </w:rPr>
      </w:pPr>
      <w:r w:rsidRPr="0091256F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91256F">
        <w:rPr>
          <w:rFonts w:ascii="Times New Roman" w:hAnsi="Times New Roman"/>
          <w:sz w:val="28"/>
          <w:szCs w:val="28"/>
        </w:rPr>
        <w:t>Леднев</w:t>
      </w:r>
      <w:proofErr w:type="spellEnd"/>
      <w:r w:rsidRPr="0091256F">
        <w:rPr>
          <w:rFonts w:ascii="Times New Roman" w:hAnsi="Times New Roman"/>
          <w:sz w:val="28"/>
          <w:szCs w:val="28"/>
        </w:rPr>
        <w:t> В. С. Содержание общего среднего образования. Проблемы структуры. — М., 1990</w:t>
      </w:r>
      <w:r>
        <w:rPr>
          <w:rFonts w:ascii="Times New Roman" w:hAnsi="Times New Roman"/>
          <w:sz w:val="28"/>
          <w:szCs w:val="28"/>
        </w:rPr>
        <w:t>.</w:t>
      </w:r>
      <w:r w:rsidRPr="0091256F">
        <w:rPr>
          <w:rFonts w:ascii="Times New Roman" w:hAnsi="Times New Roman"/>
          <w:sz w:val="28"/>
          <w:szCs w:val="28"/>
        </w:rPr>
        <w:t xml:space="preserve"> </w:t>
      </w:r>
    </w:p>
    <w:p w:rsidR="0091256F" w:rsidRDefault="0091256F" w:rsidP="0091256F">
      <w:pPr>
        <w:jc w:val="both"/>
        <w:rPr>
          <w:rFonts w:ascii="Times New Roman" w:hAnsi="Times New Roman"/>
          <w:sz w:val="28"/>
          <w:szCs w:val="28"/>
        </w:rPr>
      </w:pPr>
      <w:r w:rsidRPr="0091256F">
        <w:rPr>
          <w:rFonts w:ascii="Times New Roman" w:hAnsi="Times New Roman"/>
          <w:sz w:val="28"/>
          <w:szCs w:val="28"/>
        </w:rPr>
        <w:t>3.  Тихонов М. Ю. Информационное общество: Философские проблемы управления наукой и образованием.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56F">
        <w:rPr>
          <w:rFonts w:ascii="Times New Roman" w:hAnsi="Times New Roman"/>
          <w:sz w:val="28"/>
          <w:szCs w:val="28"/>
        </w:rPr>
        <w:t>- М.,1998.</w:t>
      </w:r>
    </w:p>
    <w:p w:rsidR="00D06EDE" w:rsidRDefault="00D06EDE" w:rsidP="00D06EDE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Колеченко</w:t>
      </w:r>
      <w:proofErr w:type="spellEnd"/>
      <w:r>
        <w:rPr>
          <w:sz w:val="28"/>
          <w:szCs w:val="28"/>
        </w:rPr>
        <w:t xml:space="preserve"> А.К., Энциклопедия педагогических технологий: пособие для преподавателей.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Каро,2009.</w:t>
      </w:r>
    </w:p>
    <w:p w:rsidR="00D06EDE" w:rsidRDefault="00D06EDE" w:rsidP="00990208">
      <w:pPr>
        <w:jc w:val="both"/>
        <w:rPr>
          <w:rFonts w:ascii="Times New Roman" w:hAnsi="Times New Roman"/>
          <w:sz w:val="28"/>
          <w:szCs w:val="28"/>
        </w:rPr>
      </w:pPr>
      <w:r w:rsidRPr="00990208">
        <w:rPr>
          <w:rFonts w:ascii="Times New Roman" w:hAnsi="Times New Roman"/>
          <w:sz w:val="28"/>
          <w:szCs w:val="28"/>
        </w:rPr>
        <w:t>5. Сидорова В.В. Психолого-педагогические аспекты современных технологий обучения. / Инновации в образовании.- 2008.</w:t>
      </w:r>
    </w:p>
    <w:p w:rsidR="00C177F0" w:rsidRPr="00C177F0" w:rsidRDefault="00C177F0" w:rsidP="00C177F0">
      <w:pPr>
        <w:jc w:val="both"/>
        <w:rPr>
          <w:rFonts w:ascii="Times New Roman" w:hAnsi="Times New Roman"/>
          <w:sz w:val="28"/>
          <w:szCs w:val="28"/>
        </w:rPr>
      </w:pPr>
      <w:r w:rsidRPr="00C177F0">
        <w:rPr>
          <w:rFonts w:ascii="Times New Roman" w:hAnsi="Times New Roman"/>
          <w:sz w:val="28"/>
          <w:szCs w:val="28"/>
        </w:rPr>
        <w:t>6. Сергеев И.С. Как организовать проектную деятельность учащихся: Практическое пособие для работников общеобразовательных учреждений. – М.: АРКТИ, 2010</w:t>
      </w:r>
    </w:p>
    <w:p w:rsidR="00AA59CD" w:rsidRPr="00AA59CD" w:rsidRDefault="00AA59CD" w:rsidP="00AA59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9CD" w:rsidRDefault="00AA59CD" w:rsidP="00AA59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0208" w:rsidRPr="00990208" w:rsidRDefault="00990208" w:rsidP="00990208">
      <w:pPr>
        <w:jc w:val="both"/>
        <w:rPr>
          <w:rFonts w:ascii="Times New Roman" w:hAnsi="Times New Roman"/>
          <w:sz w:val="28"/>
          <w:szCs w:val="28"/>
        </w:rPr>
      </w:pPr>
    </w:p>
    <w:p w:rsidR="00990208" w:rsidRPr="00990208" w:rsidRDefault="00990208" w:rsidP="00990208"/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78D" w:rsidRDefault="0041078D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7F0" w:rsidRDefault="00C177F0" w:rsidP="00D06E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EDE" w:rsidRPr="00D06EDE" w:rsidRDefault="00D06EDE" w:rsidP="00D06EDE">
      <w:pPr>
        <w:jc w:val="center"/>
        <w:rPr>
          <w:rFonts w:ascii="Times New Roman" w:hAnsi="Times New Roman"/>
          <w:b/>
          <w:sz w:val="28"/>
          <w:szCs w:val="28"/>
        </w:rPr>
      </w:pPr>
      <w:r w:rsidRPr="00D06ED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D06EDE" w:rsidRDefault="00D06EDE" w:rsidP="00D06E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 </w:t>
      </w:r>
      <w:r w:rsidRPr="00C50118">
        <w:rPr>
          <w:rFonts w:ascii="Times New Roman" w:hAnsi="Times New Roman"/>
          <w:sz w:val="28"/>
          <w:szCs w:val="28"/>
        </w:rPr>
        <w:t>Алгоритм выполнения исследовательского проекта</w:t>
      </w:r>
    </w:p>
    <w:p w:rsidR="00D06EDE" w:rsidRPr="00C50118" w:rsidRDefault="00D06EDE" w:rsidP="00D06EDE">
      <w:pPr>
        <w:rPr>
          <w:rFonts w:ascii="Times New Roman" w:hAnsi="Times New Roman"/>
          <w:sz w:val="28"/>
          <w:szCs w:val="28"/>
        </w:rPr>
      </w:pPr>
    </w:p>
    <w:p w:rsidR="00D06EDE" w:rsidRDefault="008B0D53" w:rsidP="00D06EDE">
      <w:pPr>
        <w:jc w:val="both"/>
        <w:rPr>
          <w:rFonts w:ascii="Times New Roman" w:hAnsi="Times New Roman"/>
          <w:sz w:val="28"/>
          <w:szCs w:val="28"/>
        </w:rPr>
      </w:pPr>
      <w:r w:rsidRPr="008B0D53">
        <w:pict>
          <v:group id="_x0000_s1026" editas="canvas" style="width:450pt;height:441pt;mso-position-horizontal-relative:char;mso-position-vertical-relative:line" coordorigin="2269,-184" coordsize="7200,70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-184;width:7200;height:7056" o:preferrelative="f">
              <v:fill o:detectmouseclick="t"/>
              <v:path o:extrusionok="t" o:connecttype="none"/>
              <o:lock v:ext="edit" text="t"/>
            </v:shape>
            <v:rect id="_x0000_s1028" style="position:absolute;left:4573;top:-90;width:2592;height:626">
              <v:textbox style="mso-next-textbox:#_x0000_s1028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Выделение и постановка проблемы</w:t>
                    </w:r>
                  </w:p>
                </w:txbxContent>
              </v:textbox>
            </v:rect>
            <v:rect id="_x0000_s1029" style="position:absolute;left:5005;top:694;width:1584;height:418;flip:y">
              <v:textbox style="mso-next-textbox:#_x0000_s1029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Выбор темы</w:t>
                    </w:r>
                  </w:p>
                </w:txbxContent>
              </v:textbox>
            </v:rect>
            <v:oval id="_x0000_s1030" style="position:absolute;left:4573;top:1400;width:2592;height:576">
              <v:textbox style="mso-next-textbox:#_x0000_s1030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Гипотезы</w:t>
                    </w:r>
                  </w:p>
                </w:txbxContent>
              </v:textbox>
            </v:oval>
            <v:rect id="_x0000_s1031" style="position:absolute;left:4285;top:2362;width:3168;height:576">
              <v:textbox style="mso-next-textbox:#_x0000_s1031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Поиск и предложения возможных вариантов решения</w:t>
                    </w:r>
                  </w:p>
                </w:txbxContent>
              </v:textbox>
            </v:rect>
            <v:rect id="_x0000_s1032" style="position:absolute;left:5005;top:3128;width:1872;height:432">
              <v:textbox style="mso-next-textbox:#_x0000_s1032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Сбор материала</w:t>
                    </w:r>
                  </w:p>
                </w:txbxContent>
              </v:textbox>
            </v:rect>
            <v:rect id="_x0000_s1033" style="position:absolute;left:3848;top:3848;width:4176;height:720">
              <v:textbox style="mso-next-textbox:#_x0000_s1033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Анализ и обобщение полученных данных. Поэтапное представление результатов</w:t>
                    </w:r>
                  </w:p>
                </w:txbxContent>
              </v:textbox>
            </v:rect>
            <v:oval id="_x0000_s1034" style="position:absolute;left:4681;top:4867;width:2304;height:1032">
              <v:textbox style="mso-next-textbox:#_x0000_s1034">
                <w:txbxContent>
                  <w:p w:rsidR="00D06EDE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Подготовка </w:t>
                    </w:r>
                  </w:p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отчета</w:t>
                    </w:r>
                  </w:p>
                </w:txbxContent>
              </v:textbox>
            </v:oval>
            <v:rect id="_x0000_s1035" style="position:absolute;left:4573;top:6152;width:2592;height:432">
              <v:textbox style="mso-next-textbox:#_x0000_s1035">
                <w:txbxContent>
                  <w:p w:rsidR="00D06EDE" w:rsidRPr="00C50118" w:rsidRDefault="00D06EDE" w:rsidP="00D06E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50118">
                      <w:rPr>
                        <w:rFonts w:ascii="Times New Roman" w:hAnsi="Times New Roman"/>
                        <w:sz w:val="24"/>
                        <w:szCs w:val="24"/>
                      </w:rPr>
                      <w:t>Защита итогового продукта</w:t>
                    </w:r>
                  </w:p>
                </w:txbxContent>
              </v:textbox>
            </v:rect>
            <v:line id="_x0000_s1036" style="position:absolute" from="5869,536" to="5870,694">
              <v:stroke endarrow="block"/>
            </v:line>
            <v:line id="_x0000_s1037" style="position:absolute" from="5869,1112" to="5869,1400">
              <v:stroke endarrow="block"/>
            </v:line>
            <v:line id="_x0000_s1038" style="position:absolute" from="5293,1976" to="5293,2264">
              <v:stroke endarrow="block"/>
            </v:line>
            <v:line id="_x0000_s1039" style="position:absolute" from="5870,1976" to="5871,2264">
              <v:stroke endarrow="block"/>
            </v:line>
            <v:line id="_x0000_s1040" style="position:absolute" from="6589,1976" to="6590,2264">
              <v:stroke endarrow="block"/>
            </v:line>
            <v:line id="_x0000_s1041" style="position:absolute" from="5869,2938" to="5870,3128">
              <v:stroke endarrow="block"/>
            </v:line>
            <v:line id="_x0000_s1042" style="position:absolute" from="5959,3560" to="5960,3848">
              <v:stroke endarrow="block"/>
            </v:line>
            <v:line id="_x0000_s1043" style="position:absolute;flip:x" from="5868,4568" to="5869,4867">
              <v:stroke endarrow="block"/>
            </v:line>
            <v:line id="_x0000_s1044" style="position:absolute" from="5868,5899" to="5871,6152">
              <v:stroke endarrow="block"/>
            </v:line>
            <w10:wrap type="none"/>
            <w10:anchorlock/>
          </v:group>
        </w:pict>
      </w:r>
      <w:r w:rsidR="0091256F" w:rsidRPr="0091256F">
        <w:rPr>
          <w:rFonts w:ascii="Times New Roman" w:hAnsi="Times New Roman"/>
          <w:sz w:val="28"/>
          <w:szCs w:val="28"/>
        </w:rPr>
        <w:br/>
      </w:r>
    </w:p>
    <w:p w:rsidR="00D06EDE" w:rsidRPr="00D06EDE" w:rsidRDefault="00D06EDE" w:rsidP="00D06EDE">
      <w:pPr>
        <w:rPr>
          <w:rFonts w:ascii="Times New Roman" w:hAnsi="Times New Roman"/>
          <w:sz w:val="28"/>
          <w:szCs w:val="28"/>
        </w:rPr>
      </w:pPr>
    </w:p>
    <w:p w:rsidR="00D06EDE" w:rsidRPr="00D06EDE" w:rsidRDefault="00D06EDE" w:rsidP="00D06EDE">
      <w:pPr>
        <w:rPr>
          <w:rFonts w:ascii="Times New Roman" w:hAnsi="Times New Roman"/>
          <w:sz w:val="28"/>
          <w:szCs w:val="28"/>
        </w:rPr>
      </w:pPr>
    </w:p>
    <w:p w:rsidR="00D06EDE" w:rsidRPr="00D06EDE" w:rsidRDefault="00D06EDE" w:rsidP="00D06EDE">
      <w:pPr>
        <w:rPr>
          <w:rFonts w:ascii="Times New Roman" w:hAnsi="Times New Roman"/>
          <w:sz w:val="28"/>
          <w:szCs w:val="28"/>
        </w:rPr>
      </w:pPr>
    </w:p>
    <w:p w:rsidR="00D06EDE" w:rsidRDefault="00D06EDE" w:rsidP="00D06EDE">
      <w:pPr>
        <w:rPr>
          <w:rFonts w:ascii="Times New Roman" w:hAnsi="Times New Roman"/>
          <w:sz w:val="28"/>
          <w:szCs w:val="28"/>
        </w:rPr>
      </w:pPr>
    </w:p>
    <w:p w:rsidR="0091256F" w:rsidRDefault="00D06EDE" w:rsidP="00D06ED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6EDE" w:rsidRDefault="00D06EDE" w:rsidP="00D06ED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D06EDE" w:rsidRDefault="00D06EDE" w:rsidP="00D06E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 2 Работа «Атмосферное давление и его влияние на организм человека»</w:t>
      </w:r>
    </w:p>
    <w:p w:rsidR="00D06EDE" w:rsidRPr="00D06EDE" w:rsidRDefault="00D06EDE" w:rsidP="00D06E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Самодельный барометр</w:t>
      </w:r>
    </w:p>
    <w:p w:rsidR="00353146" w:rsidRDefault="00DE2BDC" w:rsidP="00DE2B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3719646"/>
            <wp:effectExtent l="19050" t="0" r="9525" b="0"/>
            <wp:docPr id="1" name="Рисунок 1" descr="F:\Документы\МАН\МАН\Физика\Атмосфера\Прибор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МАН\МАН\Физика\Атмосфера\Прибор_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00" cy="372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CF" w:rsidRDefault="00C035CF" w:rsidP="00D06E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6EDE" w:rsidRDefault="00D06EDE" w:rsidP="00D06E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 Работа «Двигатель Стирлинга»</w:t>
      </w:r>
    </w:p>
    <w:p w:rsidR="00DE2BDC" w:rsidRPr="00387DF6" w:rsidRDefault="00D06EDE" w:rsidP="00DE2B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Действующая модель двигателя</w:t>
      </w:r>
    </w:p>
    <w:p w:rsidR="00387DF6" w:rsidRDefault="00514D94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582629"/>
            <wp:effectExtent l="19050" t="0" r="0" b="0"/>
            <wp:docPr id="2" name="Рисунок 2" descr="F:\Документы\МАН\МАН\Физика\Богданов Виктор_г.Саки_МБОУ №2\Готовая модель двигателя Стирли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МАН\МАН\Физика\Богданов Виктор_г.Саки_МБОУ №2\Готовая модель двигателя Стирлин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27" cy="358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BDB" w:rsidRDefault="00F57BDB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35CF" w:rsidRDefault="00C035CF" w:rsidP="00C035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 4 Работа «Вынужденные колебания. Резонанс и его роль в технике»</w:t>
      </w:r>
    </w:p>
    <w:p w:rsidR="00C035CF" w:rsidRDefault="00C035CF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прибора демонстрирующего вынужденные колебания и резонанс</w:t>
      </w:r>
    </w:p>
    <w:p w:rsidR="00F57BDB" w:rsidRDefault="00F57BDB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656171"/>
            <wp:effectExtent l="19050" t="0" r="0" b="0"/>
            <wp:docPr id="3" name="Рисунок 3" descr="F:\Документы\МАН\МАН\Физика\Колебания\Фото приб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МАН\МАН\Физика\Колебания\Фото прибор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42" cy="365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CF" w:rsidRDefault="00C035CF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35CF" w:rsidRDefault="00C035CF" w:rsidP="00C035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Рис.5 Работа «Передача электрической энергии без проводов. </w:t>
      </w:r>
      <w:proofErr w:type="spellStart"/>
      <w:r>
        <w:rPr>
          <w:rFonts w:ascii="Times New Roman" w:hAnsi="Times New Roman"/>
          <w:sz w:val="28"/>
          <w:szCs w:val="28"/>
        </w:rPr>
        <w:t>Качер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5CF" w:rsidRDefault="00C035CF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Действующая модель </w:t>
      </w:r>
      <w:proofErr w:type="spellStart"/>
      <w:r>
        <w:rPr>
          <w:rFonts w:ascii="Times New Roman" w:hAnsi="Times New Roman"/>
          <w:sz w:val="28"/>
          <w:szCs w:val="28"/>
        </w:rPr>
        <w:t>качера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7BDB" w:rsidRDefault="00F57BDB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7BD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413543"/>
            <wp:effectExtent l="19050" t="0" r="0" b="0"/>
            <wp:docPr id="23" name="Рисунок 23" descr="C:\Users\Администратор\AppData\Local\Microsoft\Windows\Temporary Internet Files\Content.Word\IMG_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тор\AppData\Local\Microsoft\Windows\Temporary Internet Files\Content.Word\IMG_1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12" cy="3414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3147" w:rsidRDefault="00423147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 6 Эффекты наблюдаемые при работе качера</w:t>
      </w:r>
    </w:p>
    <w:p w:rsidR="00423147" w:rsidRDefault="00423147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31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506380"/>
            <wp:effectExtent l="19050" t="0" r="9525" b="0"/>
            <wp:docPr id="26" name="Рисунок 26" descr="C:\Users\Администратор\AppData\Local\Microsoft\Windows\Temporary Internet Files\Content.Word\IMG_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тор\AppData\Local\Microsoft\Windows\Temporary Internet Files\Content.Word\IMG_1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653" cy="3508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3147" w:rsidRDefault="00423147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7B9D" w:rsidRDefault="00423147" w:rsidP="00F57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</w:t>
      </w:r>
      <w:r w:rsidR="00F57B9D">
        <w:rPr>
          <w:rFonts w:ascii="Times New Roman" w:hAnsi="Times New Roman"/>
          <w:sz w:val="28"/>
          <w:szCs w:val="28"/>
        </w:rPr>
        <w:t xml:space="preserve"> Прибор</w:t>
      </w:r>
      <w:r w:rsidR="00F57B9D" w:rsidRPr="00BE2D8E">
        <w:rPr>
          <w:rFonts w:ascii="Times New Roman" w:hAnsi="Times New Roman"/>
          <w:sz w:val="28"/>
          <w:szCs w:val="28"/>
        </w:rPr>
        <w:t xml:space="preserve"> </w:t>
      </w:r>
      <w:r w:rsidR="00F57B9D">
        <w:rPr>
          <w:rFonts w:ascii="Times New Roman" w:hAnsi="Times New Roman"/>
          <w:sz w:val="28"/>
          <w:szCs w:val="28"/>
        </w:rPr>
        <w:t xml:space="preserve">передающий электроэнергию без проводов </w:t>
      </w:r>
    </w:p>
    <w:p w:rsidR="00F57B9D" w:rsidRDefault="00F57B9D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(светящийся светодиод)</w:t>
      </w:r>
    </w:p>
    <w:p w:rsidR="00F57B9D" w:rsidRPr="00387DF6" w:rsidRDefault="00F57B9D" w:rsidP="00514D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7B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420684"/>
            <wp:effectExtent l="19050" t="0" r="9525" b="0"/>
            <wp:docPr id="20" name="Рисунок 20" descr="C:\Users\Администратор\AppData\Local\Microsoft\Windows\Temporary Internet Files\Content.Word\IMG_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\AppData\Local\Microsoft\Windows\Temporary Internet Files\Content.Word\IMG_15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0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57B9D" w:rsidRPr="00387DF6" w:rsidSect="0035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76A2B"/>
    <w:multiLevelType w:val="hybridMultilevel"/>
    <w:tmpl w:val="D388B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F6"/>
    <w:rsid w:val="00036A94"/>
    <w:rsid w:val="00080D6E"/>
    <w:rsid w:val="00171DF0"/>
    <w:rsid w:val="001C03F6"/>
    <w:rsid w:val="002443C2"/>
    <w:rsid w:val="00284685"/>
    <w:rsid w:val="00327A04"/>
    <w:rsid w:val="0033061F"/>
    <w:rsid w:val="00353146"/>
    <w:rsid w:val="00387DF6"/>
    <w:rsid w:val="0041078D"/>
    <w:rsid w:val="00423147"/>
    <w:rsid w:val="004369CE"/>
    <w:rsid w:val="00457448"/>
    <w:rsid w:val="00514D94"/>
    <w:rsid w:val="005D4536"/>
    <w:rsid w:val="00674C97"/>
    <w:rsid w:val="00795550"/>
    <w:rsid w:val="00883FFC"/>
    <w:rsid w:val="008B0D53"/>
    <w:rsid w:val="0091256F"/>
    <w:rsid w:val="0097043F"/>
    <w:rsid w:val="00990208"/>
    <w:rsid w:val="009F3403"/>
    <w:rsid w:val="00AA053A"/>
    <w:rsid w:val="00AA59CD"/>
    <w:rsid w:val="00C035CF"/>
    <w:rsid w:val="00C177F0"/>
    <w:rsid w:val="00C32ECC"/>
    <w:rsid w:val="00D06EDE"/>
    <w:rsid w:val="00DE2BDC"/>
    <w:rsid w:val="00F57B9D"/>
    <w:rsid w:val="00F57BDB"/>
    <w:rsid w:val="00F8707D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0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7DF6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D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256F"/>
  </w:style>
  <w:style w:type="paragraph" w:styleId="a6">
    <w:name w:val="List Paragraph"/>
    <w:basedOn w:val="a"/>
    <w:uiPriority w:val="34"/>
    <w:qFormat/>
    <w:rsid w:val="009125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902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5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2016-11-19T16:41:00Z</cp:lastPrinted>
  <dcterms:created xsi:type="dcterms:W3CDTF">2016-11-19T15:39:00Z</dcterms:created>
  <dcterms:modified xsi:type="dcterms:W3CDTF">2016-11-19T16:55:00Z</dcterms:modified>
</cp:coreProperties>
</file>