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38B" w:rsidRDefault="005536BD" w:rsidP="00FB050B">
      <w:pPr>
        <w:ind w:left="284" w:hanging="284"/>
        <w:jc w:val="center"/>
      </w:pPr>
      <w:r>
        <w:rPr>
          <w:b/>
          <w:sz w:val="32"/>
          <w:szCs w:val="32"/>
        </w:rPr>
        <w:t>Использование приемов мнемотехники</w:t>
      </w:r>
      <w:r w:rsidR="00FB050B" w:rsidRPr="00FB050B">
        <w:rPr>
          <w:b/>
          <w:sz w:val="32"/>
          <w:szCs w:val="32"/>
        </w:rPr>
        <w:t xml:space="preserve"> </w:t>
      </w:r>
      <w:r>
        <w:rPr>
          <w:b/>
          <w:sz w:val="32"/>
          <w:szCs w:val="32"/>
        </w:rPr>
        <w:t>для развития речи детей дошкольного</w:t>
      </w:r>
      <w:r w:rsidR="00FB050B" w:rsidRPr="00FB050B">
        <w:rPr>
          <w:b/>
          <w:sz w:val="32"/>
          <w:szCs w:val="32"/>
        </w:rPr>
        <w:t xml:space="preserve"> возраст</w:t>
      </w:r>
      <w:r>
        <w:rPr>
          <w:b/>
          <w:sz w:val="32"/>
          <w:szCs w:val="32"/>
        </w:rPr>
        <w:t>а в условиях ДОО</w:t>
      </w:r>
      <w:r w:rsidR="00FB050B">
        <w:t>.</w:t>
      </w:r>
    </w:p>
    <w:p w:rsidR="00FB050B" w:rsidRDefault="00FB050B" w:rsidP="00FB050B">
      <w:pPr>
        <w:ind w:left="284" w:hanging="284"/>
        <w:jc w:val="center"/>
      </w:pPr>
    </w:p>
    <w:p w:rsidR="00FB050B" w:rsidRPr="005536BD" w:rsidRDefault="00FB050B" w:rsidP="005536B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536BD">
        <w:rPr>
          <w:rFonts w:ascii="Times New Roman" w:eastAsia="Times New Roman" w:hAnsi="Times New Roman" w:cs="Times New Roman"/>
          <w:color w:val="333333"/>
          <w:sz w:val="28"/>
          <w:szCs w:val="28"/>
          <w:lang w:eastAsia="ru-RU"/>
        </w:rPr>
        <w:t>Развитие речи является одним из самых важных приобретений ребёнка в дошкольном возрасте и рассматривается в современном дошкольном образовании как общая основа воспитания и обучения детей.</w:t>
      </w:r>
    </w:p>
    <w:p w:rsidR="00FB050B" w:rsidRPr="005536BD" w:rsidRDefault="00FB050B" w:rsidP="005536B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536BD">
        <w:rPr>
          <w:rFonts w:ascii="Times New Roman" w:eastAsia="Times New Roman" w:hAnsi="Times New Roman" w:cs="Times New Roman"/>
          <w:color w:val="333333"/>
          <w:sz w:val="28"/>
          <w:szCs w:val="28"/>
          <w:lang w:eastAsia="ru-RU"/>
        </w:rPr>
        <w:t>На сегодняшний день – образная, богатая синонимами, дополнениями и описаниями речь у детей дошкольного возраста – явление редкое.</w:t>
      </w:r>
    </w:p>
    <w:p w:rsidR="00FB050B" w:rsidRPr="005536BD" w:rsidRDefault="00FB050B" w:rsidP="005536BD">
      <w:pPr>
        <w:pStyle w:val="a3"/>
        <w:spacing w:before="225" w:beforeAutospacing="0" w:after="225" w:afterAutospacing="0"/>
        <w:jc w:val="both"/>
        <w:rPr>
          <w:color w:val="111111"/>
          <w:sz w:val="28"/>
          <w:szCs w:val="28"/>
        </w:rPr>
      </w:pPr>
      <w:r w:rsidRPr="005536BD">
        <w:rPr>
          <w:color w:val="111111"/>
          <w:sz w:val="28"/>
          <w:szCs w:val="28"/>
        </w:rPr>
        <w:t>Анализируя результат в реальной ситуации в аспекте речевого развития современных дошкольников, педагоги наблюдают тревожную тенденцию:</w:t>
      </w:r>
    </w:p>
    <w:p w:rsidR="00FB050B" w:rsidRPr="005536BD" w:rsidRDefault="00FB050B" w:rsidP="005536BD">
      <w:pPr>
        <w:pStyle w:val="a3"/>
        <w:spacing w:before="225" w:beforeAutospacing="0" w:after="225" w:afterAutospacing="0"/>
        <w:jc w:val="both"/>
        <w:rPr>
          <w:color w:val="111111"/>
          <w:sz w:val="28"/>
          <w:szCs w:val="28"/>
        </w:rPr>
      </w:pPr>
      <w:r w:rsidRPr="005536BD">
        <w:rPr>
          <w:color w:val="111111"/>
          <w:sz w:val="28"/>
          <w:szCs w:val="28"/>
        </w:rPr>
        <w:t>-Ограниченность детского словаря</w:t>
      </w:r>
    </w:p>
    <w:p w:rsidR="00FB050B" w:rsidRPr="005536BD" w:rsidRDefault="00FB050B" w:rsidP="005536BD">
      <w:pPr>
        <w:pStyle w:val="a3"/>
        <w:spacing w:before="225" w:beforeAutospacing="0" w:after="225" w:afterAutospacing="0"/>
        <w:jc w:val="both"/>
        <w:rPr>
          <w:color w:val="111111"/>
          <w:sz w:val="28"/>
          <w:szCs w:val="28"/>
        </w:rPr>
      </w:pPr>
      <w:r w:rsidRPr="005536BD">
        <w:rPr>
          <w:color w:val="111111"/>
          <w:sz w:val="28"/>
          <w:szCs w:val="28"/>
        </w:rPr>
        <w:t>-Дети не владеют речевыми жанрами</w:t>
      </w:r>
    </w:p>
    <w:p w:rsidR="00FB050B" w:rsidRPr="005536BD" w:rsidRDefault="00FB050B" w:rsidP="005536BD">
      <w:pPr>
        <w:pStyle w:val="a3"/>
        <w:spacing w:before="225" w:beforeAutospacing="0" w:after="225" w:afterAutospacing="0"/>
        <w:jc w:val="both"/>
        <w:rPr>
          <w:color w:val="111111"/>
          <w:sz w:val="28"/>
          <w:szCs w:val="28"/>
        </w:rPr>
      </w:pPr>
      <w:r w:rsidRPr="005536BD">
        <w:rPr>
          <w:color w:val="111111"/>
          <w:sz w:val="28"/>
          <w:szCs w:val="28"/>
        </w:rPr>
        <w:t>-У многих детей отсутствует рефлексивное отношение к своей речи и речи окружающих.</w:t>
      </w:r>
    </w:p>
    <w:p w:rsidR="00FB050B" w:rsidRPr="005536BD" w:rsidRDefault="00FB050B" w:rsidP="005536BD">
      <w:pPr>
        <w:pStyle w:val="a3"/>
        <w:spacing w:before="0" w:beforeAutospacing="0" w:after="0" w:afterAutospacing="0"/>
        <w:jc w:val="both"/>
        <w:rPr>
          <w:color w:val="111111"/>
          <w:sz w:val="28"/>
          <w:szCs w:val="28"/>
        </w:rPr>
      </w:pPr>
      <w:r w:rsidRPr="005536BD">
        <w:rPr>
          <w:color w:val="111111"/>
          <w:sz w:val="28"/>
          <w:szCs w:val="28"/>
        </w:rPr>
        <w:t xml:space="preserve">И ещё одной из проблем для современного дошкольника является огромный поток информации и невозможность справиться с её обработкой самостоятельно. Это реальность, в которой оказываются наши дети. В связи с </w:t>
      </w:r>
      <w:r w:rsidR="00C20F3C" w:rsidRPr="005536BD">
        <w:rPr>
          <w:color w:val="111111"/>
          <w:sz w:val="28"/>
          <w:szCs w:val="28"/>
        </w:rPr>
        <w:t>э</w:t>
      </w:r>
      <w:r w:rsidRPr="005536BD">
        <w:rPr>
          <w:color w:val="111111"/>
          <w:sz w:val="28"/>
          <w:szCs w:val="28"/>
        </w:rPr>
        <w:t>тим, </w:t>
      </w:r>
      <w:r w:rsidRPr="005536BD">
        <w:rPr>
          <w:rStyle w:val="a4"/>
          <w:color w:val="111111"/>
          <w:sz w:val="28"/>
          <w:szCs w:val="28"/>
          <w:bdr w:val="none" w:sz="0" w:space="0" w:color="auto" w:frame="1"/>
        </w:rPr>
        <w:t>актуальным</w:t>
      </w:r>
      <w:r w:rsidRPr="005536BD">
        <w:rPr>
          <w:color w:val="111111"/>
          <w:sz w:val="28"/>
          <w:szCs w:val="28"/>
        </w:rPr>
        <w:t> становится необходимость совершенствования современных методов и приёмов, использование более эффективных научно-обоснованных путей развития речи у детей дошкольного возраста. Одним из таких методов является метод мнемотехники. Чтобы подготовить детей к учебной деятельности, выработать навык грамотной обработки информации, усвоить сложный материал, развить свою речь без умственного и нерв</w:t>
      </w:r>
      <w:r w:rsidR="00C20F3C" w:rsidRPr="005536BD">
        <w:rPr>
          <w:color w:val="111111"/>
          <w:sz w:val="28"/>
          <w:szCs w:val="28"/>
        </w:rPr>
        <w:t>ного напряжения, применяется данная</w:t>
      </w:r>
      <w:r w:rsidRPr="005536BD">
        <w:rPr>
          <w:color w:val="111111"/>
          <w:sz w:val="28"/>
          <w:szCs w:val="28"/>
        </w:rPr>
        <w:t xml:space="preserve"> технология. </w:t>
      </w:r>
    </w:p>
    <w:p w:rsidR="00FB050B" w:rsidRPr="005536BD" w:rsidRDefault="00FB050B" w:rsidP="005536BD">
      <w:pPr>
        <w:pStyle w:val="a3"/>
        <w:spacing w:before="0" w:beforeAutospacing="0" w:after="0" w:afterAutospacing="0"/>
        <w:jc w:val="both"/>
        <w:rPr>
          <w:color w:val="111111"/>
          <w:sz w:val="28"/>
          <w:szCs w:val="28"/>
        </w:rPr>
      </w:pPr>
    </w:p>
    <w:p w:rsidR="00FB050B" w:rsidRPr="005536BD" w:rsidRDefault="00FB050B" w:rsidP="005536BD">
      <w:pPr>
        <w:pStyle w:val="a3"/>
        <w:spacing w:before="0" w:beforeAutospacing="0" w:after="0" w:afterAutospacing="0"/>
        <w:jc w:val="both"/>
        <w:rPr>
          <w:color w:val="111111"/>
          <w:sz w:val="28"/>
          <w:szCs w:val="28"/>
        </w:rPr>
      </w:pPr>
      <w:r w:rsidRPr="005536BD">
        <w:rPr>
          <w:rStyle w:val="a4"/>
          <w:color w:val="111111"/>
          <w:sz w:val="28"/>
          <w:szCs w:val="28"/>
          <w:bdr w:val="none" w:sz="0" w:space="0" w:color="auto" w:frame="1"/>
        </w:rPr>
        <w:t>Мнемотехника</w:t>
      </w:r>
      <w:r w:rsidRPr="005536BD">
        <w:rPr>
          <w:color w:val="111111"/>
          <w:sz w:val="28"/>
          <w:szCs w:val="28"/>
        </w:rPr>
        <w:t> – система методов и приёмов, обеспечивающих эффективное запоминание, сохранение и воспроизведение информации, развитие связной речи.</w:t>
      </w:r>
    </w:p>
    <w:p w:rsidR="00FB050B" w:rsidRPr="005536BD" w:rsidRDefault="00FB050B" w:rsidP="005536BD">
      <w:pPr>
        <w:pStyle w:val="a3"/>
        <w:spacing w:before="225" w:beforeAutospacing="0" w:after="225" w:afterAutospacing="0"/>
        <w:jc w:val="both"/>
        <w:rPr>
          <w:color w:val="111111"/>
          <w:sz w:val="28"/>
          <w:szCs w:val="28"/>
        </w:rPr>
      </w:pPr>
      <w:r w:rsidRPr="005536BD">
        <w:rPr>
          <w:color w:val="111111"/>
          <w:sz w:val="28"/>
          <w:szCs w:val="28"/>
        </w:rPr>
        <w:t xml:space="preserve">Немного об истории мнемотехники… Слова «мнемотехника» и «мнемоника» означают </w:t>
      </w:r>
      <w:proofErr w:type="gramStart"/>
      <w:r w:rsidRPr="005536BD">
        <w:rPr>
          <w:color w:val="111111"/>
          <w:sz w:val="28"/>
          <w:szCs w:val="28"/>
        </w:rPr>
        <w:t>одно и тоже</w:t>
      </w:r>
      <w:proofErr w:type="gramEnd"/>
      <w:r w:rsidRPr="005536BD">
        <w:rPr>
          <w:color w:val="111111"/>
          <w:sz w:val="28"/>
          <w:szCs w:val="28"/>
        </w:rPr>
        <w:t xml:space="preserve"> – техника запоминания. Они происходят от греческого «</w:t>
      </w:r>
      <w:proofErr w:type="spellStart"/>
      <w:r w:rsidRPr="005536BD">
        <w:rPr>
          <w:color w:val="111111"/>
          <w:sz w:val="28"/>
          <w:szCs w:val="28"/>
        </w:rPr>
        <w:t>mnemonikon</w:t>
      </w:r>
      <w:proofErr w:type="spellEnd"/>
      <w:r w:rsidRPr="005536BD">
        <w:rPr>
          <w:color w:val="111111"/>
          <w:sz w:val="28"/>
          <w:szCs w:val="28"/>
        </w:rPr>
        <w:t xml:space="preserve">» - искусство запоминания. Считается, что это слово придумал Пифагор Самосский (6 </w:t>
      </w:r>
      <w:proofErr w:type="gramStart"/>
      <w:r w:rsidRPr="005536BD">
        <w:rPr>
          <w:color w:val="111111"/>
          <w:sz w:val="28"/>
          <w:szCs w:val="28"/>
        </w:rPr>
        <w:t>в</w:t>
      </w:r>
      <w:proofErr w:type="gramEnd"/>
      <w:r w:rsidRPr="005536BD">
        <w:rPr>
          <w:color w:val="111111"/>
          <w:sz w:val="28"/>
          <w:szCs w:val="28"/>
        </w:rPr>
        <w:t xml:space="preserve">. </w:t>
      </w:r>
      <w:proofErr w:type="gramStart"/>
      <w:r w:rsidRPr="005536BD">
        <w:rPr>
          <w:color w:val="111111"/>
          <w:sz w:val="28"/>
          <w:szCs w:val="28"/>
        </w:rPr>
        <w:t>до</w:t>
      </w:r>
      <w:proofErr w:type="gramEnd"/>
      <w:r w:rsidRPr="005536BD">
        <w:rPr>
          <w:color w:val="111111"/>
          <w:sz w:val="28"/>
          <w:szCs w:val="28"/>
        </w:rPr>
        <w:t xml:space="preserve"> н. э.) в честь древнегреческой богини Мнемозины – богини памяти. В мнемотехнике существует шесть направлений:</w:t>
      </w:r>
    </w:p>
    <w:p w:rsidR="00FB050B" w:rsidRPr="005536BD" w:rsidRDefault="00FB050B" w:rsidP="005536BD">
      <w:pPr>
        <w:pStyle w:val="a3"/>
        <w:spacing w:before="225" w:beforeAutospacing="0" w:after="225" w:afterAutospacing="0"/>
        <w:jc w:val="both"/>
        <w:rPr>
          <w:color w:val="111111"/>
          <w:sz w:val="28"/>
          <w:szCs w:val="28"/>
        </w:rPr>
      </w:pPr>
      <w:r w:rsidRPr="005536BD">
        <w:rPr>
          <w:color w:val="111111"/>
          <w:sz w:val="28"/>
          <w:szCs w:val="28"/>
        </w:rPr>
        <w:t>1. Народное. Каждый человек с древних времён в течение жизни вырабатывает свою систему запоминания.</w:t>
      </w:r>
    </w:p>
    <w:p w:rsidR="00FB050B" w:rsidRPr="005536BD" w:rsidRDefault="00FB050B" w:rsidP="005536BD">
      <w:pPr>
        <w:pStyle w:val="a3"/>
        <w:spacing w:before="225" w:beforeAutospacing="0" w:after="225" w:afterAutospacing="0"/>
        <w:jc w:val="both"/>
        <w:rPr>
          <w:color w:val="111111"/>
          <w:sz w:val="28"/>
          <w:szCs w:val="28"/>
        </w:rPr>
      </w:pPr>
      <w:r w:rsidRPr="005536BD">
        <w:rPr>
          <w:color w:val="111111"/>
          <w:sz w:val="28"/>
          <w:szCs w:val="28"/>
        </w:rPr>
        <w:t>2. Классическое. Первые работы датируются 86 годом до рождества Христова. Именно эта дата считается датой возникновения классической мнемотехники. Цицерон в совершенстве владел техникой запоминания с помощью образной кодировки.</w:t>
      </w:r>
    </w:p>
    <w:p w:rsidR="00FB050B" w:rsidRPr="005536BD" w:rsidRDefault="00FB050B" w:rsidP="005536BD">
      <w:pPr>
        <w:pStyle w:val="a3"/>
        <w:spacing w:before="225" w:beforeAutospacing="0" w:after="225" w:afterAutospacing="0"/>
        <w:jc w:val="both"/>
        <w:rPr>
          <w:color w:val="111111"/>
          <w:sz w:val="28"/>
          <w:szCs w:val="28"/>
        </w:rPr>
      </w:pPr>
      <w:r w:rsidRPr="005536BD">
        <w:rPr>
          <w:color w:val="111111"/>
          <w:sz w:val="28"/>
          <w:szCs w:val="28"/>
        </w:rPr>
        <w:lastRenderedPageBreak/>
        <w:t xml:space="preserve">3. Педагогическое - возникло в то же время. У </w:t>
      </w:r>
      <w:proofErr w:type="spellStart"/>
      <w:r w:rsidRPr="005536BD">
        <w:rPr>
          <w:color w:val="111111"/>
          <w:sz w:val="28"/>
          <w:szCs w:val="28"/>
        </w:rPr>
        <w:t>Квинтилиана</w:t>
      </w:r>
      <w:proofErr w:type="spellEnd"/>
      <w:r w:rsidRPr="005536BD">
        <w:rPr>
          <w:color w:val="111111"/>
          <w:sz w:val="28"/>
          <w:szCs w:val="28"/>
        </w:rPr>
        <w:t xml:space="preserve"> были проблемы с визуальным мышлением, поэтому были разработаны свои системы запоминания и появились первые ростки педагогической мнемотехники. Для людей не способных к эффективному визуальному мышлению. Полностью педагогическая мнемотехника сформировалась лишь в 16 веке. Основателем можно считать П. </w:t>
      </w:r>
      <w:proofErr w:type="spellStart"/>
      <w:r w:rsidRPr="005536BD">
        <w:rPr>
          <w:color w:val="111111"/>
          <w:sz w:val="28"/>
          <w:szCs w:val="28"/>
        </w:rPr>
        <w:t>Рамуса</w:t>
      </w:r>
      <w:proofErr w:type="spellEnd"/>
      <w:r w:rsidRPr="005536BD">
        <w:rPr>
          <w:color w:val="111111"/>
          <w:sz w:val="28"/>
          <w:szCs w:val="28"/>
        </w:rPr>
        <w:t>. Педагогическая мнемотехника была более доступна и понятна большинству людей. И главное, не устанавливала таких высоких планок, как классическая мнемотехника. Логика педагогов предельно проста – учить нужно всех, а не только людей, у которых работает визуальное мышление.</w:t>
      </w:r>
    </w:p>
    <w:p w:rsidR="00FB050B" w:rsidRPr="005536BD" w:rsidRDefault="00FB050B" w:rsidP="005536BD">
      <w:pPr>
        <w:pStyle w:val="a3"/>
        <w:spacing w:before="225" w:beforeAutospacing="0" w:after="225" w:afterAutospacing="0"/>
        <w:jc w:val="both"/>
        <w:rPr>
          <w:color w:val="111111"/>
          <w:sz w:val="28"/>
          <w:szCs w:val="28"/>
        </w:rPr>
      </w:pPr>
      <w:r w:rsidRPr="005536BD">
        <w:rPr>
          <w:color w:val="111111"/>
          <w:sz w:val="28"/>
          <w:szCs w:val="28"/>
        </w:rPr>
        <w:t xml:space="preserve">В дошкольной педагогике её называют по-разному. В. К. Воробьёва называет эту методику сенсорно-графическими схемами, Т. А. Ткаченко – предметно-схематическими моделями, Т. В. </w:t>
      </w:r>
      <w:proofErr w:type="spellStart"/>
      <w:r w:rsidRPr="005536BD">
        <w:rPr>
          <w:color w:val="111111"/>
          <w:sz w:val="28"/>
          <w:szCs w:val="28"/>
        </w:rPr>
        <w:t>Большева</w:t>
      </w:r>
      <w:proofErr w:type="spellEnd"/>
      <w:r w:rsidRPr="005536BD">
        <w:rPr>
          <w:color w:val="111111"/>
          <w:sz w:val="28"/>
          <w:szCs w:val="28"/>
        </w:rPr>
        <w:t xml:space="preserve"> – коллажём, Л. Н. </w:t>
      </w:r>
      <w:proofErr w:type="spellStart"/>
      <w:r w:rsidRPr="005536BD">
        <w:rPr>
          <w:color w:val="111111"/>
          <w:sz w:val="28"/>
          <w:szCs w:val="28"/>
        </w:rPr>
        <w:t>Ефименкова</w:t>
      </w:r>
      <w:proofErr w:type="spellEnd"/>
      <w:r w:rsidRPr="005536BD">
        <w:rPr>
          <w:color w:val="111111"/>
          <w:sz w:val="28"/>
          <w:szCs w:val="28"/>
        </w:rPr>
        <w:t xml:space="preserve"> – схемой составления рассказа. </w:t>
      </w:r>
    </w:p>
    <w:p w:rsidR="00FB050B" w:rsidRPr="005536BD" w:rsidRDefault="00FB050B" w:rsidP="005536B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536BD">
        <w:rPr>
          <w:rFonts w:ascii="Times New Roman" w:eastAsia="Times New Roman" w:hAnsi="Times New Roman" w:cs="Times New Roman"/>
          <w:b/>
          <w:bCs/>
          <w:color w:val="333333"/>
          <w:sz w:val="28"/>
          <w:szCs w:val="28"/>
          <w:lang w:eastAsia="ru-RU"/>
        </w:rPr>
        <w:t>Основные задачи мнемотехники:</w:t>
      </w:r>
    </w:p>
    <w:p w:rsidR="00FB050B" w:rsidRPr="005536BD" w:rsidRDefault="00FB050B" w:rsidP="005536BD">
      <w:pPr>
        <w:shd w:val="clear" w:color="auto" w:fill="FFFFFF"/>
        <w:spacing w:after="150" w:line="240" w:lineRule="auto"/>
        <w:jc w:val="both"/>
        <w:rPr>
          <w:rFonts w:ascii="Times New Roman" w:eastAsia="Times New Roman" w:hAnsi="Times New Roman" w:cs="Times New Roman"/>
          <w:sz w:val="28"/>
          <w:szCs w:val="28"/>
          <w:lang w:eastAsia="ru-RU"/>
        </w:rPr>
      </w:pPr>
      <w:r w:rsidRPr="005536BD">
        <w:rPr>
          <w:rFonts w:ascii="Times New Roman" w:eastAsia="Times New Roman" w:hAnsi="Times New Roman" w:cs="Times New Roman"/>
          <w:sz w:val="28"/>
          <w:szCs w:val="28"/>
          <w:lang w:eastAsia="ru-RU"/>
        </w:rPr>
        <w:t>Развивать у детей умение с помощью графической аналогии, а так же с помощью заместителей понимать и рассказывать знакомые художественные произведения;</w:t>
      </w:r>
    </w:p>
    <w:p w:rsidR="00FB050B" w:rsidRPr="005536BD" w:rsidRDefault="00FB050B" w:rsidP="005536BD">
      <w:pPr>
        <w:shd w:val="clear" w:color="auto" w:fill="FFFFFF"/>
        <w:spacing w:after="150" w:line="240" w:lineRule="auto"/>
        <w:jc w:val="both"/>
        <w:rPr>
          <w:rFonts w:ascii="Times New Roman" w:eastAsia="Times New Roman" w:hAnsi="Times New Roman" w:cs="Times New Roman"/>
          <w:sz w:val="28"/>
          <w:szCs w:val="28"/>
          <w:lang w:eastAsia="ru-RU"/>
        </w:rPr>
      </w:pPr>
      <w:r w:rsidRPr="005536BD">
        <w:rPr>
          <w:rFonts w:ascii="Times New Roman" w:eastAsia="Times New Roman" w:hAnsi="Times New Roman" w:cs="Times New Roman"/>
          <w:sz w:val="28"/>
          <w:szCs w:val="28"/>
          <w:lang w:eastAsia="ru-RU"/>
        </w:rPr>
        <w:t>Развивать у детей психические процессы: мышление, внимание, воображение, память (различные виды)</w:t>
      </w:r>
      <w:proofErr w:type="gramStart"/>
      <w:r w:rsidRPr="005536BD">
        <w:rPr>
          <w:rFonts w:ascii="Times New Roman" w:eastAsia="Times New Roman" w:hAnsi="Times New Roman" w:cs="Times New Roman"/>
          <w:sz w:val="28"/>
          <w:szCs w:val="28"/>
          <w:lang w:eastAsia="ru-RU"/>
        </w:rPr>
        <w:t xml:space="preserve"> ;</w:t>
      </w:r>
      <w:proofErr w:type="gramEnd"/>
    </w:p>
    <w:p w:rsidR="00FB050B" w:rsidRPr="005536BD" w:rsidRDefault="00FB050B" w:rsidP="005536BD">
      <w:pPr>
        <w:shd w:val="clear" w:color="auto" w:fill="FFFFFF"/>
        <w:spacing w:after="150" w:line="240" w:lineRule="auto"/>
        <w:jc w:val="both"/>
        <w:rPr>
          <w:rFonts w:ascii="Times New Roman" w:eastAsia="Times New Roman" w:hAnsi="Times New Roman" w:cs="Times New Roman"/>
          <w:sz w:val="28"/>
          <w:szCs w:val="28"/>
          <w:lang w:eastAsia="ru-RU"/>
        </w:rPr>
      </w:pPr>
      <w:r w:rsidRPr="005536BD">
        <w:rPr>
          <w:rFonts w:ascii="Times New Roman" w:eastAsia="Times New Roman" w:hAnsi="Times New Roman" w:cs="Times New Roman"/>
          <w:sz w:val="28"/>
          <w:szCs w:val="28"/>
          <w:lang w:eastAsia="ru-RU"/>
        </w:rPr>
        <w:t>Развивать у детей сообразительность, наблюдательность, умение сравнивать, выделять существенные признаки;</w:t>
      </w:r>
    </w:p>
    <w:p w:rsidR="00FB050B" w:rsidRPr="005536BD" w:rsidRDefault="00FB050B" w:rsidP="005536BD">
      <w:pPr>
        <w:shd w:val="clear" w:color="auto" w:fill="FFFFFF"/>
        <w:spacing w:after="150" w:line="240" w:lineRule="auto"/>
        <w:jc w:val="both"/>
        <w:rPr>
          <w:rFonts w:ascii="Times New Roman" w:eastAsia="Times New Roman" w:hAnsi="Times New Roman" w:cs="Times New Roman"/>
          <w:sz w:val="28"/>
          <w:szCs w:val="28"/>
          <w:lang w:eastAsia="ru-RU"/>
        </w:rPr>
      </w:pPr>
      <w:r w:rsidRPr="005536BD">
        <w:rPr>
          <w:rFonts w:ascii="Times New Roman" w:eastAsia="Times New Roman" w:hAnsi="Times New Roman" w:cs="Times New Roman"/>
          <w:sz w:val="28"/>
          <w:szCs w:val="28"/>
          <w:lang w:eastAsia="ru-RU"/>
        </w:rPr>
        <w:t>Содействовать решению дошкольниками изобретательских задач сказочного, игрового, экологического, этического характера и др.</w:t>
      </w:r>
      <w:proofErr w:type="gramStart"/>
      <w:r w:rsidRPr="005536BD">
        <w:rPr>
          <w:rFonts w:ascii="Times New Roman" w:eastAsia="Times New Roman" w:hAnsi="Times New Roman" w:cs="Times New Roman"/>
          <w:sz w:val="28"/>
          <w:szCs w:val="28"/>
          <w:lang w:eastAsia="ru-RU"/>
        </w:rPr>
        <w:t xml:space="preserve"> ;</w:t>
      </w:r>
      <w:proofErr w:type="gramEnd"/>
    </w:p>
    <w:p w:rsidR="00FB050B" w:rsidRPr="005536BD" w:rsidRDefault="00FB050B" w:rsidP="005536BD">
      <w:pPr>
        <w:shd w:val="clear" w:color="auto" w:fill="FFFFFF"/>
        <w:spacing w:after="150" w:line="240" w:lineRule="auto"/>
        <w:jc w:val="both"/>
        <w:rPr>
          <w:rFonts w:ascii="Times New Roman" w:eastAsia="Times New Roman" w:hAnsi="Times New Roman" w:cs="Times New Roman"/>
          <w:sz w:val="28"/>
          <w:szCs w:val="28"/>
          <w:lang w:eastAsia="ru-RU"/>
        </w:rPr>
      </w:pPr>
      <w:r w:rsidRPr="005536BD">
        <w:rPr>
          <w:rFonts w:ascii="Times New Roman" w:eastAsia="Times New Roman" w:hAnsi="Times New Roman" w:cs="Times New Roman"/>
          <w:sz w:val="28"/>
          <w:szCs w:val="28"/>
          <w:lang w:eastAsia="ru-RU"/>
        </w:rPr>
        <w:t>Воспитывать у детей любовь к народным и авторским сказкам.</w:t>
      </w:r>
    </w:p>
    <w:p w:rsidR="00FB050B" w:rsidRPr="005536BD" w:rsidRDefault="00FB050B" w:rsidP="005536BD">
      <w:pPr>
        <w:pStyle w:val="a3"/>
        <w:spacing w:before="225" w:beforeAutospacing="0" w:after="225" w:afterAutospacing="0"/>
        <w:jc w:val="both"/>
        <w:rPr>
          <w:color w:val="111111"/>
          <w:sz w:val="28"/>
          <w:szCs w:val="28"/>
        </w:rPr>
      </w:pPr>
      <w:r w:rsidRPr="005536BD">
        <w:rPr>
          <w:color w:val="111111"/>
          <w:sz w:val="28"/>
          <w:szCs w:val="28"/>
        </w:rPr>
        <w:t xml:space="preserve">Как любая работа, мнемотехника строится от </w:t>
      </w:r>
      <w:proofErr w:type="gramStart"/>
      <w:r w:rsidRPr="005536BD">
        <w:rPr>
          <w:color w:val="111111"/>
          <w:sz w:val="28"/>
          <w:szCs w:val="28"/>
        </w:rPr>
        <w:t>простого</w:t>
      </w:r>
      <w:proofErr w:type="gramEnd"/>
      <w:r w:rsidRPr="005536BD">
        <w:rPr>
          <w:color w:val="111111"/>
          <w:sz w:val="28"/>
          <w:szCs w:val="28"/>
        </w:rPr>
        <w:t xml:space="preserve"> к сложному. Необходимо начинать работу с простейших </w:t>
      </w:r>
      <w:proofErr w:type="spellStart"/>
      <w:r w:rsidRPr="005536BD">
        <w:rPr>
          <w:color w:val="111111"/>
          <w:sz w:val="28"/>
          <w:szCs w:val="28"/>
        </w:rPr>
        <w:t>мнемоквадратов</w:t>
      </w:r>
      <w:proofErr w:type="spellEnd"/>
      <w:r w:rsidRPr="005536BD">
        <w:rPr>
          <w:color w:val="111111"/>
          <w:sz w:val="28"/>
          <w:szCs w:val="28"/>
        </w:rPr>
        <w:t xml:space="preserve">, последовательно переходить к </w:t>
      </w:r>
      <w:proofErr w:type="spellStart"/>
      <w:r w:rsidRPr="005536BD">
        <w:rPr>
          <w:color w:val="111111"/>
          <w:sz w:val="28"/>
          <w:szCs w:val="28"/>
        </w:rPr>
        <w:t>мнемодорожкам</w:t>
      </w:r>
      <w:proofErr w:type="spellEnd"/>
      <w:r w:rsidRPr="005536BD">
        <w:rPr>
          <w:color w:val="111111"/>
          <w:sz w:val="28"/>
          <w:szCs w:val="28"/>
        </w:rPr>
        <w:t xml:space="preserve">, и позже к </w:t>
      </w:r>
      <w:proofErr w:type="spellStart"/>
      <w:r w:rsidRPr="005536BD">
        <w:rPr>
          <w:color w:val="111111"/>
          <w:sz w:val="28"/>
          <w:szCs w:val="28"/>
        </w:rPr>
        <w:t>мнемотаблицам</w:t>
      </w:r>
      <w:proofErr w:type="spellEnd"/>
      <w:r w:rsidRPr="005536BD">
        <w:rPr>
          <w:color w:val="111111"/>
          <w:sz w:val="28"/>
          <w:szCs w:val="28"/>
        </w:rPr>
        <w:t xml:space="preserve">. Содержание </w:t>
      </w:r>
      <w:proofErr w:type="spellStart"/>
      <w:r w:rsidRPr="005536BD">
        <w:rPr>
          <w:color w:val="111111"/>
          <w:sz w:val="28"/>
          <w:szCs w:val="28"/>
        </w:rPr>
        <w:t>мнемотаблицы</w:t>
      </w:r>
      <w:proofErr w:type="spellEnd"/>
      <w:r w:rsidRPr="005536BD">
        <w:rPr>
          <w:color w:val="111111"/>
          <w:sz w:val="28"/>
          <w:szCs w:val="28"/>
        </w:rPr>
        <w:t xml:space="preserve"> – это графическое изображение персонажей сказки, рассказа, явлений природы, некоторых действий и др. путём выделения главных смысловых звеньев сюжета. Главное – нужно передать условно-наглядную схему, изобразить так, чтобы нарисованное было понятно детям.</w:t>
      </w:r>
    </w:p>
    <w:p w:rsidR="00FB050B" w:rsidRPr="005536BD" w:rsidRDefault="00FB050B" w:rsidP="005536BD">
      <w:pPr>
        <w:pStyle w:val="a3"/>
        <w:spacing w:before="225" w:beforeAutospacing="0" w:after="225" w:afterAutospacing="0"/>
        <w:jc w:val="both"/>
        <w:rPr>
          <w:color w:val="111111"/>
          <w:sz w:val="28"/>
          <w:szCs w:val="28"/>
        </w:rPr>
      </w:pPr>
      <w:proofErr w:type="spellStart"/>
      <w:r w:rsidRPr="005536BD">
        <w:rPr>
          <w:color w:val="111111"/>
          <w:sz w:val="28"/>
          <w:szCs w:val="28"/>
        </w:rPr>
        <w:t>Мнемотаблицы</w:t>
      </w:r>
      <w:proofErr w:type="spellEnd"/>
      <w:r w:rsidRPr="005536BD">
        <w:rPr>
          <w:color w:val="111111"/>
          <w:sz w:val="28"/>
          <w:szCs w:val="28"/>
        </w:rPr>
        <w:t xml:space="preserve"> могут быть различными в зависимости от их направленности. </w:t>
      </w:r>
      <w:proofErr w:type="gramStart"/>
      <w:r w:rsidRPr="005536BD">
        <w:rPr>
          <w:color w:val="111111"/>
          <w:sz w:val="28"/>
          <w:szCs w:val="28"/>
        </w:rPr>
        <w:t>Могут быть простыми и тематическими (речевые, математические, музыкальные, познавательные и др.) Количество квадратов не превышает девяти, что соответствует научно обоснованному пределу разовой информации для ребёнка (10 информационных битов).</w:t>
      </w:r>
      <w:proofErr w:type="gramEnd"/>
    </w:p>
    <w:p w:rsidR="00FB050B" w:rsidRPr="005536BD" w:rsidRDefault="00FB050B" w:rsidP="005536BD">
      <w:pPr>
        <w:pStyle w:val="a3"/>
        <w:spacing w:before="225" w:beforeAutospacing="0" w:after="225" w:afterAutospacing="0"/>
        <w:jc w:val="both"/>
        <w:rPr>
          <w:color w:val="111111"/>
          <w:sz w:val="28"/>
          <w:szCs w:val="28"/>
        </w:rPr>
      </w:pPr>
      <w:r w:rsidRPr="005536BD">
        <w:rPr>
          <w:color w:val="111111"/>
          <w:sz w:val="28"/>
          <w:szCs w:val="28"/>
        </w:rPr>
        <w:t xml:space="preserve">Для детей младшего дошкольного возраста лучше всего подходят цветные </w:t>
      </w:r>
      <w:proofErr w:type="spellStart"/>
      <w:r w:rsidRPr="005536BD">
        <w:rPr>
          <w:color w:val="111111"/>
          <w:sz w:val="28"/>
          <w:szCs w:val="28"/>
        </w:rPr>
        <w:t>мнемотаблицы</w:t>
      </w:r>
      <w:proofErr w:type="spellEnd"/>
      <w:r w:rsidRPr="005536BD">
        <w:rPr>
          <w:color w:val="111111"/>
          <w:sz w:val="28"/>
          <w:szCs w:val="28"/>
        </w:rPr>
        <w:t>, т. к. у детей остаются в памяти отдельные образы: ёлочка</w:t>
      </w:r>
      <w:r w:rsidR="00C20F3C" w:rsidRPr="005536BD">
        <w:rPr>
          <w:color w:val="111111"/>
          <w:sz w:val="28"/>
          <w:szCs w:val="28"/>
        </w:rPr>
        <w:t xml:space="preserve"> </w:t>
      </w:r>
      <w:r w:rsidRPr="005536BD">
        <w:rPr>
          <w:color w:val="111111"/>
          <w:sz w:val="28"/>
          <w:szCs w:val="28"/>
        </w:rPr>
        <w:t xml:space="preserve">- зелёная, колобок </w:t>
      </w:r>
      <w:proofErr w:type="gramStart"/>
      <w:r w:rsidRPr="005536BD">
        <w:rPr>
          <w:color w:val="111111"/>
          <w:sz w:val="28"/>
          <w:szCs w:val="28"/>
        </w:rPr>
        <w:t>–ж</w:t>
      </w:r>
      <w:proofErr w:type="gramEnd"/>
      <w:r w:rsidRPr="005536BD">
        <w:rPr>
          <w:color w:val="111111"/>
          <w:sz w:val="28"/>
          <w:szCs w:val="28"/>
        </w:rPr>
        <w:t>ёлтый и др. Позже изображения усложняются или заменяются графическим изображением: лиса – оранжевые геометрические фигуры (круг, квадрат) и др. Для детей старшего возраста схемы даются в одном цвете.</w:t>
      </w:r>
    </w:p>
    <w:p w:rsidR="00FB050B" w:rsidRPr="005536BD" w:rsidRDefault="00FB050B" w:rsidP="005536BD">
      <w:pPr>
        <w:pStyle w:val="a3"/>
        <w:spacing w:before="225" w:beforeAutospacing="0" w:after="225" w:afterAutospacing="0"/>
        <w:jc w:val="both"/>
        <w:rPr>
          <w:color w:val="111111"/>
          <w:sz w:val="28"/>
          <w:szCs w:val="28"/>
        </w:rPr>
      </w:pPr>
      <w:r w:rsidRPr="005536BD">
        <w:rPr>
          <w:color w:val="111111"/>
          <w:sz w:val="28"/>
          <w:szCs w:val="28"/>
        </w:rPr>
        <w:lastRenderedPageBreak/>
        <w:t xml:space="preserve">В младшем дошкольном возрасте </w:t>
      </w:r>
      <w:proofErr w:type="spellStart"/>
      <w:r w:rsidRPr="005536BD">
        <w:rPr>
          <w:color w:val="111111"/>
          <w:sz w:val="28"/>
          <w:szCs w:val="28"/>
        </w:rPr>
        <w:t>мнемотаблицы</w:t>
      </w:r>
      <w:proofErr w:type="spellEnd"/>
      <w:r w:rsidRPr="005536BD">
        <w:rPr>
          <w:color w:val="111111"/>
          <w:sz w:val="28"/>
          <w:szCs w:val="28"/>
        </w:rPr>
        <w:t xml:space="preserve"> даются в готовом варианте, т. к. у детей недостаточно развиты технические навыки рисования, но в старшем дошкольном возрасте взрослый даёт план-схему только на начальном этап</w:t>
      </w:r>
      <w:proofErr w:type="gramStart"/>
      <w:r w:rsidRPr="005536BD">
        <w:rPr>
          <w:color w:val="111111"/>
          <w:sz w:val="28"/>
          <w:szCs w:val="28"/>
        </w:rPr>
        <w:t>е-</w:t>
      </w:r>
      <w:proofErr w:type="gramEnd"/>
      <w:r w:rsidRPr="005536BD">
        <w:rPr>
          <w:color w:val="111111"/>
          <w:sz w:val="28"/>
          <w:szCs w:val="28"/>
        </w:rPr>
        <w:t xml:space="preserve"> по мере обучения дети активно включаются в процесс создания своей схемы.</w:t>
      </w:r>
    </w:p>
    <w:p w:rsidR="00FB050B" w:rsidRPr="005536BD" w:rsidRDefault="00FB050B" w:rsidP="005536BD">
      <w:pPr>
        <w:pStyle w:val="a3"/>
        <w:spacing w:before="225" w:beforeAutospacing="0" w:after="225" w:afterAutospacing="0"/>
        <w:jc w:val="both"/>
        <w:rPr>
          <w:color w:val="111111"/>
          <w:sz w:val="28"/>
          <w:szCs w:val="28"/>
        </w:rPr>
      </w:pPr>
      <w:r w:rsidRPr="005536BD">
        <w:rPr>
          <w:color w:val="111111"/>
          <w:sz w:val="28"/>
          <w:szCs w:val="28"/>
        </w:rPr>
        <w:t xml:space="preserve">В начале работы с </w:t>
      </w:r>
      <w:proofErr w:type="spellStart"/>
      <w:r w:rsidRPr="005536BD">
        <w:rPr>
          <w:color w:val="111111"/>
          <w:sz w:val="28"/>
          <w:szCs w:val="28"/>
        </w:rPr>
        <w:t>мнемотаблицами</w:t>
      </w:r>
      <w:proofErr w:type="spellEnd"/>
      <w:r w:rsidRPr="005536BD">
        <w:rPr>
          <w:color w:val="111111"/>
          <w:sz w:val="28"/>
          <w:szCs w:val="28"/>
        </w:rPr>
        <w:t xml:space="preserve"> дети начинают испытывать некоторые сложности, им трудно следовать предложенному плану таблицы. Часто первые рассказы по моделям получаются очень схематичными. Чтобы сложностей было меньше в программу содержания </w:t>
      </w:r>
      <w:proofErr w:type="spellStart"/>
      <w:r w:rsidRPr="005536BD">
        <w:rPr>
          <w:color w:val="111111"/>
          <w:sz w:val="28"/>
          <w:szCs w:val="28"/>
        </w:rPr>
        <w:t>мнемотаблиц</w:t>
      </w:r>
      <w:proofErr w:type="spellEnd"/>
      <w:r w:rsidRPr="005536BD">
        <w:rPr>
          <w:color w:val="111111"/>
          <w:sz w:val="28"/>
          <w:szCs w:val="28"/>
        </w:rPr>
        <w:t xml:space="preserve"> необходимо вводить задачи по активизации и обогащению словаря.</w:t>
      </w:r>
    </w:p>
    <w:p w:rsidR="00FB050B" w:rsidRPr="005536BD" w:rsidRDefault="00FB050B" w:rsidP="005536BD">
      <w:pPr>
        <w:pStyle w:val="a3"/>
        <w:spacing w:before="225" w:beforeAutospacing="0" w:after="225" w:afterAutospacing="0"/>
        <w:jc w:val="both"/>
        <w:rPr>
          <w:color w:val="111111"/>
          <w:sz w:val="28"/>
          <w:szCs w:val="28"/>
        </w:rPr>
      </w:pPr>
      <w:r w:rsidRPr="005536BD">
        <w:rPr>
          <w:color w:val="111111"/>
          <w:sz w:val="28"/>
          <w:szCs w:val="28"/>
        </w:rPr>
        <w:t>Использование мнемотехники – это, прежде всего, начальная «пусковая» наиболее значимая и эффективная работа, но нельзя ограничиваться только ей при развитии речи детей. Не нужно злоупотреблять этим методом, использовать без необходимости, когда свойства и связи объектов лежат на поверхности. Параллельно необходимо проводить и другую работу по развитию речи. Например, речевые словесные игры, настольно-печатные игры и др.</w:t>
      </w:r>
    </w:p>
    <w:p w:rsidR="00FB050B" w:rsidRPr="005536BD" w:rsidRDefault="00FB050B" w:rsidP="005536BD">
      <w:pPr>
        <w:pStyle w:val="a3"/>
        <w:spacing w:before="225" w:beforeAutospacing="0" w:after="225" w:afterAutospacing="0"/>
        <w:jc w:val="both"/>
        <w:rPr>
          <w:color w:val="111111"/>
          <w:sz w:val="28"/>
          <w:szCs w:val="28"/>
        </w:rPr>
      </w:pPr>
      <w:r w:rsidRPr="005536BD">
        <w:rPr>
          <w:color w:val="111111"/>
          <w:sz w:val="28"/>
          <w:szCs w:val="28"/>
        </w:rPr>
        <w:t xml:space="preserve">Суть работы с </w:t>
      </w:r>
      <w:proofErr w:type="spellStart"/>
      <w:r w:rsidRPr="005536BD">
        <w:rPr>
          <w:color w:val="111111"/>
          <w:sz w:val="28"/>
          <w:szCs w:val="28"/>
        </w:rPr>
        <w:t>мнемотаблицами</w:t>
      </w:r>
      <w:proofErr w:type="spellEnd"/>
      <w:r w:rsidRPr="005536BD">
        <w:rPr>
          <w:color w:val="111111"/>
          <w:sz w:val="28"/>
          <w:szCs w:val="28"/>
        </w:rPr>
        <w:t xml:space="preserve"> заключается в следующих этапах:</w:t>
      </w:r>
    </w:p>
    <w:p w:rsidR="00FB050B" w:rsidRPr="005536BD" w:rsidRDefault="00FB050B" w:rsidP="005536BD">
      <w:pPr>
        <w:pStyle w:val="a3"/>
        <w:spacing w:before="225" w:beforeAutospacing="0" w:after="225" w:afterAutospacing="0"/>
        <w:jc w:val="both"/>
        <w:rPr>
          <w:color w:val="111111"/>
          <w:sz w:val="28"/>
          <w:szCs w:val="28"/>
        </w:rPr>
      </w:pPr>
      <w:r w:rsidRPr="005536BD">
        <w:rPr>
          <w:color w:val="111111"/>
          <w:sz w:val="28"/>
          <w:szCs w:val="28"/>
        </w:rPr>
        <w:t>1. Рассматривание таблицы и разбор того, что на ней изображено</w:t>
      </w:r>
    </w:p>
    <w:p w:rsidR="00FB050B" w:rsidRPr="005536BD" w:rsidRDefault="00FB050B" w:rsidP="005536BD">
      <w:pPr>
        <w:pStyle w:val="a3"/>
        <w:spacing w:before="225" w:beforeAutospacing="0" w:after="225" w:afterAutospacing="0"/>
        <w:jc w:val="both"/>
        <w:rPr>
          <w:color w:val="111111"/>
          <w:sz w:val="28"/>
          <w:szCs w:val="28"/>
        </w:rPr>
      </w:pPr>
      <w:r w:rsidRPr="005536BD">
        <w:rPr>
          <w:color w:val="111111"/>
          <w:sz w:val="28"/>
          <w:szCs w:val="28"/>
        </w:rPr>
        <w:t>2. Перекодировка информации, т. е. преобразование из абстрактных символов в образы.</w:t>
      </w:r>
    </w:p>
    <w:p w:rsidR="00FB050B" w:rsidRPr="005536BD" w:rsidRDefault="00FB050B" w:rsidP="005536BD">
      <w:pPr>
        <w:pStyle w:val="a3"/>
        <w:spacing w:before="225" w:beforeAutospacing="0" w:after="225" w:afterAutospacing="0"/>
        <w:jc w:val="both"/>
        <w:rPr>
          <w:color w:val="111111"/>
          <w:sz w:val="28"/>
          <w:szCs w:val="28"/>
        </w:rPr>
      </w:pPr>
      <w:r w:rsidRPr="005536BD">
        <w:rPr>
          <w:color w:val="111111"/>
          <w:sz w:val="28"/>
          <w:szCs w:val="28"/>
        </w:rPr>
        <w:t>3. После перекодировки осуществляется пересказ, составление рассказа по заданной теме и др., то есть происходит отработка метода запоминания.</w:t>
      </w:r>
    </w:p>
    <w:p w:rsidR="00FB050B" w:rsidRPr="005536BD" w:rsidRDefault="00FB050B" w:rsidP="005536BD">
      <w:pPr>
        <w:pStyle w:val="a3"/>
        <w:spacing w:before="225" w:beforeAutospacing="0" w:after="225" w:afterAutospacing="0"/>
        <w:jc w:val="both"/>
        <w:rPr>
          <w:color w:val="111111"/>
          <w:sz w:val="28"/>
          <w:szCs w:val="28"/>
        </w:rPr>
      </w:pPr>
      <w:r w:rsidRPr="005536BD">
        <w:rPr>
          <w:color w:val="111111"/>
          <w:sz w:val="28"/>
          <w:szCs w:val="28"/>
        </w:rPr>
        <w:t xml:space="preserve">4. Зарисовка </w:t>
      </w:r>
      <w:proofErr w:type="spellStart"/>
      <w:r w:rsidRPr="005536BD">
        <w:rPr>
          <w:color w:val="111111"/>
          <w:sz w:val="28"/>
          <w:szCs w:val="28"/>
        </w:rPr>
        <w:t>мнемотаблиц</w:t>
      </w:r>
      <w:proofErr w:type="spellEnd"/>
      <w:r w:rsidRPr="005536BD">
        <w:rPr>
          <w:color w:val="111111"/>
          <w:sz w:val="28"/>
          <w:szCs w:val="28"/>
        </w:rPr>
        <w:t xml:space="preserve"> детьми (в старших группах)</w:t>
      </w:r>
    </w:p>
    <w:p w:rsidR="00FB050B" w:rsidRPr="005536BD" w:rsidRDefault="00FB050B" w:rsidP="005536BD">
      <w:pPr>
        <w:pStyle w:val="a3"/>
        <w:spacing w:before="225" w:beforeAutospacing="0" w:after="225" w:afterAutospacing="0"/>
        <w:jc w:val="both"/>
        <w:rPr>
          <w:color w:val="111111"/>
          <w:sz w:val="28"/>
          <w:szCs w:val="28"/>
        </w:rPr>
      </w:pPr>
      <w:r w:rsidRPr="005536BD">
        <w:rPr>
          <w:color w:val="111111"/>
          <w:sz w:val="28"/>
          <w:szCs w:val="28"/>
        </w:rPr>
        <w:t xml:space="preserve">5. Рассказывание по </w:t>
      </w:r>
      <w:proofErr w:type="spellStart"/>
      <w:r w:rsidRPr="005536BD">
        <w:rPr>
          <w:color w:val="111111"/>
          <w:sz w:val="28"/>
          <w:szCs w:val="28"/>
        </w:rPr>
        <w:t>мнемотаблицам</w:t>
      </w:r>
      <w:proofErr w:type="spellEnd"/>
      <w:r w:rsidRPr="005536BD">
        <w:rPr>
          <w:color w:val="111111"/>
          <w:sz w:val="28"/>
          <w:szCs w:val="28"/>
        </w:rPr>
        <w:t>, созданными детьми.</w:t>
      </w:r>
    </w:p>
    <w:p w:rsidR="00FB050B" w:rsidRPr="005536BD" w:rsidRDefault="00FB050B" w:rsidP="005536BD">
      <w:pPr>
        <w:pStyle w:val="a3"/>
        <w:spacing w:before="225" w:beforeAutospacing="0" w:after="225" w:afterAutospacing="0"/>
        <w:jc w:val="both"/>
        <w:rPr>
          <w:color w:val="111111"/>
          <w:sz w:val="28"/>
          <w:szCs w:val="28"/>
        </w:rPr>
      </w:pPr>
      <w:r w:rsidRPr="005536BD">
        <w:rPr>
          <w:color w:val="111111"/>
          <w:sz w:val="28"/>
          <w:szCs w:val="28"/>
        </w:rPr>
        <w:t xml:space="preserve">Изготовить или собрать картинки для </w:t>
      </w:r>
      <w:proofErr w:type="spellStart"/>
      <w:r w:rsidRPr="005536BD">
        <w:rPr>
          <w:color w:val="111111"/>
          <w:sz w:val="28"/>
          <w:szCs w:val="28"/>
        </w:rPr>
        <w:t>мнемотаблиц</w:t>
      </w:r>
      <w:proofErr w:type="spellEnd"/>
      <w:r w:rsidRPr="005536BD">
        <w:rPr>
          <w:color w:val="111111"/>
          <w:sz w:val="28"/>
          <w:szCs w:val="28"/>
        </w:rPr>
        <w:t xml:space="preserve"> очень просто. Можно нарисовать символическое изображение объектов, можно использовать ресурсы интернета. </w:t>
      </w:r>
      <w:proofErr w:type="gramStart"/>
      <w:r w:rsidRPr="005536BD">
        <w:rPr>
          <w:color w:val="111111"/>
          <w:sz w:val="28"/>
          <w:szCs w:val="28"/>
        </w:rPr>
        <w:t xml:space="preserve">Начиная работу с простейших </w:t>
      </w:r>
      <w:proofErr w:type="spellStart"/>
      <w:r w:rsidRPr="005536BD">
        <w:rPr>
          <w:color w:val="111111"/>
          <w:sz w:val="28"/>
          <w:szCs w:val="28"/>
        </w:rPr>
        <w:t>мнемоквадратов</w:t>
      </w:r>
      <w:proofErr w:type="spellEnd"/>
      <w:r w:rsidRPr="005536BD">
        <w:rPr>
          <w:color w:val="111111"/>
          <w:sz w:val="28"/>
          <w:szCs w:val="28"/>
        </w:rPr>
        <w:t xml:space="preserve"> (Приложение 1, рис. 1, я последовательно переходила к </w:t>
      </w:r>
      <w:proofErr w:type="spellStart"/>
      <w:r w:rsidRPr="005536BD">
        <w:rPr>
          <w:color w:val="111111"/>
          <w:sz w:val="28"/>
          <w:szCs w:val="28"/>
        </w:rPr>
        <w:t>мнемодорожкам</w:t>
      </w:r>
      <w:proofErr w:type="spellEnd"/>
      <w:r w:rsidRPr="005536BD">
        <w:rPr>
          <w:color w:val="111111"/>
          <w:sz w:val="28"/>
          <w:szCs w:val="28"/>
        </w:rPr>
        <w:t xml:space="preserve"> (Приложение 1, рис. 2, а затем к </w:t>
      </w:r>
      <w:proofErr w:type="spellStart"/>
      <w:r w:rsidRPr="005536BD">
        <w:rPr>
          <w:color w:val="111111"/>
          <w:sz w:val="28"/>
          <w:szCs w:val="28"/>
        </w:rPr>
        <w:t>мнемотаблицам</w:t>
      </w:r>
      <w:proofErr w:type="spellEnd"/>
      <w:r w:rsidRPr="005536BD">
        <w:rPr>
          <w:color w:val="111111"/>
          <w:sz w:val="28"/>
          <w:szCs w:val="28"/>
        </w:rPr>
        <w:t xml:space="preserve"> (Приложение 2).</w:t>
      </w:r>
      <w:proofErr w:type="gramEnd"/>
      <w:r w:rsidRPr="005536BD">
        <w:rPr>
          <w:color w:val="111111"/>
          <w:sz w:val="28"/>
          <w:szCs w:val="28"/>
        </w:rPr>
        <w:t xml:space="preserve"> При первом знакомстве с таблицей в форме игры «Угадай, что нарисовано» знакомим детей с новой для них информацией, разбираем всё, что нарисовано в каждом квадрате. Поясняющий текст располагаем с обратной стороны листа. Текст необходимо чётко соотносить с изображением. </w:t>
      </w:r>
      <w:proofErr w:type="gramStart"/>
      <w:r w:rsidRPr="005536BD">
        <w:rPr>
          <w:color w:val="111111"/>
          <w:sz w:val="28"/>
          <w:szCs w:val="28"/>
        </w:rPr>
        <w:t>Используя таблицы при заучивании стихотворений облегчается</w:t>
      </w:r>
      <w:proofErr w:type="gramEnd"/>
      <w:r w:rsidRPr="005536BD">
        <w:rPr>
          <w:color w:val="111111"/>
          <w:sz w:val="28"/>
          <w:szCs w:val="28"/>
        </w:rPr>
        <w:t xml:space="preserve"> и ускоряется процесс запоминания и усвоения текстов. Дети легко вспоминают картинки и их последовательность, затем легко припоминают слова. При ознакомлении с художественной литературой и при обучении составлению рассказов я тоже использую </w:t>
      </w:r>
      <w:proofErr w:type="spellStart"/>
      <w:r w:rsidRPr="005536BD">
        <w:rPr>
          <w:color w:val="111111"/>
          <w:sz w:val="28"/>
          <w:szCs w:val="28"/>
        </w:rPr>
        <w:t>мнемотаблицы</w:t>
      </w:r>
      <w:proofErr w:type="spellEnd"/>
      <w:r w:rsidRPr="005536BD">
        <w:rPr>
          <w:color w:val="111111"/>
          <w:sz w:val="28"/>
          <w:szCs w:val="28"/>
        </w:rPr>
        <w:t>. Сначала беседуем с детьми по тексту, отслеживаем последовательность заранее приготовленной модели к данному произведению. При описании объектов в таблице используется значок цвета, формы, действия с предметом, размера, частей и материала. (Приложение 3)</w:t>
      </w:r>
    </w:p>
    <w:p w:rsidR="00D35A50" w:rsidRPr="005536BD" w:rsidRDefault="00D35A50" w:rsidP="005536BD">
      <w:pPr>
        <w:pStyle w:val="a3"/>
        <w:spacing w:before="225" w:beforeAutospacing="0" w:after="225" w:afterAutospacing="0"/>
        <w:jc w:val="both"/>
        <w:rPr>
          <w:color w:val="111111"/>
          <w:sz w:val="28"/>
          <w:szCs w:val="28"/>
        </w:rPr>
      </w:pPr>
      <w:r w:rsidRPr="005536BD">
        <w:rPr>
          <w:color w:val="111111"/>
          <w:sz w:val="28"/>
          <w:szCs w:val="28"/>
        </w:rPr>
        <w:lastRenderedPageBreak/>
        <w:t xml:space="preserve">В работе с </w:t>
      </w:r>
      <w:proofErr w:type="spellStart"/>
      <w:r w:rsidRPr="005536BD">
        <w:rPr>
          <w:color w:val="111111"/>
          <w:sz w:val="28"/>
          <w:szCs w:val="28"/>
        </w:rPr>
        <w:t>мнемотаблицами</w:t>
      </w:r>
      <w:proofErr w:type="spellEnd"/>
      <w:r w:rsidRPr="005536BD">
        <w:rPr>
          <w:color w:val="111111"/>
          <w:sz w:val="28"/>
          <w:szCs w:val="28"/>
        </w:rPr>
        <w:t xml:space="preserve">, необходимо не злоупотреблять во время ОД их количеством в ущерб качеству усвоения информации. В процессе работы стало понятным, что за время ОД и повседневной совместной деятельности по одной теме за один день можно использовать только 1-2 </w:t>
      </w:r>
      <w:proofErr w:type="spellStart"/>
      <w:r w:rsidRPr="005536BD">
        <w:rPr>
          <w:color w:val="111111"/>
          <w:sz w:val="28"/>
          <w:szCs w:val="28"/>
        </w:rPr>
        <w:t>мнемотаблицы</w:t>
      </w:r>
      <w:proofErr w:type="spellEnd"/>
      <w:r w:rsidRPr="005536BD">
        <w:rPr>
          <w:color w:val="111111"/>
          <w:sz w:val="28"/>
          <w:szCs w:val="28"/>
        </w:rPr>
        <w:t xml:space="preserve">. Повторное рассматривание </w:t>
      </w:r>
      <w:proofErr w:type="spellStart"/>
      <w:r w:rsidRPr="005536BD">
        <w:rPr>
          <w:color w:val="111111"/>
          <w:sz w:val="28"/>
          <w:szCs w:val="28"/>
        </w:rPr>
        <w:t>мнемотаблиц</w:t>
      </w:r>
      <w:proofErr w:type="spellEnd"/>
      <w:r w:rsidRPr="005536BD">
        <w:rPr>
          <w:color w:val="111111"/>
          <w:sz w:val="28"/>
          <w:szCs w:val="28"/>
        </w:rPr>
        <w:t xml:space="preserve"> использую исходя из интереса детей, желания беседовать, рассказывать или пересказывать текст, по какой либо схеме. Если дети затрудняются, помогаю им в перекодировке информации или установлении последовательности. В процессе работы у детей появился ярко выраженный интерес к </w:t>
      </w:r>
      <w:proofErr w:type="spellStart"/>
      <w:r w:rsidRPr="005536BD">
        <w:rPr>
          <w:color w:val="111111"/>
          <w:sz w:val="28"/>
          <w:szCs w:val="28"/>
        </w:rPr>
        <w:t>мнемотаблицам</w:t>
      </w:r>
      <w:proofErr w:type="spellEnd"/>
      <w:r w:rsidRPr="005536BD">
        <w:rPr>
          <w:color w:val="111111"/>
          <w:sz w:val="28"/>
          <w:szCs w:val="28"/>
        </w:rPr>
        <w:t xml:space="preserve">. После развивающей деятельности с использованием </w:t>
      </w:r>
      <w:proofErr w:type="spellStart"/>
      <w:r w:rsidRPr="005536BD">
        <w:rPr>
          <w:color w:val="111111"/>
          <w:sz w:val="28"/>
          <w:szCs w:val="28"/>
        </w:rPr>
        <w:t>мнемотаблиц</w:t>
      </w:r>
      <w:proofErr w:type="spellEnd"/>
      <w:r w:rsidRPr="005536BD">
        <w:rPr>
          <w:color w:val="111111"/>
          <w:sz w:val="28"/>
          <w:szCs w:val="28"/>
        </w:rPr>
        <w:t xml:space="preserve">, дети к концу первого года обучения могут составлять коротенькие рассказы, сказки, используя лексику, соблюдая общие принципы построения сюжета с небольшой помощью воспитателя. Самым продуктивным является этап самостоятельного использования </w:t>
      </w:r>
      <w:proofErr w:type="spellStart"/>
      <w:r w:rsidRPr="005536BD">
        <w:rPr>
          <w:color w:val="111111"/>
          <w:sz w:val="28"/>
          <w:szCs w:val="28"/>
        </w:rPr>
        <w:t>мнемотаблиц</w:t>
      </w:r>
      <w:proofErr w:type="spellEnd"/>
      <w:r w:rsidRPr="005536BD">
        <w:rPr>
          <w:color w:val="111111"/>
          <w:sz w:val="28"/>
          <w:szCs w:val="28"/>
        </w:rPr>
        <w:t>, когда дети в самостоятельной деятельности рассказывают знакомые произведения или придумывают свои рассказы.</w:t>
      </w:r>
    </w:p>
    <w:p w:rsidR="00D35A50" w:rsidRPr="005536BD" w:rsidRDefault="00D35A50" w:rsidP="005536BD">
      <w:pPr>
        <w:pStyle w:val="a3"/>
        <w:spacing w:before="225" w:beforeAutospacing="0" w:after="225" w:afterAutospacing="0"/>
        <w:jc w:val="both"/>
        <w:rPr>
          <w:color w:val="111111"/>
          <w:sz w:val="28"/>
          <w:szCs w:val="28"/>
        </w:rPr>
      </w:pPr>
      <w:r w:rsidRPr="005536BD">
        <w:rPr>
          <w:color w:val="111111"/>
          <w:sz w:val="28"/>
          <w:szCs w:val="28"/>
        </w:rPr>
        <w:t>В данной работе я затронула только определённую деятельность детей по развитию речи. Мнемотехнику можно использовать практически во всех видах деятельности, т. к. она многофункциональна. На основе мнемотехники мною созданы дидактические игры: «Кто спрятался?», «Угадай предмет», «Расскажи кукле сказку» и др.</w:t>
      </w:r>
    </w:p>
    <w:p w:rsidR="00D35A50" w:rsidRPr="005536BD" w:rsidRDefault="00D35A50" w:rsidP="005536BD">
      <w:pPr>
        <w:pStyle w:val="a3"/>
        <w:spacing w:before="225" w:beforeAutospacing="0" w:after="225" w:afterAutospacing="0"/>
        <w:jc w:val="both"/>
        <w:rPr>
          <w:color w:val="111111"/>
          <w:sz w:val="28"/>
          <w:szCs w:val="28"/>
        </w:rPr>
      </w:pPr>
      <w:r w:rsidRPr="005536BD">
        <w:rPr>
          <w:color w:val="111111"/>
          <w:sz w:val="28"/>
          <w:szCs w:val="28"/>
        </w:rPr>
        <w:t>Придумывая модели к играм нужно придерживаться следующих требований:</w:t>
      </w:r>
    </w:p>
    <w:p w:rsidR="00D35A50" w:rsidRPr="005536BD" w:rsidRDefault="00D35A50" w:rsidP="005536BD">
      <w:pPr>
        <w:pStyle w:val="a3"/>
        <w:spacing w:before="225" w:beforeAutospacing="0" w:after="225" w:afterAutospacing="0"/>
        <w:jc w:val="both"/>
        <w:rPr>
          <w:color w:val="111111"/>
          <w:sz w:val="28"/>
          <w:szCs w:val="28"/>
        </w:rPr>
      </w:pPr>
      <w:r w:rsidRPr="005536BD">
        <w:rPr>
          <w:color w:val="111111"/>
          <w:sz w:val="28"/>
          <w:szCs w:val="28"/>
        </w:rPr>
        <w:t>1. Таблица должна отображать обобщённый образ предмета</w:t>
      </w:r>
    </w:p>
    <w:p w:rsidR="00D35A50" w:rsidRPr="005536BD" w:rsidRDefault="00D35A50" w:rsidP="005536BD">
      <w:pPr>
        <w:pStyle w:val="a3"/>
        <w:spacing w:before="225" w:beforeAutospacing="0" w:after="225" w:afterAutospacing="0"/>
        <w:jc w:val="both"/>
        <w:rPr>
          <w:color w:val="111111"/>
          <w:sz w:val="28"/>
          <w:szCs w:val="28"/>
        </w:rPr>
      </w:pPr>
      <w:r w:rsidRPr="005536BD">
        <w:rPr>
          <w:color w:val="111111"/>
          <w:sz w:val="28"/>
          <w:szCs w:val="28"/>
        </w:rPr>
        <w:t>2. Раскрыть сущность в объекте.</w:t>
      </w:r>
    </w:p>
    <w:p w:rsidR="00D35A50" w:rsidRPr="005536BD" w:rsidRDefault="00D35A50" w:rsidP="005536BD">
      <w:pPr>
        <w:pStyle w:val="a3"/>
        <w:spacing w:before="225" w:beforeAutospacing="0" w:after="225" w:afterAutospacing="0"/>
        <w:jc w:val="both"/>
        <w:rPr>
          <w:color w:val="111111"/>
          <w:sz w:val="28"/>
          <w:szCs w:val="28"/>
        </w:rPr>
      </w:pPr>
      <w:r w:rsidRPr="005536BD">
        <w:rPr>
          <w:color w:val="111111"/>
          <w:sz w:val="28"/>
          <w:szCs w:val="28"/>
        </w:rPr>
        <w:t>3. Замысел по созданию таблицы обсуждается с детьми, чтобы она была им понятна.</w:t>
      </w:r>
    </w:p>
    <w:p w:rsidR="00D35A50" w:rsidRPr="005536BD" w:rsidRDefault="00D35A50" w:rsidP="005536BD">
      <w:pPr>
        <w:pStyle w:val="a3"/>
        <w:spacing w:before="225" w:beforeAutospacing="0" w:after="225" w:afterAutospacing="0"/>
        <w:jc w:val="both"/>
        <w:rPr>
          <w:color w:val="111111"/>
          <w:sz w:val="28"/>
          <w:szCs w:val="28"/>
        </w:rPr>
      </w:pPr>
      <w:r w:rsidRPr="005536BD">
        <w:rPr>
          <w:color w:val="111111"/>
          <w:sz w:val="28"/>
          <w:szCs w:val="28"/>
        </w:rPr>
        <w:t>Символы обозначают слова. Например, «знак вопроса» или контурное изображение объекта – дети называют предмет или объект. «Цвет» - дети рассказывают о цвете предмета по цветовому пятну. «Геометрические фигуры» - форма объекта. «</w:t>
      </w:r>
      <w:proofErr w:type="gramStart"/>
      <w:r w:rsidRPr="005536BD">
        <w:rPr>
          <w:color w:val="111111"/>
          <w:sz w:val="28"/>
          <w:szCs w:val="28"/>
        </w:rPr>
        <w:t>Рука</w:t>
      </w:r>
      <w:proofErr w:type="gramEnd"/>
      <w:r w:rsidRPr="005536BD">
        <w:rPr>
          <w:color w:val="111111"/>
          <w:sz w:val="28"/>
          <w:szCs w:val="28"/>
        </w:rPr>
        <w:t xml:space="preserve">» - какой предмет на ощупь или действие с ним. «Человек» - для чего объект нужен человеку, каким образом человек о нём заботится или как человек его использует. «Части </w:t>
      </w:r>
      <w:proofErr w:type="gramStart"/>
      <w:r w:rsidRPr="005536BD">
        <w:rPr>
          <w:color w:val="111111"/>
          <w:sz w:val="28"/>
          <w:szCs w:val="28"/>
        </w:rPr>
        <w:t>объекта</w:t>
      </w:r>
      <w:proofErr w:type="gramEnd"/>
      <w:r w:rsidRPr="005536BD">
        <w:rPr>
          <w:color w:val="111111"/>
          <w:sz w:val="28"/>
          <w:szCs w:val="28"/>
        </w:rPr>
        <w:t xml:space="preserve">» - из каких частей состоит объект. По мере необходимости можно использовать и другие символы. (Приложение 4). Очень полезно использовать </w:t>
      </w:r>
      <w:proofErr w:type="spellStart"/>
      <w:r w:rsidRPr="005536BD">
        <w:rPr>
          <w:color w:val="111111"/>
          <w:sz w:val="28"/>
          <w:szCs w:val="28"/>
        </w:rPr>
        <w:t>мнемотаблицы</w:t>
      </w:r>
      <w:proofErr w:type="spellEnd"/>
      <w:r w:rsidRPr="005536BD">
        <w:rPr>
          <w:color w:val="111111"/>
          <w:sz w:val="28"/>
          <w:szCs w:val="28"/>
        </w:rPr>
        <w:t xml:space="preserve"> для описания сезонных явлений. (Приложение5)</w:t>
      </w:r>
    </w:p>
    <w:p w:rsidR="00FB050B" w:rsidRPr="005536BD" w:rsidRDefault="00FB050B" w:rsidP="005536B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536BD">
        <w:rPr>
          <w:rFonts w:ascii="Times New Roman" w:eastAsia="Times New Roman" w:hAnsi="Times New Roman" w:cs="Times New Roman"/>
          <w:b/>
          <w:bCs/>
          <w:color w:val="333333"/>
          <w:sz w:val="28"/>
          <w:szCs w:val="28"/>
          <w:lang w:eastAsia="ru-RU"/>
        </w:rPr>
        <w:t xml:space="preserve">Используя в своей работе </w:t>
      </w:r>
      <w:proofErr w:type="gramStart"/>
      <w:r w:rsidRPr="005536BD">
        <w:rPr>
          <w:rFonts w:ascii="Times New Roman" w:eastAsia="Times New Roman" w:hAnsi="Times New Roman" w:cs="Times New Roman"/>
          <w:b/>
          <w:bCs/>
          <w:color w:val="333333"/>
          <w:sz w:val="28"/>
          <w:szCs w:val="28"/>
          <w:lang w:eastAsia="ru-RU"/>
        </w:rPr>
        <w:t>мнемотехнику</w:t>
      </w:r>
      <w:proofErr w:type="gramEnd"/>
      <w:r w:rsidRPr="005536BD">
        <w:rPr>
          <w:rFonts w:ascii="Times New Roman" w:eastAsia="Times New Roman" w:hAnsi="Times New Roman" w:cs="Times New Roman"/>
          <w:b/>
          <w:bCs/>
          <w:color w:val="333333"/>
          <w:sz w:val="28"/>
          <w:szCs w:val="28"/>
          <w:lang w:eastAsia="ru-RU"/>
        </w:rPr>
        <w:t xml:space="preserve"> я пришла к выводу что у детей:</w:t>
      </w:r>
    </w:p>
    <w:p w:rsidR="00FB050B" w:rsidRPr="005536BD" w:rsidRDefault="00FB050B" w:rsidP="005536B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536BD">
        <w:rPr>
          <w:rFonts w:ascii="Times New Roman" w:eastAsia="Times New Roman" w:hAnsi="Times New Roman" w:cs="Times New Roman"/>
          <w:color w:val="333333"/>
          <w:sz w:val="28"/>
          <w:szCs w:val="28"/>
          <w:lang w:eastAsia="ru-RU"/>
        </w:rPr>
        <w:t>расширяется круг знаний об окружающем мире;</w:t>
      </w:r>
    </w:p>
    <w:p w:rsidR="00FB050B" w:rsidRPr="005536BD" w:rsidRDefault="00FB050B" w:rsidP="005536B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536BD">
        <w:rPr>
          <w:rFonts w:ascii="Times New Roman" w:eastAsia="Times New Roman" w:hAnsi="Times New Roman" w:cs="Times New Roman"/>
          <w:color w:val="333333"/>
          <w:sz w:val="28"/>
          <w:szCs w:val="28"/>
          <w:lang w:eastAsia="ru-RU"/>
        </w:rPr>
        <w:t>появляется желание пересказывать тексты, придумывать интересные</w:t>
      </w:r>
    </w:p>
    <w:p w:rsidR="00FB050B" w:rsidRPr="005536BD" w:rsidRDefault="00FB050B" w:rsidP="005536B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536BD">
        <w:rPr>
          <w:rFonts w:ascii="Times New Roman" w:eastAsia="Times New Roman" w:hAnsi="Times New Roman" w:cs="Times New Roman"/>
          <w:color w:val="333333"/>
          <w:sz w:val="28"/>
          <w:szCs w:val="28"/>
          <w:lang w:eastAsia="ru-RU"/>
        </w:rPr>
        <w:t>истории;</w:t>
      </w:r>
    </w:p>
    <w:p w:rsidR="00FB050B" w:rsidRPr="005536BD" w:rsidRDefault="00FB050B" w:rsidP="005536B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536BD">
        <w:rPr>
          <w:rFonts w:ascii="Times New Roman" w:eastAsia="Times New Roman" w:hAnsi="Times New Roman" w:cs="Times New Roman"/>
          <w:color w:val="333333"/>
          <w:sz w:val="28"/>
          <w:szCs w:val="28"/>
          <w:lang w:eastAsia="ru-RU"/>
        </w:rPr>
        <w:t xml:space="preserve">появляется интерес к заучиванию стихов и </w:t>
      </w:r>
      <w:proofErr w:type="spellStart"/>
      <w:r w:rsidRPr="005536BD">
        <w:rPr>
          <w:rFonts w:ascii="Times New Roman" w:eastAsia="Times New Roman" w:hAnsi="Times New Roman" w:cs="Times New Roman"/>
          <w:color w:val="333333"/>
          <w:sz w:val="28"/>
          <w:szCs w:val="28"/>
          <w:lang w:eastAsia="ru-RU"/>
        </w:rPr>
        <w:t>потешек</w:t>
      </w:r>
      <w:proofErr w:type="spellEnd"/>
      <w:r w:rsidRPr="005536BD">
        <w:rPr>
          <w:rFonts w:ascii="Times New Roman" w:eastAsia="Times New Roman" w:hAnsi="Times New Roman" w:cs="Times New Roman"/>
          <w:color w:val="333333"/>
          <w:sz w:val="28"/>
          <w:szCs w:val="28"/>
          <w:lang w:eastAsia="ru-RU"/>
        </w:rPr>
        <w:t>, скороговорок,</w:t>
      </w:r>
    </w:p>
    <w:p w:rsidR="00FB050B" w:rsidRPr="005536BD" w:rsidRDefault="00FB050B" w:rsidP="005536B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536BD">
        <w:rPr>
          <w:rFonts w:ascii="Times New Roman" w:eastAsia="Times New Roman" w:hAnsi="Times New Roman" w:cs="Times New Roman"/>
          <w:color w:val="333333"/>
          <w:sz w:val="28"/>
          <w:szCs w:val="28"/>
          <w:lang w:eastAsia="ru-RU"/>
        </w:rPr>
        <w:t>загадок;</w:t>
      </w:r>
    </w:p>
    <w:p w:rsidR="00FB050B" w:rsidRPr="005536BD" w:rsidRDefault="00FB050B" w:rsidP="005536B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536BD">
        <w:rPr>
          <w:rFonts w:ascii="Times New Roman" w:eastAsia="Times New Roman" w:hAnsi="Times New Roman" w:cs="Times New Roman"/>
          <w:color w:val="333333"/>
          <w:sz w:val="28"/>
          <w:szCs w:val="28"/>
          <w:lang w:eastAsia="ru-RU"/>
        </w:rPr>
        <w:t>словарный запас выходит на более высокий уровень;</w:t>
      </w:r>
    </w:p>
    <w:p w:rsidR="00FB050B" w:rsidRPr="005536BD" w:rsidRDefault="00FB050B" w:rsidP="005536B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536BD">
        <w:rPr>
          <w:rFonts w:ascii="Times New Roman" w:eastAsia="Times New Roman" w:hAnsi="Times New Roman" w:cs="Times New Roman"/>
          <w:color w:val="333333"/>
          <w:sz w:val="28"/>
          <w:szCs w:val="28"/>
          <w:lang w:eastAsia="ru-RU"/>
        </w:rPr>
        <w:t>дети преодолевают робость, застенчивость, учатся свободно держаться</w:t>
      </w:r>
    </w:p>
    <w:p w:rsidR="00FB050B" w:rsidRPr="005536BD" w:rsidRDefault="00FB050B" w:rsidP="005536B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536BD">
        <w:rPr>
          <w:rFonts w:ascii="Times New Roman" w:eastAsia="Times New Roman" w:hAnsi="Times New Roman" w:cs="Times New Roman"/>
          <w:color w:val="333333"/>
          <w:sz w:val="28"/>
          <w:szCs w:val="28"/>
          <w:lang w:eastAsia="ru-RU"/>
        </w:rPr>
        <w:lastRenderedPageBreak/>
        <w:t>перед аудиторией.</w:t>
      </w:r>
    </w:p>
    <w:p w:rsidR="00D35A50" w:rsidRPr="005536BD" w:rsidRDefault="00D35A50" w:rsidP="005536B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536BD">
        <w:rPr>
          <w:rFonts w:ascii="Times New Roman" w:eastAsia="Times New Roman" w:hAnsi="Times New Roman" w:cs="Times New Roman"/>
          <w:color w:val="333333"/>
          <w:sz w:val="28"/>
          <w:szCs w:val="28"/>
          <w:lang w:eastAsia="ru-RU"/>
        </w:rPr>
        <w:t>На своих развивающих занятиях по совершенствованию познавательной сферы я использую «</w:t>
      </w:r>
      <w:proofErr w:type="spellStart"/>
      <w:r w:rsidRPr="005536BD">
        <w:rPr>
          <w:rFonts w:ascii="Times New Roman" w:eastAsia="Times New Roman" w:hAnsi="Times New Roman" w:cs="Times New Roman"/>
          <w:color w:val="333333"/>
          <w:sz w:val="28"/>
          <w:szCs w:val="28"/>
          <w:lang w:eastAsia="ru-RU"/>
        </w:rPr>
        <w:t>Мнемотаблицы</w:t>
      </w:r>
      <w:proofErr w:type="spellEnd"/>
      <w:r w:rsidRPr="005536BD">
        <w:rPr>
          <w:rFonts w:ascii="Times New Roman" w:eastAsia="Times New Roman" w:hAnsi="Times New Roman" w:cs="Times New Roman"/>
          <w:color w:val="333333"/>
          <w:sz w:val="28"/>
          <w:szCs w:val="28"/>
          <w:lang w:eastAsia="ru-RU"/>
        </w:rPr>
        <w:t xml:space="preserve"> на слова» (гриб, чашка, зима, осень и т. д.)</w:t>
      </w:r>
      <w:proofErr w:type="gramStart"/>
      <w:r w:rsidRPr="005536BD">
        <w:rPr>
          <w:rFonts w:ascii="Times New Roman" w:eastAsia="Times New Roman" w:hAnsi="Times New Roman" w:cs="Times New Roman"/>
          <w:color w:val="333333"/>
          <w:sz w:val="28"/>
          <w:szCs w:val="28"/>
          <w:lang w:eastAsia="ru-RU"/>
        </w:rPr>
        <w:t xml:space="preserve"> .</w:t>
      </w:r>
      <w:proofErr w:type="gramEnd"/>
    </w:p>
    <w:p w:rsidR="00FB050B" w:rsidRPr="005536BD" w:rsidRDefault="00FB050B" w:rsidP="005536BD">
      <w:pPr>
        <w:ind w:left="284" w:hanging="284"/>
        <w:jc w:val="both"/>
        <w:rPr>
          <w:rFonts w:ascii="Times New Roman" w:hAnsi="Times New Roman" w:cs="Times New Roman"/>
          <w:sz w:val="28"/>
          <w:szCs w:val="28"/>
        </w:rPr>
      </w:pPr>
    </w:p>
    <w:p w:rsidR="00FB050B" w:rsidRPr="005536BD" w:rsidRDefault="00D35A50" w:rsidP="005536BD">
      <w:pPr>
        <w:ind w:left="284" w:hanging="284"/>
        <w:jc w:val="both"/>
        <w:rPr>
          <w:rFonts w:ascii="Times New Roman" w:hAnsi="Times New Roman" w:cs="Times New Roman"/>
          <w:sz w:val="28"/>
          <w:szCs w:val="28"/>
        </w:rPr>
      </w:pPr>
      <w:r w:rsidRPr="005536BD">
        <w:rPr>
          <w:rFonts w:ascii="Times New Roman" w:hAnsi="Times New Roman" w:cs="Times New Roman"/>
          <w:noProof/>
          <w:sz w:val="28"/>
          <w:szCs w:val="28"/>
          <w:lang w:eastAsia="ru-RU"/>
        </w:rPr>
        <w:drawing>
          <wp:inline distT="0" distB="0" distL="0" distR="0">
            <wp:extent cx="2714625" cy="1971160"/>
            <wp:effectExtent l="19050" t="0" r="9525" b="0"/>
            <wp:docPr id="2" name="Рисунок 2" descr="http://raguda.ru/images/mnemotablicy-dlja-doshkolnikov-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aguda.ru/images/mnemotablicy-dlja-doshkolnikov-2_2.jpg"/>
                    <pic:cNvPicPr>
                      <a:picLocks noChangeAspect="1" noChangeArrowheads="1"/>
                    </pic:cNvPicPr>
                  </pic:nvPicPr>
                  <pic:blipFill>
                    <a:blip r:embed="rId4" cstate="print"/>
                    <a:srcRect/>
                    <a:stretch>
                      <a:fillRect/>
                    </a:stretch>
                  </pic:blipFill>
                  <pic:spPr bwMode="auto">
                    <a:xfrm>
                      <a:off x="0" y="0"/>
                      <a:ext cx="2716663" cy="1972640"/>
                    </a:xfrm>
                    <a:prstGeom prst="rect">
                      <a:avLst/>
                    </a:prstGeom>
                    <a:noFill/>
                    <a:ln w="9525">
                      <a:noFill/>
                      <a:miter lim="800000"/>
                      <a:headEnd/>
                      <a:tailEnd/>
                    </a:ln>
                  </pic:spPr>
                </pic:pic>
              </a:graphicData>
            </a:graphic>
          </wp:inline>
        </w:drawing>
      </w:r>
    </w:p>
    <w:p w:rsidR="0002071C" w:rsidRPr="005536BD" w:rsidRDefault="0002071C" w:rsidP="005536BD">
      <w:pPr>
        <w:ind w:left="284" w:hanging="284"/>
        <w:jc w:val="both"/>
        <w:rPr>
          <w:rFonts w:ascii="Times New Roman" w:hAnsi="Times New Roman" w:cs="Times New Roman"/>
          <w:sz w:val="28"/>
          <w:szCs w:val="28"/>
        </w:rPr>
      </w:pPr>
    </w:p>
    <w:p w:rsidR="0002071C" w:rsidRPr="005536BD" w:rsidRDefault="0002071C" w:rsidP="005536BD">
      <w:pPr>
        <w:ind w:left="284" w:hanging="284"/>
        <w:jc w:val="both"/>
        <w:rPr>
          <w:rFonts w:ascii="Times New Roman" w:hAnsi="Times New Roman" w:cs="Times New Roman"/>
          <w:sz w:val="28"/>
          <w:szCs w:val="28"/>
        </w:rPr>
      </w:pPr>
    </w:p>
    <w:p w:rsidR="0002071C" w:rsidRPr="005536BD" w:rsidRDefault="0002071C" w:rsidP="005536BD">
      <w:pPr>
        <w:ind w:left="284" w:hanging="284"/>
        <w:jc w:val="both"/>
        <w:rPr>
          <w:rFonts w:ascii="Times New Roman" w:hAnsi="Times New Roman" w:cs="Times New Roman"/>
          <w:sz w:val="28"/>
          <w:szCs w:val="28"/>
        </w:rPr>
      </w:pPr>
    </w:p>
    <w:p w:rsidR="0002071C" w:rsidRDefault="0002071C" w:rsidP="005536BD">
      <w:pPr>
        <w:ind w:left="284" w:hanging="284"/>
        <w:jc w:val="both"/>
      </w:pPr>
      <w:r w:rsidRPr="005536BD">
        <w:rPr>
          <w:rFonts w:ascii="Times New Roman" w:hAnsi="Times New Roman" w:cs="Times New Roman"/>
          <w:color w:val="3F3F3F"/>
          <w:sz w:val="28"/>
          <w:szCs w:val="28"/>
        </w:rPr>
        <w:t>Суть мнемотехники Наглядность задействует оба полушария мозга, поэто</w:t>
      </w:r>
      <w:r w:rsidR="00C20F3C" w:rsidRPr="005536BD">
        <w:rPr>
          <w:rFonts w:ascii="Times New Roman" w:hAnsi="Times New Roman" w:cs="Times New Roman"/>
          <w:color w:val="3F3F3F"/>
          <w:sz w:val="28"/>
          <w:szCs w:val="28"/>
        </w:rPr>
        <w:t>м</w:t>
      </w:r>
      <w:r w:rsidRPr="005536BD">
        <w:rPr>
          <w:rFonts w:ascii="Times New Roman" w:hAnsi="Times New Roman" w:cs="Times New Roman"/>
          <w:color w:val="3F3F3F"/>
          <w:sz w:val="28"/>
          <w:szCs w:val="28"/>
        </w:rPr>
        <w:t xml:space="preserve">у запоминание идёт эффективнее Мнемотехника – это совокупность методов и приёмов, которые позволяют визуализировать информацию для облегчения восприятия и последующего воспроизведения. То есть это своего рода конспекты в картинках. Начинать занятия с использованием мнемотехнических приёмов следует как можно раньше, так как у детей дошкольного и младшего школьного возраста ведущий вид памяти — зрительно-образный. То есть можно сто раз повторить карапузу стихотворение, но он всё равно будет путать слова и предложения. Однако нарисовав сюжет или представив смешанную схему из картинок, знаков и слов, малыш быстро сообразит, что к чему. Кроме того, мнемотехника помогает: запомнить последовательность действий (например, что </w:t>
      </w:r>
      <w:proofErr w:type="gramStart"/>
      <w:r w:rsidRPr="005536BD">
        <w:rPr>
          <w:rFonts w:ascii="Times New Roman" w:hAnsi="Times New Roman" w:cs="Times New Roman"/>
          <w:color w:val="3F3F3F"/>
          <w:sz w:val="28"/>
          <w:szCs w:val="28"/>
        </w:rPr>
        <w:t>за чем</w:t>
      </w:r>
      <w:proofErr w:type="gramEnd"/>
      <w:r w:rsidRPr="005536BD">
        <w:rPr>
          <w:rFonts w:ascii="Times New Roman" w:hAnsi="Times New Roman" w:cs="Times New Roman"/>
          <w:color w:val="3F3F3F"/>
          <w:sz w:val="28"/>
          <w:szCs w:val="28"/>
        </w:rPr>
        <w:t xml:space="preserve"> надевать перед выходом на улицу); привыкнуть к распорядку дня (обозначив на часах режимные моменты, можно без труда приучить ребёнка выполнять то или иное действие в положенное время); постичь азы чтения (картинки или условные знаки могут сопровождаться словами, буквами, что вызывает у малыша ассоциативную связь между понятием и буквенным образом); повысить внимательность (схемы и таблицы требуют сосредоточенного рассмотрения для полного понимания тех или иных действий); развивать образное мышление (наглядность помогает находить связи между образом и словом). Виды наглядности Большинство детских книжек создаётся с использованием мнемотехнических элементов</w:t>
      </w:r>
      <w:proofErr w:type="gramStart"/>
      <w:r w:rsidRPr="005536BD">
        <w:rPr>
          <w:rFonts w:ascii="Times New Roman" w:hAnsi="Times New Roman" w:cs="Times New Roman"/>
          <w:color w:val="3F3F3F"/>
          <w:sz w:val="28"/>
          <w:szCs w:val="28"/>
        </w:rPr>
        <w:t xml:space="preserve"> С</w:t>
      </w:r>
      <w:proofErr w:type="gramEnd"/>
      <w:r w:rsidRPr="005536BD">
        <w:rPr>
          <w:rFonts w:ascii="Times New Roman" w:hAnsi="Times New Roman" w:cs="Times New Roman"/>
          <w:color w:val="3F3F3F"/>
          <w:sz w:val="28"/>
          <w:szCs w:val="28"/>
        </w:rPr>
        <w:t xml:space="preserve">амый простой вид мнемотехники – это картинка. Например, ваш малыш ходит в детском саду в группу </w:t>
      </w:r>
      <w:r w:rsidRPr="005536BD">
        <w:rPr>
          <w:rFonts w:ascii="Times New Roman" w:hAnsi="Times New Roman" w:cs="Times New Roman"/>
          <w:color w:val="3F3F3F"/>
          <w:sz w:val="28"/>
          <w:szCs w:val="28"/>
        </w:rPr>
        <w:lastRenderedPageBreak/>
        <w:t xml:space="preserve">«Слива». На его шкафчике изображён этот фрукт, над умывальником его полотенце висит под изображением сливы и т.д. Таким образом, ребёнок запоминает, что его вещи – те, которые находятся под определённой картинкой. </w:t>
      </w:r>
      <w:proofErr w:type="spellStart"/>
      <w:r w:rsidRPr="005536BD">
        <w:rPr>
          <w:rFonts w:ascii="Times New Roman" w:hAnsi="Times New Roman" w:cs="Times New Roman"/>
          <w:color w:val="3F3F3F"/>
          <w:sz w:val="28"/>
          <w:szCs w:val="28"/>
        </w:rPr>
        <w:t>Мнемоквадрат</w:t>
      </w:r>
      <w:proofErr w:type="spellEnd"/>
      <w:proofErr w:type="gramStart"/>
      <w:r w:rsidRPr="005536BD">
        <w:rPr>
          <w:rFonts w:ascii="Times New Roman" w:hAnsi="Times New Roman" w:cs="Times New Roman"/>
          <w:color w:val="3F3F3F"/>
          <w:sz w:val="28"/>
          <w:szCs w:val="28"/>
        </w:rPr>
        <w:t xml:space="preserve"> С</w:t>
      </w:r>
      <w:proofErr w:type="gramEnd"/>
      <w:r w:rsidRPr="005536BD">
        <w:rPr>
          <w:rFonts w:ascii="Times New Roman" w:hAnsi="Times New Roman" w:cs="Times New Roman"/>
          <w:color w:val="3F3F3F"/>
          <w:sz w:val="28"/>
          <w:szCs w:val="28"/>
        </w:rPr>
        <w:t xml:space="preserve">амый известный </w:t>
      </w:r>
      <w:proofErr w:type="spellStart"/>
      <w:r w:rsidRPr="005536BD">
        <w:rPr>
          <w:rFonts w:ascii="Times New Roman" w:hAnsi="Times New Roman" w:cs="Times New Roman"/>
          <w:color w:val="3F3F3F"/>
          <w:sz w:val="28"/>
          <w:szCs w:val="28"/>
        </w:rPr>
        <w:t>мнемоквадрат</w:t>
      </w:r>
      <w:proofErr w:type="spellEnd"/>
      <w:r w:rsidRPr="005536BD">
        <w:rPr>
          <w:rFonts w:ascii="Times New Roman" w:hAnsi="Times New Roman" w:cs="Times New Roman"/>
          <w:color w:val="3F3F3F"/>
          <w:sz w:val="28"/>
          <w:szCs w:val="28"/>
        </w:rPr>
        <w:t xml:space="preserve">, который знаком каждому — это знаки зодиака Следующий этап использования мнемотехнических приёмов – </w:t>
      </w:r>
      <w:proofErr w:type="spellStart"/>
      <w:r w:rsidRPr="005536BD">
        <w:rPr>
          <w:rFonts w:ascii="Times New Roman" w:hAnsi="Times New Roman" w:cs="Times New Roman"/>
          <w:color w:val="3F3F3F"/>
          <w:sz w:val="28"/>
          <w:szCs w:val="28"/>
        </w:rPr>
        <w:t>мнемоквадрат</w:t>
      </w:r>
      <w:proofErr w:type="spellEnd"/>
      <w:r w:rsidRPr="005536BD">
        <w:rPr>
          <w:rFonts w:ascii="Times New Roman" w:hAnsi="Times New Roman" w:cs="Times New Roman"/>
          <w:color w:val="3F3F3F"/>
          <w:sz w:val="28"/>
          <w:szCs w:val="28"/>
        </w:rPr>
        <w:t xml:space="preserve">. Это понятная картинка, изображающая одно слово, словосочетание или короткое предложение. </w:t>
      </w:r>
      <w:proofErr w:type="spellStart"/>
      <w:r w:rsidRPr="005536BD">
        <w:rPr>
          <w:rFonts w:ascii="Times New Roman" w:hAnsi="Times New Roman" w:cs="Times New Roman"/>
          <w:color w:val="3F3F3F"/>
          <w:sz w:val="28"/>
          <w:szCs w:val="28"/>
        </w:rPr>
        <w:t>Мнемодорожка</w:t>
      </w:r>
      <w:proofErr w:type="spellEnd"/>
      <w:r w:rsidRPr="005536BD">
        <w:rPr>
          <w:rFonts w:ascii="Times New Roman" w:hAnsi="Times New Roman" w:cs="Times New Roman"/>
          <w:color w:val="3F3F3F"/>
          <w:sz w:val="28"/>
          <w:szCs w:val="28"/>
        </w:rPr>
        <w:t xml:space="preserve"> Задача ребёнка при использовании </w:t>
      </w:r>
      <w:proofErr w:type="spellStart"/>
      <w:r w:rsidRPr="005536BD">
        <w:rPr>
          <w:rFonts w:ascii="Times New Roman" w:hAnsi="Times New Roman" w:cs="Times New Roman"/>
          <w:color w:val="3F3F3F"/>
          <w:sz w:val="28"/>
          <w:szCs w:val="28"/>
        </w:rPr>
        <w:t>мнемодорожки</w:t>
      </w:r>
      <w:proofErr w:type="spellEnd"/>
      <w:r w:rsidRPr="005536BD">
        <w:rPr>
          <w:rFonts w:ascii="Times New Roman" w:hAnsi="Times New Roman" w:cs="Times New Roman"/>
          <w:color w:val="3F3F3F"/>
          <w:sz w:val="28"/>
          <w:szCs w:val="28"/>
        </w:rPr>
        <w:t xml:space="preserve"> — найти что-то общее между картинками</w:t>
      </w:r>
      <w:proofErr w:type="gramStart"/>
      <w:r w:rsidRPr="005536BD">
        <w:rPr>
          <w:rFonts w:ascii="Times New Roman" w:hAnsi="Times New Roman" w:cs="Times New Roman"/>
          <w:color w:val="3F3F3F"/>
          <w:sz w:val="28"/>
          <w:szCs w:val="28"/>
        </w:rPr>
        <w:t xml:space="preserve"> З</w:t>
      </w:r>
      <w:proofErr w:type="gramEnd"/>
      <w:r w:rsidRPr="005536BD">
        <w:rPr>
          <w:rFonts w:ascii="Times New Roman" w:hAnsi="Times New Roman" w:cs="Times New Roman"/>
          <w:color w:val="3F3F3F"/>
          <w:sz w:val="28"/>
          <w:szCs w:val="28"/>
        </w:rPr>
        <w:t xml:space="preserve">а освоением </w:t>
      </w:r>
      <w:proofErr w:type="spellStart"/>
      <w:r w:rsidRPr="005536BD">
        <w:rPr>
          <w:rFonts w:ascii="Times New Roman" w:hAnsi="Times New Roman" w:cs="Times New Roman"/>
          <w:color w:val="3F3F3F"/>
          <w:sz w:val="28"/>
          <w:szCs w:val="28"/>
        </w:rPr>
        <w:t>мнемоквадрата</w:t>
      </w:r>
      <w:proofErr w:type="spellEnd"/>
      <w:r w:rsidRPr="005536BD">
        <w:rPr>
          <w:rFonts w:ascii="Times New Roman" w:hAnsi="Times New Roman" w:cs="Times New Roman"/>
          <w:color w:val="3F3F3F"/>
          <w:sz w:val="28"/>
          <w:szCs w:val="28"/>
        </w:rPr>
        <w:t xml:space="preserve"> идёт </w:t>
      </w:r>
      <w:proofErr w:type="spellStart"/>
      <w:r w:rsidRPr="005536BD">
        <w:rPr>
          <w:rFonts w:ascii="Times New Roman" w:hAnsi="Times New Roman" w:cs="Times New Roman"/>
          <w:color w:val="3F3F3F"/>
          <w:sz w:val="28"/>
          <w:szCs w:val="28"/>
        </w:rPr>
        <w:t>мнемодорожка</w:t>
      </w:r>
      <w:proofErr w:type="spellEnd"/>
      <w:r w:rsidRPr="005536BD">
        <w:rPr>
          <w:rFonts w:ascii="Times New Roman" w:hAnsi="Times New Roman" w:cs="Times New Roman"/>
          <w:color w:val="3F3F3F"/>
          <w:sz w:val="28"/>
          <w:szCs w:val="28"/>
        </w:rPr>
        <w:t xml:space="preserve"> – четыре картинки на одном квадрате, обозначающие последовательность действий. Например, «носки», «брюки», «туфли», «куртка» – последовательность, по которой детки собираются на улицу. Конечно, в зависимости от времени года, дорожка будет удлиняться. Таблицы</w:t>
      </w:r>
      <w:proofErr w:type="gramStart"/>
      <w:r w:rsidRPr="005536BD">
        <w:rPr>
          <w:rFonts w:ascii="Times New Roman" w:hAnsi="Times New Roman" w:cs="Times New Roman"/>
          <w:color w:val="3F3F3F"/>
          <w:sz w:val="28"/>
          <w:szCs w:val="28"/>
        </w:rPr>
        <w:t xml:space="preserve"> С</w:t>
      </w:r>
      <w:proofErr w:type="gramEnd"/>
      <w:r w:rsidRPr="005536BD">
        <w:rPr>
          <w:rFonts w:ascii="Times New Roman" w:hAnsi="Times New Roman" w:cs="Times New Roman"/>
          <w:color w:val="3F3F3F"/>
          <w:sz w:val="28"/>
          <w:szCs w:val="28"/>
        </w:rPr>
        <w:t xml:space="preserve"> помощью </w:t>
      </w:r>
      <w:proofErr w:type="spellStart"/>
      <w:r w:rsidRPr="005536BD">
        <w:rPr>
          <w:rFonts w:ascii="Times New Roman" w:hAnsi="Times New Roman" w:cs="Times New Roman"/>
          <w:color w:val="3F3F3F"/>
          <w:sz w:val="28"/>
          <w:szCs w:val="28"/>
        </w:rPr>
        <w:t>мнемотаблицы</w:t>
      </w:r>
      <w:proofErr w:type="spellEnd"/>
      <w:r w:rsidRPr="005536BD">
        <w:rPr>
          <w:rFonts w:ascii="Times New Roman" w:hAnsi="Times New Roman" w:cs="Times New Roman"/>
          <w:color w:val="3F3F3F"/>
          <w:sz w:val="28"/>
          <w:szCs w:val="28"/>
        </w:rPr>
        <w:t xml:space="preserve"> запоминание стихотворений идёт быстрее Далее виды наглядности становятся уже более сложными. Это, прежде всего, </w:t>
      </w:r>
      <w:proofErr w:type="spellStart"/>
      <w:r w:rsidRPr="005536BD">
        <w:rPr>
          <w:rFonts w:ascii="Times New Roman" w:hAnsi="Times New Roman" w:cs="Times New Roman"/>
          <w:color w:val="3F3F3F"/>
          <w:sz w:val="28"/>
          <w:szCs w:val="28"/>
        </w:rPr>
        <w:t>мнемотаблицы</w:t>
      </w:r>
      <w:proofErr w:type="spellEnd"/>
      <w:r w:rsidRPr="005536BD">
        <w:rPr>
          <w:rFonts w:ascii="Times New Roman" w:hAnsi="Times New Roman" w:cs="Times New Roman"/>
          <w:color w:val="3F3F3F"/>
          <w:sz w:val="28"/>
          <w:szCs w:val="28"/>
        </w:rPr>
        <w:t xml:space="preserve"> – рисунки основных звеньев сюжета сказки или стихотворения с использованием цветных картинок, букв, слов или схематических знаков. Кстати, для того, чтобы малышу было легче и интереснее осваивать таблицы, попробуйте рисовать их вместе. Только следите за тем, чтобы ребёнок занимался этим в удовольствие, иначе толку не будет. В таблицах применяются понятные и известные образы. Так, для описания животных следует соблюдать пропорции рисунка, а также обязательно делать его цветным. Тогда ребёнок чётко уяснит: лиса – рыжая с пушистым хвостом, волк – серый и т.д. По </w:t>
      </w:r>
      <w:proofErr w:type="spellStart"/>
      <w:r w:rsidRPr="005536BD">
        <w:rPr>
          <w:rFonts w:ascii="Times New Roman" w:hAnsi="Times New Roman" w:cs="Times New Roman"/>
          <w:color w:val="3F3F3F"/>
          <w:sz w:val="28"/>
          <w:szCs w:val="28"/>
        </w:rPr>
        <w:t>мнемотаблицам</w:t>
      </w:r>
      <w:proofErr w:type="spellEnd"/>
      <w:r w:rsidRPr="005536BD">
        <w:rPr>
          <w:rFonts w:ascii="Times New Roman" w:hAnsi="Times New Roman" w:cs="Times New Roman"/>
          <w:color w:val="3F3F3F"/>
          <w:sz w:val="28"/>
          <w:szCs w:val="28"/>
        </w:rPr>
        <w:t xml:space="preserve"> можно воспроизводить целые истории, а для развития фантазии крохи – ещё и предлагать придумывать собственные. Мнемосхемы Схемы для самых маленьких можно делать на </w:t>
      </w:r>
      <w:proofErr w:type="spellStart"/>
      <w:r w:rsidRPr="005536BD">
        <w:rPr>
          <w:rFonts w:ascii="Times New Roman" w:hAnsi="Times New Roman" w:cs="Times New Roman"/>
          <w:color w:val="3F3F3F"/>
          <w:sz w:val="28"/>
          <w:szCs w:val="28"/>
        </w:rPr>
        <w:t>фланелеграфе</w:t>
      </w:r>
      <w:proofErr w:type="spellEnd"/>
      <w:proofErr w:type="gramStart"/>
      <w:r w:rsidRPr="005536BD">
        <w:rPr>
          <w:rFonts w:ascii="Times New Roman" w:hAnsi="Times New Roman" w:cs="Times New Roman"/>
          <w:color w:val="3F3F3F"/>
          <w:sz w:val="28"/>
          <w:szCs w:val="28"/>
        </w:rPr>
        <w:t xml:space="preserve"> Ч</w:t>
      </w:r>
      <w:proofErr w:type="gramEnd"/>
      <w:r w:rsidRPr="005536BD">
        <w:rPr>
          <w:rFonts w:ascii="Times New Roman" w:hAnsi="Times New Roman" w:cs="Times New Roman"/>
          <w:color w:val="3F3F3F"/>
          <w:sz w:val="28"/>
          <w:szCs w:val="28"/>
        </w:rPr>
        <w:t>тобы малыш запоминал пословицы или какие-то крылатые выражения, используются мнемосхемы. На них изображаются объекты, которые дополняются условными знаками. Например, удочка – пруд – перечёркнутая рыбка. Это схема для выражения: «Без труда не вытащишь и рыбки из пруда». Для взрослых, которые не могут похвастаться хорошей памятью, в мнемотехнике есть специальный приём — «римская комната». Суть его заключается в следующем: тем объектам, которые нужно запомнить, присваиваются определённые места в вашей комнате. Чтобы вспомнить нужное слово, нужно его «вывести» из помещения. Приёмы наглядности</w:t>
      </w:r>
      <w:proofErr w:type="gramStart"/>
      <w:r w:rsidRPr="005536BD">
        <w:rPr>
          <w:rFonts w:ascii="Times New Roman" w:hAnsi="Times New Roman" w:cs="Times New Roman"/>
          <w:color w:val="3F3F3F"/>
          <w:sz w:val="28"/>
          <w:szCs w:val="28"/>
        </w:rPr>
        <w:t xml:space="preserve"> П</w:t>
      </w:r>
      <w:proofErr w:type="gramEnd"/>
      <w:r w:rsidRPr="005536BD">
        <w:rPr>
          <w:rFonts w:ascii="Times New Roman" w:hAnsi="Times New Roman" w:cs="Times New Roman"/>
          <w:color w:val="3F3F3F"/>
          <w:sz w:val="28"/>
          <w:szCs w:val="28"/>
        </w:rPr>
        <w:t xml:space="preserve">ри заучивании стихотворений рисунками изображается каждая строка Приёмы мнемотехники строятся на использовании тех или иных видов запоминания. Конечно, самый эффективный способ применения любой технологии воспитания и развития ребёнка – это игра. И мнемотехника в этом смысле – настоящий кладезь идей. «Собери группу». Ребёнку даются отдельные картинки (например, символы времён года, одежда, виды активности) – нужно сгруппировать изображения и объяснить, почему они вместе. «Нарисуй впечатления». Этот приём отлично расширяет словарный запас малыша. И, кстати, формирует семейные традиции. </w:t>
      </w:r>
      <w:r w:rsidRPr="005536BD">
        <w:rPr>
          <w:rFonts w:ascii="Times New Roman" w:hAnsi="Times New Roman" w:cs="Times New Roman"/>
          <w:color w:val="3F3F3F"/>
          <w:sz w:val="28"/>
          <w:szCs w:val="28"/>
        </w:rPr>
        <w:lastRenderedPageBreak/>
        <w:t xml:space="preserve">Предложите карапузу вместе зарисовывать впечатления от прожитого дня, чтобы потом рассказать, что в нём было хорошего и плохого. Каждый раз старайтесь добавлять одно или несколько новых для ребёнка понятий и слов. «Выучи стихотворение». Для облегчения заучивания стихов используйте наглядные таблицы, в которых каждая строка представлена в виде картинки или условного знака. Старайтесь обязательно дополнять изображение словом (если малыш умеет читать) или буквой (если пока ещё ребёнок не освоил этот навык). «Сетка памяти». Покажите малышу картинки, проговорите, что это и переверните. Задача ребёнка назвать изображённый предмет, а затем проверить себя, открыв </w:t>
      </w:r>
      <w:proofErr w:type="spellStart"/>
      <w:r w:rsidRPr="005536BD">
        <w:rPr>
          <w:rFonts w:ascii="Times New Roman" w:hAnsi="Times New Roman" w:cs="Times New Roman"/>
          <w:color w:val="3F3F3F"/>
          <w:sz w:val="28"/>
          <w:szCs w:val="28"/>
        </w:rPr>
        <w:t>мнемокартинку</w:t>
      </w:r>
      <w:proofErr w:type="spellEnd"/>
      <w:r w:rsidRPr="005536BD">
        <w:rPr>
          <w:rFonts w:ascii="Times New Roman" w:hAnsi="Times New Roman" w:cs="Times New Roman"/>
          <w:color w:val="3F3F3F"/>
          <w:sz w:val="28"/>
          <w:szCs w:val="28"/>
        </w:rPr>
        <w:t>. «Рассказы с картинками». В интернете можно найти массу детских рассказов, в которых слова частично заменены картинками. Так малыш не только учит новые для себя слова, но и развивает умение сосредотачиваться на чтении. «</w:t>
      </w:r>
      <w:proofErr w:type="spellStart"/>
      <w:r w:rsidRPr="005536BD">
        <w:rPr>
          <w:rFonts w:ascii="Times New Roman" w:hAnsi="Times New Roman" w:cs="Times New Roman"/>
          <w:color w:val="3F3F3F"/>
          <w:sz w:val="28"/>
          <w:szCs w:val="28"/>
        </w:rPr>
        <w:t>Фотопамять</w:t>
      </w:r>
      <w:proofErr w:type="spellEnd"/>
      <w:r w:rsidRPr="005536BD">
        <w:rPr>
          <w:rFonts w:ascii="Times New Roman" w:hAnsi="Times New Roman" w:cs="Times New Roman"/>
          <w:color w:val="3F3F3F"/>
          <w:sz w:val="28"/>
          <w:szCs w:val="28"/>
        </w:rPr>
        <w:t xml:space="preserve">». Покажите малышу картинку, затем уберите её и дайте взамен другую, которая отличается от первой какой-то деталью. Например, на первой изображена девочка с красным бантиком, а на второй – такая же девочка, но бантик – синий. «День-ночь». Разложите перед ребёнком ряд картинок. Затем скажите: «Настала ночь». Малыш закрывает руками глазки, а вы в это время прячете одну картинку. Задача ребёнка: угадать, чего не хватает. Существует несколько методов работы с детками от года, речь которых только-только начинает формироваться. Тактильные игры. Этот приём мнемотехники предназначен для самых маленьких карапузов, которые ещё не разговаривают. Суть его заключается в том, что картинки заменяются предметами. Например, для знакомства с разными круглыми предметами, положите в мешочек камешек подходящей формы, теннисный шарик, крышечку от бутылочки или тюбика с кремом и пр. Просите малыша достать из сумочки тот или иной предмет на ощупь. Звуковое лото. Включайте ребёнку звуки, под которые он должен подбирать картинки. Например, «Кто как разговаривает»: дайте прослушать мяуканье кошки, рычание льва и попросите малыша показать изображение зверя. </w:t>
      </w:r>
      <w:proofErr w:type="spellStart"/>
      <w:r w:rsidRPr="005536BD">
        <w:rPr>
          <w:rFonts w:ascii="Times New Roman" w:hAnsi="Times New Roman" w:cs="Times New Roman"/>
          <w:color w:val="3F3F3F"/>
          <w:sz w:val="28"/>
          <w:szCs w:val="28"/>
        </w:rPr>
        <w:t>Фланелеграф</w:t>
      </w:r>
      <w:proofErr w:type="spellEnd"/>
      <w:r w:rsidRPr="005536BD">
        <w:rPr>
          <w:rFonts w:ascii="Times New Roman" w:hAnsi="Times New Roman" w:cs="Times New Roman"/>
          <w:color w:val="3F3F3F"/>
          <w:sz w:val="28"/>
          <w:szCs w:val="28"/>
        </w:rPr>
        <w:t xml:space="preserve">. Магнитную доску обтяните тканью и приобретите набор картинок с магнитами (их можно сделать своими руками, приклеив магнит к обратной стороне изображения). Рассказывайте малышу истории, делая паузы в отдельных частях. Задача карапуза – выбрать подходящую картинку с изображением предмета, на котором вы остановились, и прикрепить его на </w:t>
      </w:r>
      <w:proofErr w:type="spellStart"/>
      <w:r w:rsidRPr="005536BD">
        <w:rPr>
          <w:rFonts w:ascii="Times New Roman" w:hAnsi="Times New Roman" w:cs="Times New Roman"/>
          <w:color w:val="3F3F3F"/>
          <w:sz w:val="28"/>
          <w:szCs w:val="28"/>
        </w:rPr>
        <w:t>фланелеграф</w:t>
      </w:r>
      <w:proofErr w:type="spellEnd"/>
      <w:r w:rsidRPr="005536BD">
        <w:rPr>
          <w:rFonts w:ascii="Times New Roman" w:hAnsi="Times New Roman" w:cs="Times New Roman"/>
          <w:color w:val="3F3F3F"/>
          <w:sz w:val="28"/>
          <w:szCs w:val="28"/>
        </w:rPr>
        <w:t>. Правила использования приёмов мнемотехники</w:t>
      </w:r>
      <w:proofErr w:type="gramStart"/>
      <w:r w:rsidRPr="005536BD">
        <w:rPr>
          <w:rFonts w:ascii="Times New Roman" w:hAnsi="Times New Roman" w:cs="Times New Roman"/>
          <w:color w:val="3F3F3F"/>
          <w:sz w:val="28"/>
          <w:szCs w:val="28"/>
        </w:rPr>
        <w:t xml:space="preserve"> Д</w:t>
      </w:r>
      <w:proofErr w:type="gramEnd"/>
      <w:r w:rsidRPr="005536BD">
        <w:rPr>
          <w:rFonts w:ascii="Times New Roman" w:hAnsi="Times New Roman" w:cs="Times New Roman"/>
          <w:color w:val="3F3F3F"/>
          <w:sz w:val="28"/>
          <w:szCs w:val="28"/>
        </w:rPr>
        <w:t xml:space="preserve">ля занятий с малышом у вас обоих должно быть подходящее настроение Как известно, дети быстро теряют интерес к той или иной деятельности. Но мнемотехника требует регулярных занятий. Поэтому старайтесь придерживаться следующих правил, чтобы ваш малыш не заскучал: предлагайте поиграть только тогда, когда ребёнок не голоден и не хочет спать; не прерывайте карапуза, если он чем-то уже занят – лучше подождите более удобного случая; сделайте занятия традиционными, желательно в одно и то же время; не торопите ребёнка, дайте ему время осмыслить задание; помогайте найти решение, </w:t>
      </w:r>
      <w:r w:rsidRPr="005536BD">
        <w:rPr>
          <w:rFonts w:ascii="Times New Roman" w:hAnsi="Times New Roman" w:cs="Times New Roman"/>
          <w:color w:val="3F3F3F"/>
          <w:sz w:val="28"/>
          <w:szCs w:val="28"/>
        </w:rPr>
        <w:lastRenderedPageBreak/>
        <w:t>если видите, что ваше чадо застопорилось или идёт не в том направлении.</w:t>
      </w:r>
      <w:r w:rsidRPr="005536BD">
        <w:rPr>
          <w:rFonts w:ascii="Times New Roman" w:hAnsi="Times New Roman" w:cs="Times New Roman"/>
          <w:color w:val="3F3F3F"/>
          <w:sz w:val="28"/>
          <w:szCs w:val="28"/>
        </w:rPr>
        <w:br/>
      </w:r>
      <w:r>
        <w:rPr>
          <w:rFonts w:ascii="Georgia" w:hAnsi="Georgia"/>
          <w:color w:val="3F3F3F"/>
        </w:rPr>
        <w:br/>
      </w:r>
    </w:p>
    <w:p w:rsidR="0002071C" w:rsidRDefault="00662652" w:rsidP="00FB050B">
      <w:pPr>
        <w:ind w:left="284" w:hanging="284"/>
      </w:pPr>
      <w:r>
        <w:t xml:space="preserve"> </w:t>
      </w:r>
    </w:p>
    <w:sectPr w:rsidR="0002071C" w:rsidSect="00FB050B">
      <w:pgSz w:w="11906" w:h="16838"/>
      <w:pgMar w:top="709"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050B"/>
    <w:rsid w:val="0002071C"/>
    <w:rsid w:val="003F0250"/>
    <w:rsid w:val="005536BD"/>
    <w:rsid w:val="005D4C77"/>
    <w:rsid w:val="00662652"/>
    <w:rsid w:val="0081538B"/>
    <w:rsid w:val="00832B17"/>
    <w:rsid w:val="008B17D2"/>
    <w:rsid w:val="00B64874"/>
    <w:rsid w:val="00C20F3C"/>
    <w:rsid w:val="00D35A50"/>
    <w:rsid w:val="00FB0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3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5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050B"/>
    <w:rPr>
      <w:b/>
      <w:bCs/>
    </w:rPr>
  </w:style>
  <w:style w:type="paragraph" w:styleId="a5">
    <w:name w:val="Balloon Text"/>
    <w:basedOn w:val="a"/>
    <w:link w:val="a6"/>
    <w:uiPriority w:val="99"/>
    <w:semiHidden/>
    <w:unhideWhenUsed/>
    <w:rsid w:val="00D35A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5A50"/>
    <w:rPr>
      <w:rFonts w:ascii="Tahoma" w:hAnsi="Tahoma" w:cs="Tahoma"/>
      <w:sz w:val="16"/>
      <w:szCs w:val="16"/>
    </w:rPr>
  </w:style>
  <w:style w:type="character" w:styleId="a7">
    <w:name w:val="Hyperlink"/>
    <w:basedOn w:val="a0"/>
    <w:uiPriority w:val="99"/>
    <w:semiHidden/>
    <w:unhideWhenUsed/>
    <w:rsid w:val="0002071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2656</Words>
  <Characters>15143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c:creator>
  <cp:keywords/>
  <dc:description/>
  <cp:lastModifiedBy>Tor</cp:lastModifiedBy>
  <cp:revision>8</cp:revision>
  <dcterms:created xsi:type="dcterms:W3CDTF">2017-10-18T13:47:00Z</dcterms:created>
  <dcterms:modified xsi:type="dcterms:W3CDTF">2019-12-23T17:06:00Z</dcterms:modified>
</cp:coreProperties>
</file>