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7C7" w:rsidP="00D657C7">
      <w:pPr>
        <w:tabs>
          <w:tab w:val="left" w:pos="19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657C7">
        <w:rPr>
          <w:rFonts w:ascii="Times New Roman" w:hAnsi="Times New Roman" w:cs="Times New Roman"/>
          <w:b/>
          <w:sz w:val="24"/>
          <w:szCs w:val="24"/>
        </w:rPr>
        <w:t>С.А. Шишкина</w:t>
      </w:r>
    </w:p>
    <w:p w:rsidR="00D657C7" w:rsidRPr="00D657C7" w:rsidRDefault="00D657C7" w:rsidP="00D657C7">
      <w:pPr>
        <w:spacing w:after="0" w:line="240" w:lineRule="auto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D657C7">
        <w:rPr>
          <w:rFonts w:ascii="Times New Roman" w:hAnsi="Times New Roman" w:cs="Times New Roman"/>
          <w:i/>
          <w:sz w:val="24"/>
          <w:szCs w:val="24"/>
        </w:rPr>
        <w:t>МБОУ «ДСОШ №2»</w:t>
      </w:r>
    </w:p>
    <w:p w:rsidR="00D657C7" w:rsidRDefault="00D657C7" w:rsidP="00D657C7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  <w:r w:rsidRPr="00D657C7">
        <w:rPr>
          <w:rFonts w:ascii="Times New Roman" w:hAnsi="Times New Roman" w:cs="Times New Roman"/>
          <w:i/>
          <w:sz w:val="24"/>
          <w:szCs w:val="24"/>
        </w:rPr>
        <w:t>учитель начальных классов</w:t>
      </w:r>
    </w:p>
    <w:p w:rsidR="00D657C7" w:rsidRDefault="00D657C7" w:rsidP="00D657C7">
      <w:pPr>
        <w:spacing w:after="0" w:line="240" w:lineRule="auto"/>
        <w:ind w:left="6372"/>
        <w:rPr>
          <w:rFonts w:ascii="Times New Roman" w:hAnsi="Times New Roman" w:cs="Times New Roman"/>
          <w:i/>
          <w:sz w:val="24"/>
          <w:szCs w:val="24"/>
        </w:rPr>
      </w:pPr>
    </w:p>
    <w:p w:rsidR="00D657C7" w:rsidRDefault="00D657C7" w:rsidP="00D6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7C7">
        <w:rPr>
          <w:rFonts w:ascii="Times New Roman" w:hAnsi="Times New Roman" w:cs="Times New Roman"/>
          <w:b/>
          <w:sz w:val="24"/>
          <w:szCs w:val="24"/>
        </w:rPr>
        <w:t>СИСТЕМА ОТРАБОТКИ НАВЫКОВ УСТНОГО СЧЁТА В РАМКАХ ТЕМЫ «ТАБЛИЧНОЕ УМНОЖЕНИЕ И ДЕЛЕНИЕ»</w:t>
      </w:r>
    </w:p>
    <w:p w:rsidR="00515BA0" w:rsidRDefault="00515BA0" w:rsidP="00D657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103" w:rsidRDefault="00D657C7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03">
        <w:rPr>
          <w:rFonts w:ascii="Times New Roman" w:hAnsi="Times New Roman" w:cs="Times New Roman"/>
          <w:sz w:val="24"/>
          <w:szCs w:val="24"/>
        </w:rPr>
        <w:t>Обучение математике в 1 – 4 классах должно рассматриваться лишь как начальная ступень в овладении школьным курсом математики в целом. Многие вопросы, относящиеся к программе математики для средней школы, должны быть усвоены уже в начальных классах в такой форме и так прочно, чтобы они стали достоянием учащихся на всю жизнь</w:t>
      </w:r>
      <w:r w:rsidR="00207103" w:rsidRPr="00207103">
        <w:rPr>
          <w:rFonts w:ascii="Times New Roman" w:hAnsi="Times New Roman" w:cs="Times New Roman"/>
          <w:sz w:val="24"/>
          <w:szCs w:val="24"/>
        </w:rPr>
        <w:t>.</w:t>
      </w:r>
    </w:p>
    <w:p w:rsidR="00207103" w:rsidRPr="00207103" w:rsidRDefault="00207103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03">
        <w:rPr>
          <w:rFonts w:ascii="Times New Roman" w:hAnsi="Times New Roman" w:cs="Times New Roman"/>
          <w:sz w:val="24"/>
          <w:szCs w:val="24"/>
        </w:rPr>
        <w:t>Одной из важнейших задач начального обучения всегда было и остаётся формирование прочных (во многих случаях доведённых до автоматизма) навыков вычислений.</w:t>
      </w:r>
    </w:p>
    <w:p w:rsidR="00207103" w:rsidRDefault="00207103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03">
        <w:rPr>
          <w:rFonts w:ascii="Times New Roman" w:hAnsi="Times New Roman" w:cs="Times New Roman"/>
          <w:sz w:val="24"/>
          <w:szCs w:val="24"/>
        </w:rPr>
        <w:t>К таким задачам относиться прочное усвоение таблицы умножения и деления.</w:t>
      </w:r>
    </w:p>
    <w:p w:rsidR="002916CA" w:rsidRDefault="00254CB6" w:rsidP="00254CB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2916CA" w:rsidRPr="002916CA">
        <w:rPr>
          <w:rFonts w:ascii="Times New Roman" w:eastAsia="Times New Roman" w:hAnsi="Times New Roman" w:cs="Times New Roman"/>
          <w:sz w:val="24"/>
          <w:szCs w:val="24"/>
        </w:rPr>
        <w:t>своение табличных случаев умножения и деления  оказывает</w:t>
      </w:r>
      <w:r w:rsidR="002916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6CA" w:rsidRPr="002916CA">
        <w:rPr>
          <w:rFonts w:ascii="Times New Roman" w:eastAsia="Times New Roman" w:hAnsi="Times New Roman" w:cs="Times New Roman"/>
          <w:sz w:val="24"/>
          <w:szCs w:val="24"/>
        </w:rPr>
        <w:t>большое    влияние    на    формирование    у    школьников    почти    всех вычислительных приемов и обеспечивает не только новый уровень усвоения, но дает существенный уровень в умственном развитии.  Поэтому необходимо уделять  особое  внимание  вопросу  формирования  табличного  умножения  и деления,   и   поиску   соответствующих   методов   и   приемов   обучения математике,  которые  способствовали  бы  активации  учебной  деятельности, формированию   не   только   более   прочных   знаний,   предусмотренных программой, но и развитию мышления.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Какие же возникают проблемы в изучении таблицы умножения учащимися? Перечислим самые распространённые: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- заучивание наизусть таблицы умножения;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- необходимость многократной тренировки; 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- индивидуальные особенности детей (медлительность,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>);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- положительная мотивация, постоянный интерес к процессу изучения;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- необходимое количество разнообразных заданий для закрепления знаний;</w:t>
      </w:r>
    </w:p>
    <w:p w:rsidR="0071555A" w:rsidRPr="004321F0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- система контрол</w:t>
      </w:r>
      <w:r>
        <w:rPr>
          <w:rFonts w:ascii="Times New Roman" w:hAnsi="Times New Roman" w:cs="Times New Roman"/>
          <w:sz w:val="24"/>
          <w:szCs w:val="24"/>
        </w:rPr>
        <w:t>я и опроса таблицы умножения</w:t>
      </w:r>
      <w:r w:rsidRPr="004321F0">
        <w:rPr>
          <w:rFonts w:ascii="Times New Roman" w:hAnsi="Times New Roman" w:cs="Times New Roman"/>
          <w:sz w:val="24"/>
          <w:szCs w:val="24"/>
        </w:rPr>
        <w:t>;</w:t>
      </w:r>
    </w:p>
    <w:p w:rsidR="0071555A" w:rsidRDefault="0071555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      Перечисленные проблемы могут возникнуть  в любом классе независимо от программы, по которой работает учитель.</w:t>
      </w:r>
    </w:p>
    <w:p w:rsidR="004D7ADA" w:rsidRDefault="004D7AD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7ADA" w:rsidRDefault="004D7ADA" w:rsidP="004D7ADA">
      <w:pPr>
        <w:tabs>
          <w:tab w:val="left" w:pos="284"/>
          <w:tab w:val="left" w:pos="567"/>
        </w:tabs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F9006C">
        <w:rPr>
          <w:rFonts w:ascii="Times New Roman" w:hAnsi="Times New Roman"/>
          <w:b/>
          <w:sz w:val="28"/>
          <w:szCs w:val="28"/>
        </w:rPr>
        <w:t>Методика составления и заучивания таблицы умножения по программе В.Н. Рудницкой</w:t>
      </w:r>
    </w:p>
    <w:p w:rsidR="004D7ADA" w:rsidRPr="004321F0" w:rsidRDefault="004D7ADA" w:rsidP="0071555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5BA0" w:rsidRPr="00515BA0" w:rsidRDefault="00515BA0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BA0">
        <w:rPr>
          <w:rFonts w:ascii="Times New Roman" w:hAnsi="Times New Roman" w:cs="Times New Roman"/>
          <w:sz w:val="24"/>
          <w:szCs w:val="24"/>
        </w:rPr>
        <w:t>При отработке навыков табличного умножения и деления я пользуюсь методикой составления и заучивания таблицы умножения по программе В.Н. Рудницкой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5BA0" w:rsidRPr="00515BA0" w:rsidRDefault="00515BA0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BA0">
        <w:rPr>
          <w:rFonts w:ascii="Times New Roman" w:hAnsi="Times New Roman" w:cs="Times New Roman"/>
          <w:sz w:val="24"/>
          <w:szCs w:val="24"/>
        </w:rPr>
        <w:t>Программа В.Н.Рудницкой представлена в сборнике программ к комплекту учебников «Начальная школа XXI века».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 «Математика» 1-4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программа (представлена в сборнике программ к комплекту учебников «Начальная школа XXI века»).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В.Н., Юдачева Т.В. «Математика» 3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учебник в 2 частях.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В.Н., Юдачева Т.В. «Математика» 3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рабочие тетради № 1, 2.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Кочурова Е.Э. «Дружим с математикой» 3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 xml:space="preserve">., рабочая тетрадь. 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 «Математика» 3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дидактические материалы в 2 частях.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В.Н., Юдачева Т.В. «Математика» 3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 методика обучения.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В.Н., Юдачева Т.В. «Математика в начальной школе. Проверочные и контрольные работы» 1-4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пособие.</w:t>
      </w:r>
    </w:p>
    <w:p w:rsidR="00515BA0" w:rsidRPr="00254CB6" w:rsidRDefault="00515BA0" w:rsidP="00254CB6">
      <w:pPr>
        <w:pStyle w:val="a3"/>
        <w:widowControl w:val="0"/>
        <w:numPr>
          <w:ilvl w:val="0"/>
          <w:numId w:val="4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CB6">
        <w:rPr>
          <w:rFonts w:ascii="Times New Roman" w:hAnsi="Times New Roman" w:cs="Times New Roman"/>
          <w:sz w:val="24"/>
          <w:szCs w:val="24"/>
        </w:rPr>
        <w:t xml:space="preserve">Рудницкая В.Н., Юдачева Т.В. «Математика в начальной школе. Устные вычисления» 1-4 </w:t>
      </w:r>
      <w:proofErr w:type="spellStart"/>
      <w:r w:rsidRPr="00254CB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54CB6">
        <w:rPr>
          <w:rFonts w:ascii="Times New Roman" w:hAnsi="Times New Roman" w:cs="Times New Roman"/>
          <w:sz w:val="24"/>
          <w:szCs w:val="24"/>
        </w:rPr>
        <w:t>., методическое пособие.</w:t>
      </w:r>
    </w:p>
    <w:p w:rsidR="00BA7CDC" w:rsidRDefault="00515BA0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BA0">
        <w:rPr>
          <w:rFonts w:ascii="Times New Roman" w:hAnsi="Times New Roman" w:cs="Times New Roman"/>
          <w:sz w:val="24"/>
          <w:szCs w:val="24"/>
        </w:rPr>
        <w:t xml:space="preserve">Данные учебники характеризуются систематизированным, подробным, толковым </w:t>
      </w:r>
      <w:r w:rsidRPr="00515BA0">
        <w:rPr>
          <w:rFonts w:ascii="Times New Roman" w:hAnsi="Times New Roman" w:cs="Times New Roman"/>
          <w:sz w:val="24"/>
          <w:szCs w:val="24"/>
        </w:rPr>
        <w:lastRenderedPageBreak/>
        <w:t>подходом к изучению сложных тем, таких как таблица умножения, письменные приемы вычислений и т. д.</w:t>
      </w:r>
    </w:p>
    <w:p w:rsidR="00D657C7" w:rsidRDefault="00515BA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5BA0">
        <w:rPr>
          <w:rFonts w:ascii="Times New Roman" w:hAnsi="Times New Roman" w:cs="Times New Roman"/>
          <w:sz w:val="24"/>
          <w:szCs w:val="24"/>
        </w:rPr>
        <w:t xml:space="preserve"> Например, </w:t>
      </w:r>
      <w:r w:rsidR="00FD3BCA">
        <w:rPr>
          <w:rFonts w:ascii="Times New Roman" w:hAnsi="Times New Roman" w:cs="Times New Roman"/>
          <w:sz w:val="24"/>
          <w:szCs w:val="24"/>
        </w:rPr>
        <w:t xml:space="preserve"> п</w:t>
      </w:r>
      <w:r w:rsidR="00973596" w:rsidRPr="00515BA0">
        <w:rPr>
          <w:rFonts w:ascii="Times New Roman" w:hAnsi="Times New Roman" w:cs="Times New Roman"/>
          <w:sz w:val="24"/>
          <w:szCs w:val="24"/>
        </w:rPr>
        <w:t>ервое знакомство учащихся с действиями умножения и делении происходит, в отличие от остальных программ по математике для начальной школы, уже в первом классе.</w:t>
      </w:r>
      <w:r w:rsidR="00FD3BCA">
        <w:rPr>
          <w:rFonts w:ascii="Times New Roman" w:hAnsi="Times New Roman" w:cs="Times New Roman"/>
          <w:sz w:val="24"/>
          <w:szCs w:val="24"/>
        </w:rPr>
        <w:t xml:space="preserve"> Дети на </w:t>
      </w:r>
      <w:r w:rsidR="00FD3BCA" w:rsidRPr="004321F0">
        <w:rPr>
          <w:rFonts w:ascii="Times New Roman" w:hAnsi="Times New Roman" w:cs="Times New Roman"/>
          <w:sz w:val="24"/>
          <w:szCs w:val="24"/>
        </w:rPr>
        <w:t>наглядном</w:t>
      </w:r>
      <w:r w:rsidR="00FD3BCA">
        <w:rPr>
          <w:rFonts w:ascii="Times New Roman" w:hAnsi="Times New Roman" w:cs="Times New Roman"/>
          <w:sz w:val="24"/>
          <w:szCs w:val="24"/>
        </w:rPr>
        <w:t xml:space="preserve"> материале постигают смысл деления и умножения. У к</w:t>
      </w:r>
      <w:r w:rsidR="004321F0">
        <w:rPr>
          <w:rFonts w:ascii="Times New Roman" w:hAnsi="Times New Roman" w:cs="Times New Roman"/>
          <w:sz w:val="24"/>
          <w:szCs w:val="24"/>
        </w:rPr>
        <w:t>аждого ученика есть набор фишек, которыми дети манипулируют, выполняя ту или иную задачу.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Изучение табличного умножения и деления происходит во втором классе,  на это отведено достаточное количество времени. В третьем классе изучаются более сложные случаи умножения и деления. Обучение происходит постепенно и своевременно.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В курсе математики 2 класса тема табличного умножения и деления является центральной. Большую её часть занимает арифметический материал; таблица умножения однозначных чисел (в полном объёме) и соответствующие табличные случаи деления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1F0">
        <w:rPr>
          <w:rFonts w:ascii="Times New Roman" w:hAnsi="Times New Roman" w:cs="Times New Roman"/>
          <w:sz w:val="24"/>
          <w:szCs w:val="24"/>
        </w:rPr>
        <w:t xml:space="preserve"> Одновременно с таблицей умножения вводится понятие о доле числа: учащиеся учатся находить половину, треть, четверть, пятую …части данного числа, используя деление. При этом никаких обозначений долей в форме дробей вида ½  не вводится.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  <w:t xml:space="preserve">Давайте рассмотрим особенности методики изучения таблицы умножения, которую предлагают авторы курса математики В.Н. Рудницкая и Т.В. Юдачева. Свои рекомендации по изучению таблицы умножения авторы дают в книге «Беседы с учителем. Второй класс четырёхлетней начальной школы».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1. Для заучивания таблицы умножения учащимся полезно выдавать индивидуальные карточки (сначала таблица умножения на 2, потом на 3 и т. д.).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Каждый ученик, получив карточку, подписывает на обороте свою фамилию и учит дома. Если он считает, что уже запомнил её, он сдаёт свою карточку учителю перед началом урока. Как показывает опыт, каждый день учителю сдают свои карточки 5-7 детей. Каждый урок начинается с опроса этих детей.</w:t>
      </w:r>
    </w:p>
    <w:p w:rsid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2. Положительные результаты отмечаются в индивидуальной таблице ученика «Учу таблицу умножения», учитель приклеивает картинку.</w:t>
      </w:r>
      <w:r w:rsidR="001B01E9" w:rsidRPr="001B01E9">
        <w:rPr>
          <w:rFonts w:ascii="Times New Roman" w:hAnsi="Times New Roman" w:cs="Times New Roman"/>
          <w:sz w:val="24"/>
          <w:szCs w:val="24"/>
        </w:rPr>
        <w:t xml:space="preserve"> </w:t>
      </w:r>
      <w:r w:rsidR="001B01E9" w:rsidRPr="004321F0">
        <w:rPr>
          <w:rFonts w:ascii="Times New Roman" w:hAnsi="Times New Roman" w:cs="Times New Roman"/>
          <w:sz w:val="24"/>
          <w:szCs w:val="24"/>
        </w:rPr>
        <w:t>Если ребёнок отвечает с ошибками, то опрашивается повторно через некоторое время.</w:t>
      </w:r>
    </w:p>
    <w:p w:rsidR="001B01E9" w:rsidRDefault="001B01E9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14692D" w:rsidTr="00733D5C">
        <w:tc>
          <w:tcPr>
            <w:tcW w:w="9854" w:type="dxa"/>
            <w:gridSpan w:val="8"/>
          </w:tcPr>
          <w:p w:rsidR="0014692D" w:rsidRDefault="0014692D" w:rsidP="004321F0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</w:tr>
      <w:tr w:rsidR="0014692D" w:rsidTr="003B2EED">
        <w:tc>
          <w:tcPr>
            <w:tcW w:w="9854" w:type="dxa"/>
            <w:gridSpan w:val="8"/>
          </w:tcPr>
          <w:p w:rsidR="0014692D" w:rsidRDefault="0014692D" w:rsidP="0014692D">
            <w:pPr>
              <w:widowControl w:val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1F0">
              <w:rPr>
                <w:rFonts w:ascii="Times New Roman" w:hAnsi="Times New Roman" w:cs="Times New Roman"/>
                <w:sz w:val="24"/>
                <w:szCs w:val="24"/>
              </w:rPr>
              <w:t>Учу таблицу умножения</w:t>
            </w:r>
          </w:p>
        </w:tc>
      </w:tr>
      <w:tr w:rsidR="0014692D" w:rsidTr="0014692D">
        <w:tc>
          <w:tcPr>
            <w:tcW w:w="1231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4692D" w:rsidTr="0014692D">
        <w:tc>
          <w:tcPr>
            <w:tcW w:w="1231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6" type="#_x0000_t12" style="position:absolute;left:0;text-align:left;margin-left:9.3pt;margin-top:.7pt;width:25.5pt;height:23.25pt;z-index:251658240;mso-position-horizontal-relative:text;mso-position-vertical-relative:text"/>
              </w:pict>
            </w:r>
          </w:p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14692D" w:rsidRDefault="0014692D" w:rsidP="001469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01E9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 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F0" w:rsidRPr="004321F0">
        <w:rPr>
          <w:rFonts w:ascii="Times New Roman" w:hAnsi="Times New Roman" w:cs="Times New Roman"/>
          <w:sz w:val="24"/>
          <w:szCs w:val="24"/>
        </w:rPr>
        <w:tab/>
        <w:t>3. Тем детям, которые успешно ответили по таблице «Умножение на 2», можно разрешить взять карточку со следующей частью таблицы «Умножение на 3»…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Это ускоряет процесс изучения таблицы умножения, вызывает у учащихся интерес, активизирует их, заставляет вести друг с другом соревнование: кто быстрее и лучше ответил по данной таблице и получил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новую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>. Открытый учёт знаний даёт возможность подтянуться слабоуспевающим детям, стараться не отставать от хорошо успевающих учащихся.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  <w:t>На этом этапе могут помогать учащиеся, выучившие таблицу. Они проверяют своих одноклассников.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4. Кроме устных опросов, закрепление знаний таблицы умножения отрабатывается письменно.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  <w:t xml:space="preserve">В конце каждого урока отводится 5 минут на письменный опрос. Учитель готовит индивидуальные карточки на каждую  часть таблицы (30 вариантов карточек).                  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  <w:t>Карточки кладутся перед учащимися обратной стороной. По сигналу учителя дети переворачивают карточку, прикладывают её к полям и записывают ответы. В самом начале изучения материала учащимся разрешается подсматривать в таблицу умножения (больше  затруднений вызывает деление, чем умножение).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lastRenderedPageBreak/>
        <w:t>По мере изучения таблицы дети перестают пользоваться подсказкой. Постепенно большинство учащихся начинают справляться со своей работой за меньшее время.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5. Регулярно, один раз в неделю (дети знают этот день</w:t>
      </w:r>
      <w:r>
        <w:rPr>
          <w:rFonts w:ascii="Times New Roman" w:hAnsi="Times New Roman" w:cs="Times New Roman"/>
          <w:sz w:val="24"/>
          <w:szCs w:val="24"/>
        </w:rPr>
        <w:t>, в нашем классе – это понедельник</w:t>
      </w:r>
      <w:r w:rsidRPr="004321F0">
        <w:rPr>
          <w:rFonts w:ascii="Times New Roman" w:hAnsi="Times New Roman" w:cs="Times New Roman"/>
          <w:sz w:val="24"/>
          <w:szCs w:val="24"/>
        </w:rPr>
        <w:t>) проводятся 5-минутные контрольные работы.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</w:r>
      <w:r w:rsidR="0014692D">
        <w:rPr>
          <w:rFonts w:ascii="Times New Roman" w:hAnsi="Times New Roman" w:cs="Times New Roman"/>
          <w:sz w:val="24"/>
          <w:szCs w:val="24"/>
        </w:rPr>
        <w:t>Стараюсь</w:t>
      </w:r>
      <w:r w:rsidRPr="004321F0">
        <w:rPr>
          <w:rFonts w:ascii="Times New Roman" w:hAnsi="Times New Roman" w:cs="Times New Roman"/>
          <w:sz w:val="24"/>
          <w:szCs w:val="24"/>
        </w:rPr>
        <w:t xml:space="preserve"> фиксировать время, затраченное на работу. Ученики начинают работу одновременно. Как только тот или иной ученик напишет все ответы и поднимет руку, </w:t>
      </w:r>
      <w:r w:rsidR="0014692D">
        <w:rPr>
          <w:rFonts w:ascii="Times New Roman" w:hAnsi="Times New Roman" w:cs="Times New Roman"/>
          <w:sz w:val="24"/>
          <w:szCs w:val="24"/>
        </w:rPr>
        <w:t>я сообщаю</w:t>
      </w:r>
      <w:r w:rsidRPr="004321F0">
        <w:rPr>
          <w:rFonts w:ascii="Times New Roman" w:hAnsi="Times New Roman" w:cs="Times New Roman"/>
          <w:sz w:val="24"/>
          <w:szCs w:val="24"/>
        </w:rPr>
        <w:t xml:space="preserve"> время, затраченное им на выполнение работы. Например, ученик  решил за 2мин 15сек, это время он записывает на своей карточке под фамилией. Через 5 мин все карточки собираются.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F0" w:rsidRPr="004321F0">
        <w:rPr>
          <w:rFonts w:ascii="Times New Roman" w:hAnsi="Times New Roman" w:cs="Times New Roman"/>
          <w:sz w:val="24"/>
          <w:szCs w:val="24"/>
        </w:rPr>
        <w:t>6. Результаты устного опроса в индивидуальной таблице «Учу таблицу умножения» и отличные результаты по карточке (контрольной работе) – признак того, что данная часть  таблицы ребёнком успешно усвоена.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Этот результат отмечается в сводной таблице «Учим таблицу умножения»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Кроме предложенной системы изучения таблицы и закрепление этих знаний, табличные случаи умножения и деления отрабатываются на многочисленных заданиях в игровой, занимательной форме в учебнике и тетрадях: «Рабочая тетрадь. Математика» №1, №2; «Дружим с математикой»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r w:rsidR="007155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ab/>
        <w:t>Работая по данной методике, ученики успешно выучивают таблицу умножения и деления. Можно выделить следующие положительные стороны такого изучения таблицы умножения: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положительная мотивация учащихся;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каждый ученик изучает таблицу умножения с учётом своих индивидуальных особенностей;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процесс изучения таблицы умножения проходит легко, интересно и быстро;</w:t>
      </w:r>
    </w:p>
    <w:p w:rsidR="004321F0" w:rsidRPr="004321F0" w:rsidRDefault="0014692D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4321F0" w:rsidRPr="004321F0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="004321F0" w:rsidRPr="004321F0">
        <w:rPr>
          <w:rFonts w:ascii="Times New Roman" w:hAnsi="Times New Roman" w:cs="Times New Roman"/>
          <w:sz w:val="24"/>
          <w:szCs w:val="24"/>
        </w:rPr>
        <w:t xml:space="preserve"> системе видна результативность в изучении таблицы умножения и учителю и родителям и самому ученику.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1F0" w:rsidRPr="0071555A" w:rsidRDefault="004321F0" w:rsidP="0071555A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55A">
        <w:rPr>
          <w:rFonts w:ascii="Times New Roman" w:hAnsi="Times New Roman" w:cs="Times New Roman"/>
          <w:b/>
          <w:sz w:val="28"/>
          <w:szCs w:val="28"/>
        </w:rPr>
        <w:t>Виды заданий и способы усвоения табличных случаев умножения и деления по программе Рудницкой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 курсе математики 2 класса (авторы Виктория Наумовна Рудницкая, Татьяна Владимировна Юдачева) тема табличного умножения и деления  является центральной.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 ходе изучения каждой части таблицы умножения (умножения на 2, на 3 ит.д.) учащимся предлагаются </w:t>
      </w:r>
      <w:r w:rsidR="0071555A">
        <w:rPr>
          <w:rFonts w:ascii="Times New Roman" w:hAnsi="Times New Roman" w:cs="Times New Roman"/>
          <w:sz w:val="24"/>
          <w:szCs w:val="24"/>
        </w:rPr>
        <w:t>арифметические задачи. Например:</w:t>
      </w:r>
    </w:p>
    <w:p w:rsidR="0071555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Задача 1. «Купили 3 булочки по 4 рубля. Сколько денег заплатили за покупку?»  </w:t>
      </w:r>
    </w:p>
    <w:p w:rsidR="004321F0" w:rsidRPr="004321F0" w:rsidRDefault="0071555A" w:rsidP="0071555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21F0" w:rsidRPr="004321F0">
        <w:rPr>
          <w:rFonts w:ascii="Times New Roman" w:hAnsi="Times New Roman" w:cs="Times New Roman"/>
          <w:sz w:val="24"/>
          <w:szCs w:val="24"/>
        </w:rPr>
        <w:t xml:space="preserve">Задача 2. «Надо разложить 12 кусочков сахара в стаканы по 2 кусочка. Сколько будет стаканов? Нарисуй».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Заканчивается арифметическая часть темы ознакомлением учащихся с новыми видами отн</w:t>
      </w:r>
      <w:r w:rsidR="0071555A">
        <w:rPr>
          <w:rFonts w:ascii="Times New Roman" w:hAnsi="Times New Roman" w:cs="Times New Roman"/>
          <w:sz w:val="24"/>
          <w:szCs w:val="24"/>
        </w:rPr>
        <w:t xml:space="preserve">ошений – «больше </w:t>
      </w:r>
      <w:proofErr w:type="gramStart"/>
      <w:r w:rsidR="007155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555A">
        <w:rPr>
          <w:rFonts w:ascii="Times New Roman" w:hAnsi="Times New Roman" w:cs="Times New Roman"/>
          <w:sz w:val="24"/>
          <w:szCs w:val="24"/>
        </w:rPr>
        <w:t xml:space="preserve">», «меньше </w:t>
      </w:r>
      <w:proofErr w:type="gramStart"/>
      <w:r w:rsidR="0071555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1555A">
        <w:rPr>
          <w:rFonts w:ascii="Times New Roman" w:hAnsi="Times New Roman" w:cs="Times New Roman"/>
          <w:sz w:val="24"/>
          <w:szCs w:val="24"/>
        </w:rPr>
        <w:t xml:space="preserve">» </w:t>
      </w:r>
      <w:r w:rsidRPr="004321F0">
        <w:rPr>
          <w:rFonts w:ascii="Times New Roman" w:hAnsi="Times New Roman" w:cs="Times New Roman"/>
          <w:sz w:val="24"/>
          <w:szCs w:val="24"/>
        </w:rPr>
        <w:t>(кратное сравнение чисел).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На основе знаний таблицы умножения вводятся следующие темы: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«Решение задач на увеличение и уменьшение в несколько раз»;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«Нахождение нескольких долей числа»;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>«Нахождение числа по нескольким долям»;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   </w:t>
      </w:r>
      <w:r w:rsidR="004321F0" w:rsidRPr="004321F0">
        <w:rPr>
          <w:rFonts w:ascii="Times New Roman" w:hAnsi="Times New Roman" w:cs="Times New Roman"/>
          <w:sz w:val="24"/>
          <w:szCs w:val="24"/>
        </w:rPr>
        <w:t xml:space="preserve">«Площадь прямоугольника»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Таким образом, изучение таблицы умножения относится к традиционным вопросам начальной школы. От того, прочно дети освоили её в начальных классах, во многом зависят их дальнейшие успехи при обучении в основной школе. Поэтому уже к концу 2 класса каждый ученик должен знать наизусть результаты табличных случаев умножения и деления, чтобы этого добиться, учителю нужно приложить немалые усилия.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F0" w:rsidRPr="004321F0">
        <w:rPr>
          <w:rFonts w:ascii="Times New Roman" w:hAnsi="Times New Roman" w:cs="Times New Roman"/>
          <w:sz w:val="24"/>
          <w:szCs w:val="24"/>
        </w:rPr>
        <w:t>1. Очень важен момент, который заключается в том, чтобы дети поняли смысл умножения – замену суммы одинаковых слагаемых соответствующей записью и наоборот: что означает запись вида –</w:t>
      </w:r>
      <w:r w:rsidR="001B01E9">
        <w:rPr>
          <w:rFonts w:ascii="Times New Roman" w:hAnsi="Times New Roman" w:cs="Times New Roman"/>
          <w:sz w:val="24"/>
          <w:szCs w:val="24"/>
        </w:rPr>
        <w:t xml:space="preserve"> 125 </w:t>
      </w:r>
      <w:proofErr w:type="spellStart"/>
      <w:r w:rsidR="001B01E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1B01E9">
        <w:rPr>
          <w:rFonts w:ascii="Times New Roman" w:hAnsi="Times New Roman" w:cs="Times New Roman"/>
          <w:sz w:val="24"/>
          <w:szCs w:val="24"/>
        </w:rPr>
        <w:t xml:space="preserve"> 6! (по…. взять …… ра</w:t>
      </w:r>
      <w:proofErr w:type="gramStart"/>
      <w:r w:rsidR="001B01E9">
        <w:rPr>
          <w:rFonts w:ascii="Times New Roman" w:hAnsi="Times New Roman" w:cs="Times New Roman"/>
          <w:sz w:val="24"/>
          <w:szCs w:val="24"/>
        </w:rPr>
        <w:t>з(</w:t>
      </w:r>
      <w:proofErr w:type="gramEnd"/>
      <w:r w:rsidR="001B01E9">
        <w:rPr>
          <w:rFonts w:ascii="Times New Roman" w:hAnsi="Times New Roman" w:cs="Times New Roman"/>
          <w:sz w:val="24"/>
          <w:szCs w:val="24"/>
        </w:rPr>
        <w:t>а)</w:t>
      </w:r>
      <w:r w:rsidR="004321F0" w:rsidRPr="004321F0">
        <w:rPr>
          <w:rFonts w:ascii="Times New Roman" w:hAnsi="Times New Roman" w:cs="Times New Roman"/>
          <w:sz w:val="24"/>
          <w:szCs w:val="24"/>
        </w:rPr>
        <w:t>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 тренировочных упражнениях не стоит ограничиваться только «маленькими» </w:t>
      </w:r>
      <w:r w:rsidRPr="004321F0">
        <w:rPr>
          <w:rFonts w:ascii="Times New Roman" w:hAnsi="Times New Roman" w:cs="Times New Roman"/>
          <w:sz w:val="24"/>
          <w:szCs w:val="24"/>
        </w:rPr>
        <w:lastRenderedPageBreak/>
        <w:t>числами. Ведь на этом этапе важно не вычислить результат, а освоить сам способ действия. Но, с другой стороны, это время можно использовать для запоминания табличных случаев умножения числа 2. Числа маленькие и многократное повторение позволит непроизвольно запомнить эти случаи.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2. Создать мотивационную основу для дальнейшего изучения табличных случаев: для чего нам нужна таблица умножения?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На одном их первых уроков по данной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теме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возможно предложить детям такую задачу: </w:t>
      </w:r>
      <w:r w:rsidR="00715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321F0" w:rsidRPr="004321F0">
        <w:rPr>
          <w:rFonts w:ascii="Times New Roman" w:hAnsi="Times New Roman" w:cs="Times New Roman"/>
          <w:sz w:val="24"/>
          <w:szCs w:val="24"/>
        </w:rPr>
        <w:t>127 мальчиков пришли в школу учиться. Каждый из них принёс в кармане 6 полезных вещей (камешки, жёлуди, и т.п.). Сколько полезных вещей в школу принесли мальчики?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Рассуждая над задачей, дети приходят к выводу, что решить её возможно, если к 6 + 6 + 6 + 6 … и так далее 127 раз.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Выясняем: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Удобно ли решать задачу таким способом? (Нет, потому что можно ошибиться в вычислениях).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Можно ли её решить проще, более умно? (Наверное, можно)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Нам нужно учиться решать УМНО – это позволит ЖИТЬ умно.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Получается слово, обозначающее действие, с помощью к</w:t>
      </w:r>
      <w:r w:rsidR="00D24EAC">
        <w:rPr>
          <w:rFonts w:ascii="Times New Roman" w:hAnsi="Times New Roman" w:cs="Times New Roman"/>
          <w:sz w:val="24"/>
          <w:szCs w:val="24"/>
        </w:rPr>
        <w:t>оторого можно решить эту задачу</w:t>
      </w:r>
      <w:r w:rsidRPr="004321F0">
        <w:rPr>
          <w:rFonts w:ascii="Times New Roman" w:hAnsi="Times New Roman" w:cs="Times New Roman"/>
          <w:sz w:val="24"/>
          <w:szCs w:val="24"/>
        </w:rPr>
        <w:t xml:space="preserve"> (нужно умножить, то есть выполнить умножение).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Сможем ли мы умножить 6 на 127?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(Сами, без помощи калькулятора, нет.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Мы этому ещё не учились, этого мы не знаем.)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Если в классе есть дети, которые уже знакомы с некоторыми случаями из таблицы, то они тоже затруднятся, потому что 127 – число «большое».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Чему же нам надо научиться сначала? (Умножать маленькие числа)</w:t>
      </w:r>
    </w:p>
    <w:p w:rsidR="004321F0" w:rsidRPr="004321F0" w:rsidRDefault="004321F0" w:rsidP="00D24E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А учитель может добавить:</w:t>
      </w:r>
      <w:r w:rsidR="00D24EAC">
        <w:rPr>
          <w:rFonts w:ascii="Times New Roman" w:hAnsi="Times New Roman" w:cs="Times New Roman"/>
          <w:sz w:val="24"/>
          <w:szCs w:val="24"/>
        </w:rPr>
        <w:t xml:space="preserve"> «</w:t>
      </w:r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r w:rsidR="00D24EAC">
        <w:rPr>
          <w:rFonts w:ascii="Times New Roman" w:hAnsi="Times New Roman" w:cs="Times New Roman"/>
          <w:sz w:val="24"/>
          <w:szCs w:val="24"/>
        </w:rPr>
        <w:t>И</w:t>
      </w:r>
      <w:r w:rsidRPr="004321F0">
        <w:rPr>
          <w:rFonts w:ascii="Times New Roman" w:hAnsi="Times New Roman" w:cs="Times New Roman"/>
          <w:sz w:val="24"/>
          <w:szCs w:val="24"/>
        </w:rPr>
        <w:t xml:space="preserve"> не только умножать, но и запоминать результат, чтобы дальше считать быстро!</w:t>
      </w:r>
      <w:r w:rsidR="00D24EAC">
        <w:rPr>
          <w:rFonts w:ascii="Times New Roman" w:hAnsi="Times New Roman" w:cs="Times New Roman"/>
          <w:sz w:val="24"/>
          <w:szCs w:val="24"/>
        </w:rPr>
        <w:t>»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В этом и есть смысл изучения умножения – учиться считать быстро!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3. Формировать обобщённые способы умственной деятельности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Для этого перед изучением табличного умножения детям демонстрируется в классе и служит большим наглядным пособием и ещё каждому «дарится» на память вся таблица умножения уменьшенного размера.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Привычная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для нас с вами, которую мы видим на последней странице обложки обычной ученической тетрадки по математике, но …. без ответов! Для них специально оставлено место.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Вся таблица умножения перед глазами позволяет увидеть, с одной стороны, объём предстоящей работы, с другой стороны, когда она начнёт заполняться, дети увидят и общие закономерности, по которым она построена.</w:t>
      </w:r>
    </w:p>
    <w:p w:rsid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На практике,</w:t>
      </w:r>
      <w:r w:rsidR="00715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55A">
        <w:rPr>
          <w:rFonts w:ascii="Times New Roman" w:hAnsi="Times New Roman" w:cs="Times New Roman"/>
          <w:sz w:val="24"/>
          <w:szCs w:val="24"/>
        </w:rPr>
        <w:t xml:space="preserve">применяя традиционную методику </w:t>
      </w:r>
      <w:r w:rsidRPr="004321F0">
        <w:rPr>
          <w:rFonts w:ascii="Times New Roman" w:hAnsi="Times New Roman" w:cs="Times New Roman"/>
          <w:sz w:val="24"/>
          <w:szCs w:val="24"/>
        </w:rPr>
        <w:t>через каждый второй урок под руководством учителя составляются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таблицы умножения, опираясь на результаты последующего и предыдущего случаев, а потом дети должны механически заучивая каждый случай, запомнить результаты. Считается, что эта работа не совсем эффективна. </w:t>
      </w:r>
      <w:r w:rsidR="00D2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F0" w:rsidRPr="004321F0" w:rsidRDefault="0071555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1F0" w:rsidRPr="004321F0">
        <w:rPr>
          <w:rFonts w:ascii="Times New Roman" w:hAnsi="Times New Roman" w:cs="Times New Roman"/>
          <w:sz w:val="24"/>
          <w:szCs w:val="24"/>
        </w:rPr>
        <w:t>Вот как будет выглядеть таблица умножения: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2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2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2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2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3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3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3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3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4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4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4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4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5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5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5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5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6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6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6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6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7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7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7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7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8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8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8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8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9 =                           3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9 = 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9 =  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9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2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10=                          3 х10 =                            4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 =                          5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6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7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 8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                             9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0 =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 …                                    ….                                    …..                                     ….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D7ADA">
        <w:rPr>
          <w:rFonts w:ascii="Times New Roman" w:hAnsi="Times New Roman" w:cs="Times New Roman"/>
          <w:sz w:val="18"/>
          <w:szCs w:val="18"/>
        </w:rPr>
        <w:t xml:space="preserve">6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10=                          7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 =                          8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 =                            9 </w:t>
      </w:r>
      <w:proofErr w:type="spellStart"/>
      <w:r w:rsidRPr="004D7ADA">
        <w:rPr>
          <w:rFonts w:ascii="Times New Roman" w:hAnsi="Times New Roman" w:cs="Times New Roman"/>
          <w:sz w:val="18"/>
          <w:szCs w:val="18"/>
        </w:rPr>
        <w:t>х</w:t>
      </w:r>
      <w:proofErr w:type="spellEnd"/>
      <w:r w:rsidRPr="004D7ADA">
        <w:rPr>
          <w:rFonts w:ascii="Times New Roman" w:hAnsi="Times New Roman" w:cs="Times New Roman"/>
          <w:sz w:val="18"/>
          <w:szCs w:val="18"/>
        </w:rPr>
        <w:t xml:space="preserve"> 10=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lastRenderedPageBreak/>
        <w:t xml:space="preserve">4. Изучение так называемых «частных случаев» умножения вида: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0,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10 с одновременным заполнением таблицы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Психологически этот шаг имеет большое значение: дети с радостью отметят, увидят, как значительно уменьшилось количество случаев, которые надо запоминать, а, значит, изучить остальные тоже будет не трудно, только для этого надо узнать другие «секреты».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5. Изучение табличных случаев умножения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Этот этап предполагает изучение собственно табличных случаев. И начинать будем с умножения числа 9. Не с начала, а с конца таблицы.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Это будет интересным и неожиданным для детей. «Почему?» – наверное, спросят Вас Ваши ученики. А ведь если они сами зададут себе этот вопрос, то мысль уже начала работать! И, безусловно, захочется дойти до результата. Хорошо известно, что то, что интересно, необычно, запоминается лучше и легче.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Если Вы не уверены, что Ваши ученики зададут Вам этот вопрос, то постарайтесь подвести их к этому!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Как вы думаете, что дальше следует изучить и заполнить в нашей таблице?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Предложения детей не заставят себя долго ждать. Примите их и предложите своё. Поинтересуйтесь, кому интересно изучать таблицу не с начала, а с конца? Не думаю, чтобы в классе не было удивлённых и заинтересованных лиц.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А в самом начале урока в устной работе повторите состав числа 9, сказав о том, что это пригодится в дальнейшей работе. </w:t>
      </w:r>
      <w:r w:rsidR="00D2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Далее анализируем столбик умножения числа 9</w:t>
      </w:r>
      <w:r w:rsidR="001B01E9">
        <w:rPr>
          <w:rFonts w:ascii="Times New Roman" w:hAnsi="Times New Roman" w:cs="Times New Roman"/>
          <w:sz w:val="24"/>
          <w:szCs w:val="24"/>
        </w:rPr>
        <w:t>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Видим, что 3 случая уже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заполнены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: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0, 9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Кто может заполнить ещё какие-нибудь строчки?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Вот здесь на практике и работает «смысл записи»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и так далее. Что означает эта запись? Сможем мы узнать результат умножения? </w:t>
      </w:r>
      <w:r w:rsidR="001B01E9">
        <w:rPr>
          <w:rFonts w:ascii="Times New Roman" w:hAnsi="Times New Roman" w:cs="Times New Roman"/>
          <w:sz w:val="24"/>
          <w:szCs w:val="24"/>
        </w:rPr>
        <w:t>(Да.)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Записываем ответы в столбик пока у выше перечисленных случаев, остальные оставляя без ответа.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Можем ли мы заполнить другие строчки? (Да, конечно, только надо внимательно считать, прибавляя по 9). Отметим при этом, что это трудно и можно допустить ошибку.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Но эта таблица с «секретом»! Давайте попробуем разгадать этот «секрет» и научимся умножать число 9 быстро.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Обратите внимание, что произведение в случаях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– это двузначные числа.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Как вы думаете, могут ли в остальных случаях ответы быть однозначными числами?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(Нет, потому что результат все время увеличивается, и в случае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10 получается 90.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Значит, и предыдущие результаты должны быть двузначными числами.).</w:t>
      </w:r>
      <w:proofErr w:type="gramEnd"/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Давайте в остальных случаях поставим на месте результата две точки, что будет означать двузначное число: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0  = 0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1 = 9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2 = 18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3 = 27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4 = 36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5 = .  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6 = .  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7 = .  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8 = .  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9 = .  .</w:t>
      </w:r>
    </w:p>
    <w:p w:rsidR="004321F0" w:rsidRPr="004D7ADA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D7ADA">
        <w:rPr>
          <w:rFonts w:ascii="Times New Roman" w:hAnsi="Times New Roman" w:cs="Times New Roman"/>
          <w:sz w:val="20"/>
          <w:szCs w:val="20"/>
        </w:rPr>
        <w:t xml:space="preserve">                  9 </w:t>
      </w:r>
      <w:proofErr w:type="spellStart"/>
      <w:r w:rsidRPr="004D7ADA">
        <w:rPr>
          <w:rFonts w:ascii="Times New Roman" w:hAnsi="Times New Roman" w:cs="Times New Roman"/>
          <w:sz w:val="20"/>
          <w:szCs w:val="20"/>
        </w:rPr>
        <w:t>х</w:t>
      </w:r>
      <w:proofErr w:type="spellEnd"/>
      <w:r w:rsidRPr="004D7ADA">
        <w:rPr>
          <w:rFonts w:ascii="Times New Roman" w:hAnsi="Times New Roman" w:cs="Times New Roman"/>
          <w:sz w:val="20"/>
          <w:szCs w:val="20"/>
        </w:rPr>
        <w:t xml:space="preserve"> 10= 90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Посмотрите на результат умножения – 18, 27, 36. Понаблюдайте, что происходит с десятками, с единицами, как они изменяются. (Количество десятков увеличивается на 1, а единиц уменьшается на 1).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lastRenderedPageBreak/>
        <w:t xml:space="preserve">Причём, сразу надо отметить, что этот «секрет»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только в таблице умножения на 9. И если при умножении вы видите число 9, то применяйте этот «секрет» для счёта!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Ещё раз посмотрите на эти ответы и попробуйте догадаться, как они связаны с составом числа 9, который мы повторяли в начале урока? (Хотелось бы, чтобы дети увидели в этих ответах состав числа 9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1 и 8 , 2 и 7, 3 и 6).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Следует обратить внимание детей на второй множитель, который меняется и то, как связана с ним первая цифра ответа (количество десятков)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Умножаем на 3, количество десятков – 2. Умножаем на 4 , количество десятков – 3, умножаем на 10, количество десятков – 9, а количество единиц должно дополнить пару до состава числа 9. Если десятков 3, то единиц будет 6 (3 и 6 получится 9), значит,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= 36.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 = 18 (Это случай из таблицы умножения числа 9.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Есть девятка. Умножаем на 2, значит, число десятков будет на 1 меньше – 1. Число единиц должно дополнять ответ до 9: 1 и 8.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Значит, 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 =18).</w:t>
      </w:r>
      <w:proofErr w:type="gramEnd"/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Кто сможет назвать результ</w:t>
      </w:r>
      <w:r w:rsidR="001B01E9">
        <w:rPr>
          <w:rFonts w:ascii="Times New Roman" w:hAnsi="Times New Roman" w:cs="Times New Roman"/>
          <w:sz w:val="24"/>
          <w:szCs w:val="24"/>
        </w:rPr>
        <w:t>ат следующего умножения числа 9</w:t>
      </w:r>
      <w:r w:rsidRPr="004321F0">
        <w:rPr>
          <w:rFonts w:ascii="Times New Roman" w:hAnsi="Times New Roman" w:cs="Times New Roman"/>
          <w:sz w:val="24"/>
          <w:szCs w:val="24"/>
        </w:rPr>
        <w:t xml:space="preserve">? (9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 = 45 – умножаем на 5, значит, первая цифра ответа – будет 4, а цифра единиц</w:t>
      </w:r>
      <w:r w:rsidR="001B01E9">
        <w:rPr>
          <w:rFonts w:ascii="Times New Roman" w:hAnsi="Times New Roman" w:cs="Times New Roman"/>
          <w:sz w:val="24"/>
          <w:szCs w:val="24"/>
        </w:rPr>
        <w:t xml:space="preserve"> </w:t>
      </w:r>
      <w:r w:rsidRPr="004321F0">
        <w:rPr>
          <w:rFonts w:ascii="Times New Roman" w:hAnsi="Times New Roman" w:cs="Times New Roman"/>
          <w:sz w:val="24"/>
          <w:szCs w:val="24"/>
        </w:rPr>
        <w:t>– 5, потому что сумма 4 и 5 равна 9).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Аналогично столбик заполняется до конца, а результаты записываются в индивидуальные таблицы и таблицу на доске.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Здесь важно ещё раз подчеркнуть, что этот «секрет» работает только при умножении числа 9! После первого заполнения столбика ответов можно ещё раз потренироваться в запоминании закономерности умножения числа 9, работая в обычной тетради. То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повторяем ту же работу, проговаривая все случаи, применяя «правило», которое мы установили.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Третье предъявление таблицы может быть уже вразброс. Возможно, тоже заготовленное заранее наглядное пособие, где нужно открыть ответы. В дальнейшей работе оно будет эффективно использоваться при устной работе, тренировке соответствующих случаев. Подобные отдельные таблицы для каждого числа удобны в работе.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Может быть, для кого-то предложенное объяснение покажется чрезмерно пространным, но, уверяю Вас, многое зависит только от Вашего желания разобраться!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Один из самых трудных случаев – умножение числа 9, которое изучается по программе одним из последних – окажется на самом деле не таким уж сложным, и даже интересным и быстро запомнится!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6. Изучение переместительного свойства умножения и «рифмованных» случаев умножения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Следующий урок нужно посвятить изучению переместительного свойства умножения. Сделать это можно снова на примере умножения числа 9. Это даёт возможность повторить пройденное и ещё дальше продвинуться в заполнении и запоминании таблицы.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Усвоив смысл переместительного свойства и необязательность его проверки на более трудных случаях, заполняются следующие строчки по всем столбикам: 2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9. Оказывается, это одно и то же! Как приятно детям осознавать, что пока всё легко, ничего трудного нет.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Учителю остаётся напомнить детям, что если при умножении они видят число 9, то нужно звать на помощь «секретное правило»! И не важно, каким по счёту множителем будет 9 – первым или вторым.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И в завершении урока ещё заполнить некоторые случаи таблицы – «рифмованные», запомнить которые можно как маленькие математические стихи: 2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 (дважды два – четыре),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 (пятью пять – двадцать пять),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 (шестью шесть – тридцать шесть),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 (шестью восемь – сорок восемь) и тут же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6, , используя переместительной свойство,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(шестью четыре – двадцать четыре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) и тут же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7. Изучение взаимосвязи действий умножения и деления</w:t>
      </w:r>
      <w:r w:rsidR="00AD6081">
        <w:rPr>
          <w:rFonts w:ascii="Times New Roman" w:hAnsi="Times New Roman" w:cs="Times New Roman"/>
          <w:sz w:val="24"/>
          <w:szCs w:val="24"/>
        </w:rPr>
        <w:t>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Изучается традиционно. Начиная с этого урока, активно использую карточки соответствующих случаев умножения и деления с ответами на обратной стороне. Дети </w:t>
      </w:r>
      <w:r w:rsidRPr="004321F0">
        <w:rPr>
          <w:rFonts w:ascii="Times New Roman" w:hAnsi="Times New Roman" w:cs="Times New Roman"/>
          <w:sz w:val="24"/>
          <w:szCs w:val="24"/>
        </w:rPr>
        <w:lastRenderedPageBreak/>
        <w:t>отвечают, используя математические веера цифр.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8. Изучение таблиц умножения и деления чисел 8, 7, 6, используя ассоциативные приёмы запоминания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Случаи, которые выносятся на последние уроки темы, являются самыми трудными и им нужно уделить больше внимания. После знакомства с умножением числа 8, 7, 6 нужно проводить по 2-3 урока закрепления. Это окупится, когда дело дойдет до изучения таблиц 2, 3, 4, 5. Там будет достаточно до 1 , максимум двух уроков!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Умножение числа 8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Проводится анализ таблицы, в результате которого устанавливается, что многие строчки уже заполнены: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0, 8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10.</w:t>
      </w:r>
      <w:r w:rsidR="00AD60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(В дальнейшем рассмотренные, не новые случаи можно выделять слева значком (плюсом, галочкой, точкой и др.), чтобы дети видели, что это они уже делали, это им знакомо и результат они знают.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Сразу будут выделяться «трудные» случаи, на которые нужно будет обратить внимание, а их не будет больше 2-3 в каждом столбике).</w:t>
      </w:r>
      <w:proofErr w:type="gramEnd"/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– Какие строчки мы ещё можем заполнить? (8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так как получить результат этого случая очень просто: по 8 взять 2 раза.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Записываем ответ и вносим сразу результат от умножения 2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 в соответствующий столбик. Можно отметить, что это «лёгкий» случай и поставить «+» около примера.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Рассмотрим следующий случай: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3. Для запоминания результата этого случая можно воспользоваться результатом предыдущего: теперь по 8 взяли не 2, а 3 раза. Значит, результат будет больше на 8: к 16 + 8 = 24. Тут же заполняем случай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На этом уроке учитель может показать, как по-другому можно запоминать различную информацию, проиллюстрировав это на отвлечённых от математики примерах. Например, я живу в доме № 8, на третьем этаже в квартире 24. Это очень похоже на наш пример, потому что «работают» одни и те же числа: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 = 24 (или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 = 24).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Взрослые часто запоминают номера телефонов, используя похожие «узелки на память» (попутно объяснить значение этого выражения), связывая их с датой рождения, размером своей обуви, количеством каких-то значимых предметов и т.д. Очень распространённый пример: запоминание цветов спектра, используя известную поговорку «Каждый охотник…».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– Вот и мы с вами будем пользоваться различными «узелками на память» для запоминания табличных случаев умножения</w:t>
      </w:r>
      <w:r w:rsidR="00D24EAC">
        <w:rPr>
          <w:rFonts w:ascii="Times New Roman" w:hAnsi="Times New Roman" w:cs="Times New Roman"/>
          <w:sz w:val="24"/>
          <w:szCs w:val="24"/>
        </w:rPr>
        <w:t>.</w:t>
      </w:r>
      <w:r w:rsidRPr="004321F0">
        <w:rPr>
          <w:rFonts w:ascii="Times New Roman" w:hAnsi="Times New Roman" w:cs="Times New Roman"/>
          <w:sz w:val="24"/>
          <w:szCs w:val="24"/>
        </w:rPr>
        <w:t xml:space="preserve"> </w:t>
      </w:r>
      <w:r w:rsidR="00D24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Вот, например, как можно запомнить следующий случай: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 . В этом нам поможет шахматная доска (показать). В ней 64 клетки: 8 по ширине, 8 по длине. Кто сомневается, может их пересчитать.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Случай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можно проиллюстрировать рисунком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это по 8 взять 4 раза. Две восьмёрки – это 16, а 16 + 16 = 32. </w:t>
      </w:r>
    </w:p>
    <w:p w:rsidR="004321F0" w:rsidRPr="004321F0" w:rsidRDefault="00D24EAC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16    +      </w:t>
      </w:r>
      <w:r w:rsidR="004321F0" w:rsidRPr="004321F0">
        <w:rPr>
          <w:rFonts w:ascii="Times New Roman" w:hAnsi="Times New Roman" w:cs="Times New Roman"/>
          <w:sz w:val="24"/>
          <w:szCs w:val="24"/>
        </w:rPr>
        <w:t>16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8   +   8  +  8   +    8    =   32</w:t>
      </w:r>
    </w:p>
    <w:p w:rsidR="004321F0" w:rsidRPr="004321F0" w:rsidRDefault="00D24EAC" w:rsidP="00D24EA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21F0" w:rsidRPr="004321F0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4321F0"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321F0" w:rsidRPr="004321F0">
        <w:rPr>
          <w:rFonts w:ascii="Times New Roman" w:hAnsi="Times New Roman" w:cs="Times New Roman"/>
          <w:sz w:val="24"/>
          <w:szCs w:val="24"/>
        </w:rPr>
        <w:t xml:space="preserve"> 4 = 32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 поможет запомнить следующий случай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 = 48. Если по 8 взять не 6, а 5 раз, то результат будет на 8 меньше, то есть 40.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7 = 56. </w:t>
      </w:r>
      <w:r w:rsidR="00D24EAC">
        <w:rPr>
          <w:rFonts w:ascii="Times New Roman" w:hAnsi="Times New Roman" w:cs="Times New Roman"/>
          <w:sz w:val="24"/>
          <w:szCs w:val="24"/>
        </w:rPr>
        <w:t>Есть</w:t>
      </w:r>
      <w:r w:rsidRPr="004321F0">
        <w:rPr>
          <w:rFonts w:ascii="Times New Roman" w:hAnsi="Times New Roman" w:cs="Times New Roman"/>
          <w:sz w:val="24"/>
          <w:szCs w:val="24"/>
        </w:rPr>
        <w:t xml:space="preserve"> такой «узелок»: справа стоят цифры 5, 6, а слева – 7, 8 (или наоборот). А вместе как будто считаем от 5 до 7 по порядку. Из практики: этот «узелок» работает безотказно.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Вывод: из всей таблицы числа 8 « трудных случаев», остаётся всего три: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4, 8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5. Значит, в математических диктантах, решении простых задач на умножение надо в первую очередь включать именно эти случаи! Кроме того, дети очень активны и начинают придумывать свои «узелки», и это тоже позволяет им запомнить таблицу умножения быстрее.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Примечание: Не нужно забывать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сразу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заполнять другие столбики таблицы, используя переместительной свойство умножения! (Для этого случая – это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8, 4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8, 5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8)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Умножение числа 7</w:t>
      </w:r>
      <w:r w:rsidR="00D24EAC">
        <w:rPr>
          <w:rFonts w:ascii="Times New Roman" w:hAnsi="Times New Roman" w:cs="Times New Roman"/>
          <w:sz w:val="24"/>
          <w:szCs w:val="24"/>
        </w:rPr>
        <w:t>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lastRenderedPageBreak/>
        <w:t xml:space="preserve">При анализе новой таблицы выясняем, что случаи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0, 7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7, 7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8, 7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9, 7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10 мы уже знаем.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К «легким» можно отнести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– случай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= 28 можно запомнить, используя рисунок: по 7 взято 4 раза. Две семёрки – это 14. К 14 + 14 – будет 28.</w:t>
      </w:r>
    </w:p>
    <w:p w:rsidR="004321F0" w:rsidRPr="004321F0" w:rsidRDefault="00D24EAC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14      + </w:t>
      </w:r>
      <w:r w:rsidR="004321F0" w:rsidRPr="004321F0">
        <w:rPr>
          <w:rFonts w:ascii="Times New Roman" w:hAnsi="Times New Roman" w:cs="Times New Roman"/>
          <w:sz w:val="24"/>
          <w:szCs w:val="24"/>
        </w:rPr>
        <w:t xml:space="preserve">      14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7   +   7  +  7   +    7    =   28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      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 = 28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Остаются «трудными»: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5, 7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6. Возможно, и для этих случаев придумаются «узелки» – яркие, быстро запоминающиеся.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Снова вносим все результаты в таблицу, помечаем «легкие» случаи, выделяем «трудные», помним и переместительное свойстве и заполняем соседние столбики. На последующих уроках вводим случаи на деление, используем карточки с ответами и карточки-лесенки.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Умножение числа 6.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Дети видят, что незаполненными остаются всего лишь: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6 х5. Первые два случая легко посчитать, и дети запоминают результат без проблем. А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5 поможет запомнить следующий рифмованный случай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6 . Теперь по 6 взяли не 6 , а 5 раз, значит, ответ будет меньше на 6, то есть 36 – 6 = 30.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Умножение числа 5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При анализе видно, что не заполнено всего: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3, 5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4. Все случаи легко просчитываются, потому что пятерки складывать легко. Получаются круглые числа, или </w:t>
      </w:r>
      <w:proofErr w:type="gramStart"/>
      <w:r w:rsidRPr="004321F0">
        <w:rPr>
          <w:rFonts w:ascii="Times New Roman" w:hAnsi="Times New Roman" w:cs="Times New Roman"/>
          <w:sz w:val="24"/>
          <w:szCs w:val="24"/>
        </w:rPr>
        <w:t>числа, оканчивающиеся на пять</w:t>
      </w:r>
      <w:proofErr w:type="gramEnd"/>
      <w:r w:rsidRPr="004321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Обратить на особенность этой таблицы: только в этом столбике результат оканчивается на 5 или на 0, чередуясь: 10, 15, 20, 25, 30, 35,40, 45, 50. Больше этого нигде нет. Поэтому, зная результат предыдущего или последующего примера, можно вспомнить и ответ затруднившего случая.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Умножение числа 4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Остаются не рассмотренными три случая: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3, 4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4. Их легко посчитать, потому что числа маленькие. Наверняка, многие дети их просто уже запомнили. Самым «трудным» здесь может быть случай 4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4. 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>Умножение числа 3</w:t>
      </w:r>
    </w:p>
    <w:p w:rsidR="004321F0" w:rsidRP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Остаются 2 случая: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2, 3 </w:t>
      </w:r>
      <w:proofErr w:type="spellStart"/>
      <w:r w:rsidRPr="004321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4321F0">
        <w:rPr>
          <w:rFonts w:ascii="Times New Roman" w:hAnsi="Times New Roman" w:cs="Times New Roman"/>
          <w:sz w:val="24"/>
          <w:szCs w:val="24"/>
        </w:rPr>
        <w:t xml:space="preserve"> 3. Запомнить их очень легко.</w:t>
      </w:r>
    </w:p>
    <w:p w:rsidR="004321F0" w:rsidRDefault="004321F0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1F0">
        <w:rPr>
          <w:rFonts w:ascii="Times New Roman" w:hAnsi="Times New Roman" w:cs="Times New Roman"/>
          <w:sz w:val="24"/>
          <w:szCs w:val="24"/>
        </w:rPr>
        <w:t xml:space="preserve">При умножении числа 2 не остаётся ни одного «нового» случая. Таблица полностью заполнена. </w:t>
      </w:r>
    </w:p>
    <w:p w:rsidR="004D7ADA" w:rsidRDefault="004D7ADA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081" w:rsidRPr="00AD6081" w:rsidRDefault="00AD6081" w:rsidP="00AD60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81">
        <w:rPr>
          <w:rFonts w:ascii="Times New Roman" w:hAnsi="Times New Roman" w:cs="Times New Roman"/>
          <w:sz w:val="24"/>
          <w:szCs w:val="24"/>
        </w:rPr>
        <w:t>Изучение и усвоение таблицы умножения − очень важный момент в обучение математике. Здесь закладываются основы мыслительных навыков учащегося: привыкнет ли он к бездумной зубрежке или станет задумываться о закономерностях числовых рядов и тренировать смысловую память.</w:t>
      </w:r>
    </w:p>
    <w:p w:rsidR="00AD6081" w:rsidRPr="00AD6081" w:rsidRDefault="00AD6081" w:rsidP="00AD608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6081">
        <w:rPr>
          <w:rFonts w:ascii="Times New Roman" w:hAnsi="Times New Roman" w:cs="Times New Roman"/>
          <w:sz w:val="24"/>
          <w:szCs w:val="24"/>
        </w:rPr>
        <w:t>Без знания таблиц деления и умножения в пределах 100 невозможно успешное усвоение программного материала по математике в следующих классах.  Поэтому на уроках математики для более успешного усвоения этого материала необходимо использовать разнообразные методы и приемы запоминания таблицы умножения.</w:t>
      </w:r>
    </w:p>
    <w:p w:rsidR="00AD6081" w:rsidRPr="004321F0" w:rsidRDefault="00AD6081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21F0" w:rsidRPr="004321F0" w:rsidRDefault="001B01E9" w:rsidP="004321F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321F0" w:rsidRPr="004321F0"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4D7ADA">
        <w:rPr>
          <w:rFonts w:ascii="Times New Roman" w:hAnsi="Times New Roman" w:cs="Times New Roman"/>
          <w:sz w:val="24"/>
          <w:szCs w:val="24"/>
        </w:rPr>
        <w:t>:</w:t>
      </w:r>
    </w:p>
    <w:p w:rsidR="004321F0" w:rsidRPr="001B01E9" w:rsidRDefault="004321F0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Бельтюкова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 xml:space="preserve"> Г.В. Методика преподавания математики в начальных классах. М., 2003</w:t>
      </w:r>
    </w:p>
    <w:p w:rsidR="004321F0" w:rsidRDefault="004321F0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Галкина Р. С. Таблица умножения – достойна уважения//Нач.шк.-2002, №10</w:t>
      </w:r>
    </w:p>
    <w:p w:rsidR="004D7ADA" w:rsidRPr="004D7ADA" w:rsidRDefault="004D7ADA" w:rsidP="004D7ADA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ADA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4D7ADA">
        <w:rPr>
          <w:rFonts w:ascii="Times New Roman" w:hAnsi="Times New Roman" w:cs="Times New Roman"/>
          <w:sz w:val="24"/>
          <w:szCs w:val="24"/>
        </w:rPr>
        <w:t xml:space="preserve"> Л.Е. Беседы с учителем. Второй класс четырехлетней начальной школы.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ADA">
        <w:rPr>
          <w:rFonts w:ascii="Times New Roman" w:hAnsi="Times New Roman" w:cs="Times New Roman"/>
          <w:sz w:val="24"/>
          <w:szCs w:val="24"/>
        </w:rPr>
        <w:t xml:space="preserve">М., </w:t>
      </w:r>
      <w:proofErr w:type="spellStart"/>
      <w:r w:rsidRPr="004D7ADA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D7ADA">
        <w:rPr>
          <w:rFonts w:ascii="Times New Roman" w:hAnsi="Times New Roman" w:cs="Times New Roman"/>
          <w:sz w:val="24"/>
          <w:szCs w:val="24"/>
        </w:rPr>
        <w:t>, 2002.</w:t>
      </w:r>
    </w:p>
    <w:p w:rsidR="004321F0" w:rsidRPr="001B01E9" w:rsidRDefault="004321F0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 xml:space="preserve">Примерные программы начального общего образования [Текст]: Стандарты второго </w:t>
      </w:r>
      <w:r w:rsidRPr="001B01E9">
        <w:rPr>
          <w:rFonts w:ascii="Times New Roman" w:hAnsi="Times New Roman" w:cs="Times New Roman"/>
          <w:sz w:val="24"/>
          <w:szCs w:val="24"/>
        </w:rPr>
        <w:lastRenderedPageBreak/>
        <w:t xml:space="preserve">поколения. В 2 ч. Ч. 1. / ред. совет: Л.И. </w:t>
      </w:r>
      <w:proofErr w:type="gramStart"/>
      <w:r w:rsidRPr="001B01E9">
        <w:rPr>
          <w:rFonts w:ascii="Times New Roman" w:hAnsi="Times New Roman" w:cs="Times New Roman"/>
          <w:sz w:val="24"/>
          <w:szCs w:val="24"/>
        </w:rPr>
        <w:t>Льняной</w:t>
      </w:r>
      <w:proofErr w:type="gramEnd"/>
      <w:r w:rsidRPr="001B01E9">
        <w:rPr>
          <w:rFonts w:ascii="Times New Roman" w:hAnsi="Times New Roman" w:cs="Times New Roman"/>
          <w:sz w:val="24"/>
          <w:szCs w:val="24"/>
        </w:rPr>
        <w:t xml:space="preserve"> и др. - М.: Просвещение, 2008. – 317 с.</w:t>
      </w:r>
    </w:p>
    <w:p w:rsidR="004321F0" w:rsidRDefault="004321F0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01E9">
        <w:rPr>
          <w:rFonts w:ascii="Times New Roman" w:hAnsi="Times New Roman" w:cs="Times New Roman"/>
          <w:sz w:val="24"/>
          <w:szCs w:val="24"/>
        </w:rPr>
        <w:t>Рудницкая В. Н. Программа четырехлетней начальной школы по математике. М. - «</w:t>
      </w:r>
      <w:proofErr w:type="spellStart"/>
      <w:r w:rsidRPr="001B01E9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1B01E9">
        <w:rPr>
          <w:rFonts w:ascii="Times New Roman" w:hAnsi="Times New Roman" w:cs="Times New Roman"/>
          <w:sz w:val="24"/>
          <w:szCs w:val="24"/>
        </w:rPr>
        <w:t>», 2011.</w:t>
      </w:r>
    </w:p>
    <w:p w:rsidR="00AD6081" w:rsidRDefault="00AD6081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6081">
        <w:rPr>
          <w:rFonts w:ascii="Times New Roman" w:hAnsi="Times New Roman" w:cs="Times New Roman"/>
          <w:sz w:val="24"/>
          <w:szCs w:val="24"/>
        </w:rPr>
        <w:t>Узорова</w:t>
      </w:r>
      <w:proofErr w:type="spellEnd"/>
      <w:r w:rsidRPr="00AD6081">
        <w:rPr>
          <w:rFonts w:ascii="Times New Roman" w:hAnsi="Times New Roman" w:cs="Times New Roman"/>
          <w:sz w:val="24"/>
          <w:szCs w:val="24"/>
        </w:rPr>
        <w:t xml:space="preserve"> О.В., Нефёдова Е.А. Математика. 2-3 классы. Табличное умножение и деление. Более 800 примеров для вычисления. М.: АСТ, </w:t>
      </w:r>
      <w:proofErr w:type="spellStart"/>
      <w:r w:rsidRPr="00AD6081">
        <w:rPr>
          <w:rFonts w:ascii="Times New Roman" w:hAnsi="Times New Roman" w:cs="Times New Roman"/>
          <w:sz w:val="24"/>
          <w:szCs w:val="24"/>
        </w:rPr>
        <w:t>Клевер-Медиа-Групп</w:t>
      </w:r>
      <w:proofErr w:type="spellEnd"/>
      <w:r w:rsidRPr="00AD6081">
        <w:rPr>
          <w:rFonts w:ascii="Times New Roman" w:hAnsi="Times New Roman" w:cs="Times New Roman"/>
          <w:sz w:val="24"/>
          <w:szCs w:val="24"/>
        </w:rPr>
        <w:t>, 2014.</w:t>
      </w:r>
    </w:p>
    <w:p w:rsidR="00AD6081" w:rsidRPr="001B01E9" w:rsidRDefault="00AD6081" w:rsidP="001B01E9">
      <w:pPr>
        <w:pStyle w:val="a3"/>
        <w:widowControl w:val="0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D6081">
        <w:rPr>
          <w:rFonts w:ascii="Times New Roman" w:hAnsi="Times New Roman" w:cs="Times New Roman"/>
          <w:sz w:val="24"/>
          <w:szCs w:val="24"/>
        </w:rPr>
        <w:t>Шуба М.Ю. Учим творчески мыслить на уроках математики / Шуба М.Ю. – М.</w:t>
      </w:r>
      <w:proofErr w:type="gramStart"/>
      <w:r w:rsidRPr="00AD60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AD6081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4321F0" w:rsidRPr="00515BA0" w:rsidRDefault="004321F0" w:rsidP="00254CB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321F0" w:rsidRPr="00515BA0" w:rsidSect="00D657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4FFA"/>
    <w:multiLevelType w:val="hybridMultilevel"/>
    <w:tmpl w:val="FECC9522"/>
    <w:lvl w:ilvl="0" w:tplc="434A02A4">
      <w:start w:val="1"/>
      <w:numFmt w:val="decimal"/>
      <w:lvlText w:val="%1."/>
      <w:lvlJc w:val="left"/>
      <w:pPr>
        <w:ind w:left="247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37E71CD"/>
    <w:multiLevelType w:val="hybridMultilevel"/>
    <w:tmpl w:val="C2248260"/>
    <w:lvl w:ilvl="0" w:tplc="434A02A4">
      <w:start w:val="1"/>
      <w:numFmt w:val="decimal"/>
      <w:lvlText w:val="%1."/>
      <w:lvlJc w:val="left"/>
      <w:pPr>
        <w:ind w:left="190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">
    <w:nsid w:val="15773B22"/>
    <w:multiLevelType w:val="hybridMultilevel"/>
    <w:tmpl w:val="77BE2F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4A37E1"/>
    <w:multiLevelType w:val="hybridMultilevel"/>
    <w:tmpl w:val="5DFE5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900C0"/>
    <w:multiLevelType w:val="hybridMultilevel"/>
    <w:tmpl w:val="0A2A5EC4"/>
    <w:lvl w:ilvl="0" w:tplc="434A02A4">
      <w:start w:val="1"/>
      <w:numFmt w:val="decimal"/>
      <w:lvlText w:val="%1."/>
      <w:lvlJc w:val="left"/>
      <w:pPr>
        <w:ind w:left="261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C55CE4"/>
    <w:multiLevelType w:val="hybridMultilevel"/>
    <w:tmpl w:val="C908ACD8"/>
    <w:lvl w:ilvl="0" w:tplc="434A02A4">
      <w:start w:val="1"/>
      <w:numFmt w:val="decimal"/>
      <w:lvlText w:val="%1."/>
      <w:lvlJc w:val="left"/>
      <w:pPr>
        <w:ind w:left="190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7C7"/>
    <w:rsid w:val="0014692D"/>
    <w:rsid w:val="001B01E9"/>
    <w:rsid w:val="00207103"/>
    <w:rsid w:val="00254CB6"/>
    <w:rsid w:val="002916CA"/>
    <w:rsid w:val="004321F0"/>
    <w:rsid w:val="004D7ADA"/>
    <w:rsid w:val="00515BA0"/>
    <w:rsid w:val="0071555A"/>
    <w:rsid w:val="00973596"/>
    <w:rsid w:val="00AD6081"/>
    <w:rsid w:val="00BA7CDC"/>
    <w:rsid w:val="00D24EAC"/>
    <w:rsid w:val="00D657C7"/>
    <w:rsid w:val="00FD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CB6"/>
    <w:pPr>
      <w:ind w:left="720"/>
      <w:contextualSpacing/>
    </w:pPr>
  </w:style>
  <w:style w:type="table" w:styleId="a4">
    <w:name w:val="Table Grid"/>
    <w:basedOn w:val="a1"/>
    <w:uiPriority w:val="59"/>
    <w:rsid w:val="001469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D6081"/>
  </w:style>
  <w:style w:type="paragraph" w:styleId="a5">
    <w:name w:val="Normal (Web)"/>
    <w:basedOn w:val="a"/>
    <w:uiPriority w:val="99"/>
    <w:unhideWhenUsed/>
    <w:rsid w:val="00AD6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D6081"/>
  </w:style>
  <w:style w:type="character" w:customStyle="1" w:styleId="c24">
    <w:name w:val="c24"/>
    <w:basedOn w:val="a0"/>
    <w:rsid w:val="00AD6081"/>
  </w:style>
  <w:style w:type="character" w:styleId="a6">
    <w:name w:val="Hyperlink"/>
    <w:basedOn w:val="a0"/>
    <w:uiPriority w:val="99"/>
    <w:semiHidden/>
    <w:unhideWhenUsed/>
    <w:rsid w:val="004D7A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DD6B-F5A6-442C-9371-542102A5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9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2018-06-04T19:25:00Z</dcterms:created>
  <dcterms:modified xsi:type="dcterms:W3CDTF">2018-06-04T23:46:00Z</dcterms:modified>
</cp:coreProperties>
</file>