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F5" w:rsidRPr="00CD2899" w:rsidRDefault="007432D7" w:rsidP="005312F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Калинина Екатерина Владимировна</w:t>
      </w:r>
    </w:p>
    <w:p w:rsidR="005312F5" w:rsidRPr="00CD2899" w:rsidRDefault="005312F5" w:rsidP="005312F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учитель </w:t>
      </w:r>
      <w:r w:rsidR="007432D7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английского языка</w:t>
      </w: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312F5" w:rsidRPr="00CD2899" w:rsidRDefault="005312F5" w:rsidP="005312F5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МОУ «</w:t>
      </w:r>
      <w:proofErr w:type="spellStart"/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Долгодеревенская</w:t>
      </w:r>
      <w:proofErr w:type="spellEnd"/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СОШ»</w:t>
      </w:r>
    </w:p>
    <w:p w:rsidR="00440FFA" w:rsidRPr="00CD2899" w:rsidRDefault="00440FFA" w:rsidP="00440FF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с. Долгодеревенское </w:t>
      </w:r>
    </w:p>
    <w:p w:rsidR="00440FFA" w:rsidRPr="00CD2899" w:rsidRDefault="00440FFA" w:rsidP="00440FF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Сосновский район</w:t>
      </w:r>
    </w:p>
    <w:p w:rsidR="00440FFA" w:rsidRPr="00CD2899" w:rsidRDefault="00440FFA" w:rsidP="00440FFA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Челябинская область</w:t>
      </w:r>
    </w:p>
    <w:p w:rsidR="00440FFA" w:rsidRPr="00CD2899" w:rsidRDefault="00440FFA" w:rsidP="00440FF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2731" w:rsidRPr="00CD2899" w:rsidRDefault="00440FFA" w:rsidP="004841E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432D7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Эффективность использования </w:t>
      </w:r>
      <w:proofErr w:type="spellStart"/>
      <w:r w:rsidR="00A22BAA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стимульного</w:t>
      </w:r>
      <w:proofErr w:type="spellEnd"/>
      <w:r w:rsidR="007432D7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материала при </w:t>
      </w:r>
      <w:r w:rsidR="00A22BAA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формировании навыков чтения на уроках английского языка во втором классе</w:t>
      </w:r>
      <w:r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432D7" w:rsidRPr="00CD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F3637" w:rsidRPr="00CD2899" w:rsidRDefault="00C72731" w:rsidP="007F3637">
      <w:pPr>
        <w:pStyle w:val="a4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tab/>
      </w:r>
      <w:r w:rsidR="00063D77" w:rsidRPr="00CD2899">
        <w:rPr>
          <w:sz w:val="28"/>
          <w:szCs w:val="28"/>
        </w:rPr>
        <w:t>Английский язык является обязательным предм</w:t>
      </w:r>
      <w:r w:rsidR="009B235F" w:rsidRPr="00CD2899">
        <w:rPr>
          <w:sz w:val="28"/>
          <w:szCs w:val="28"/>
        </w:rPr>
        <w:t>етом в начальной школе со второго класса</w:t>
      </w:r>
      <w:r w:rsidR="00063D77" w:rsidRPr="00CD2899">
        <w:rPr>
          <w:sz w:val="28"/>
          <w:szCs w:val="28"/>
        </w:rPr>
        <w:t xml:space="preserve">. </w:t>
      </w:r>
      <w:r w:rsidR="00CB6194" w:rsidRPr="00CD2899">
        <w:rPr>
          <w:sz w:val="28"/>
          <w:szCs w:val="28"/>
        </w:rPr>
        <w:t xml:space="preserve">Дети обычно проявляют большой интерес к изучению иностранного </w:t>
      </w:r>
      <w:r w:rsidR="00063D77" w:rsidRPr="00CD2899">
        <w:rPr>
          <w:sz w:val="28"/>
          <w:szCs w:val="28"/>
        </w:rPr>
        <w:t xml:space="preserve">языка и могут расстроиться, если их успехи не отвечают их первоначальным ожиданиям. </w:t>
      </w:r>
      <w:r w:rsidR="009B235F" w:rsidRPr="00CD2899">
        <w:rPr>
          <w:sz w:val="28"/>
          <w:szCs w:val="28"/>
        </w:rPr>
        <w:t>Для того</w:t>
      </w:r>
      <w:proofErr w:type="gramStart"/>
      <w:r w:rsidR="00D21D1C" w:rsidRPr="00CD2899">
        <w:rPr>
          <w:sz w:val="28"/>
          <w:szCs w:val="28"/>
        </w:rPr>
        <w:t>,</w:t>
      </w:r>
      <w:proofErr w:type="gramEnd"/>
      <w:r w:rsidR="009B235F" w:rsidRPr="00CD2899">
        <w:rPr>
          <w:sz w:val="28"/>
          <w:szCs w:val="28"/>
        </w:rPr>
        <w:t xml:space="preserve"> что</w:t>
      </w:r>
      <w:r w:rsidRPr="00CD2899">
        <w:rPr>
          <w:sz w:val="28"/>
          <w:szCs w:val="28"/>
        </w:rPr>
        <w:t>бы ребенок успешно обучался в школе</w:t>
      </w:r>
      <w:r w:rsidR="00D8677B" w:rsidRPr="00CD2899">
        <w:rPr>
          <w:sz w:val="28"/>
          <w:szCs w:val="28"/>
        </w:rPr>
        <w:t>,</w:t>
      </w:r>
      <w:r w:rsidRPr="00CD2899">
        <w:rPr>
          <w:sz w:val="28"/>
          <w:szCs w:val="28"/>
        </w:rPr>
        <w:t xml:space="preserve"> </w:t>
      </w:r>
      <w:r w:rsidR="00B45876" w:rsidRPr="00CD2899">
        <w:rPr>
          <w:sz w:val="28"/>
          <w:szCs w:val="28"/>
        </w:rPr>
        <w:t>важна</w:t>
      </w:r>
      <w:r w:rsidRPr="00CD2899">
        <w:rPr>
          <w:sz w:val="28"/>
          <w:szCs w:val="28"/>
        </w:rPr>
        <w:t xml:space="preserve"> не только умственная</w:t>
      </w:r>
      <w:r w:rsidR="00063D77" w:rsidRPr="00CD2899">
        <w:rPr>
          <w:sz w:val="28"/>
          <w:szCs w:val="28"/>
        </w:rPr>
        <w:t xml:space="preserve">, но </w:t>
      </w:r>
      <w:r w:rsidRPr="00CD2899">
        <w:rPr>
          <w:sz w:val="28"/>
          <w:szCs w:val="28"/>
        </w:rPr>
        <w:t>и психологическая готовность</w:t>
      </w:r>
      <w:r w:rsidR="00063D77" w:rsidRPr="00CD2899">
        <w:rPr>
          <w:sz w:val="28"/>
          <w:szCs w:val="28"/>
        </w:rPr>
        <w:t xml:space="preserve"> второклассника</w:t>
      </w:r>
      <w:r w:rsidRPr="00CD2899">
        <w:rPr>
          <w:sz w:val="28"/>
          <w:szCs w:val="28"/>
        </w:rPr>
        <w:t>.</w:t>
      </w:r>
      <w:r w:rsidR="007F3637" w:rsidRPr="00CD2899">
        <w:rPr>
          <w:sz w:val="28"/>
          <w:szCs w:val="28"/>
        </w:rPr>
        <w:t xml:space="preserve"> </w:t>
      </w:r>
      <w:r w:rsidRPr="00CD2899">
        <w:rPr>
          <w:sz w:val="28"/>
          <w:szCs w:val="28"/>
        </w:rPr>
        <w:t>Быстрая смена привычной обстановки</w:t>
      </w:r>
      <w:r w:rsidR="00063D77" w:rsidRPr="00CD2899">
        <w:rPr>
          <w:sz w:val="28"/>
          <w:szCs w:val="28"/>
        </w:rPr>
        <w:t>, взаимодействие с новой культурой и учителем</w:t>
      </w:r>
      <w:r w:rsidRPr="00CD2899">
        <w:rPr>
          <w:sz w:val="28"/>
          <w:szCs w:val="28"/>
        </w:rPr>
        <w:t xml:space="preserve"> является сильной нагрузкой для </w:t>
      </w:r>
      <w:r w:rsidR="00063D77" w:rsidRPr="00CD2899">
        <w:rPr>
          <w:sz w:val="28"/>
          <w:szCs w:val="28"/>
        </w:rPr>
        <w:t xml:space="preserve">ребенка. В результате, у второклассников возникают трудности в освоении иностранным языком, и как, следствие, в формировании таких навыков, как говорение, </w:t>
      </w:r>
      <w:proofErr w:type="spellStart"/>
      <w:r w:rsidR="00063D77" w:rsidRPr="00CD2899">
        <w:rPr>
          <w:sz w:val="28"/>
          <w:szCs w:val="28"/>
        </w:rPr>
        <w:t>аудирование</w:t>
      </w:r>
      <w:proofErr w:type="spellEnd"/>
      <w:r w:rsidR="00063D77" w:rsidRPr="00CD2899">
        <w:rPr>
          <w:sz w:val="28"/>
          <w:szCs w:val="28"/>
        </w:rPr>
        <w:t>, чтение, письмо и письменная речь.</w:t>
      </w:r>
    </w:p>
    <w:p w:rsidR="00D369F2" w:rsidRPr="00CD2899" w:rsidRDefault="007F3637" w:rsidP="007F363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tab/>
      </w:r>
      <w:r w:rsidR="00D369F2" w:rsidRPr="00CD2899">
        <w:rPr>
          <w:sz w:val="28"/>
          <w:szCs w:val="28"/>
        </w:rPr>
        <w:t>Чтение занимает очень важную роль в обучении английскому языку</w:t>
      </w:r>
      <w:r w:rsidR="00647E78" w:rsidRPr="00CD2899">
        <w:rPr>
          <w:sz w:val="28"/>
          <w:szCs w:val="28"/>
        </w:rPr>
        <w:t xml:space="preserve">. С помощью текстов учащиеся знакомятся с новым языковым материалом, используют тексты для подготовки пересказов, выражения мнений, опоры для развития коммуникативной компетенции. </w:t>
      </w:r>
      <w:r w:rsidR="009B235F" w:rsidRPr="00CD2899">
        <w:rPr>
          <w:sz w:val="28"/>
          <w:szCs w:val="28"/>
        </w:rPr>
        <w:t xml:space="preserve">Младшие школьники обычно с удовольствием читают вслух. Увлеченность иностранным языком </w:t>
      </w:r>
      <w:r w:rsidR="00C72731" w:rsidRPr="00CD2899">
        <w:rPr>
          <w:sz w:val="28"/>
          <w:szCs w:val="28"/>
        </w:rPr>
        <w:t xml:space="preserve">и хорошо сформированные </w:t>
      </w:r>
      <w:r w:rsidR="009B235F" w:rsidRPr="00CD2899">
        <w:rPr>
          <w:sz w:val="28"/>
          <w:szCs w:val="28"/>
        </w:rPr>
        <w:t xml:space="preserve">навыки чтения </w:t>
      </w:r>
      <w:r w:rsidR="00C72731" w:rsidRPr="00CD2899">
        <w:rPr>
          <w:sz w:val="28"/>
          <w:szCs w:val="28"/>
        </w:rPr>
        <w:t xml:space="preserve"> помогают ребенку не только </w:t>
      </w:r>
      <w:r w:rsidR="009B235F" w:rsidRPr="00CD2899">
        <w:rPr>
          <w:sz w:val="28"/>
          <w:szCs w:val="28"/>
        </w:rPr>
        <w:t>активно  участвовать в межкультурном общении</w:t>
      </w:r>
      <w:r w:rsidR="00C72731" w:rsidRPr="00CD2899">
        <w:rPr>
          <w:sz w:val="28"/>
          <w:szCs w:val="28"/>
        </w:rPr>
        <w:t>, но и без особо</w:t>
      </w:r>
      <w:r w:rsidR="009B235F" w:rsidRPr="00CD2899">
        <w:rPr>
          <w:sz w:val="28"/>
          <w:szCs w:val="28"/>
        </w:rPr>
        <w:t>го</w:t>
      </w:r>
      <w:r w:rsidR="00C72731" w:rsidRPr="00CD2899">
        <w:rPr>
          <w:sz w:val="28"/>
          <w:szCs w:val="28"/>
        </w:rPr>
        <w:t xml:space="preserve"> труда, с интересом </w:t>
      </w:r>
      <w:r w:rsidR="00B45876" w:rsidRPr="00CD2899">
        <w:rPr>
          <w:sz w:val="28"/>
          <w:szCs w:val="28"/>
        </w:rPr>
        <w:t>работат</w:t>
      </w:r>
      <w:r w:rsidR="00C72731" w:rsidRPr="00CD2899">
        <w:rPr>
          <w:sz w:val="28"/>
          <w:szCs w:val="28"/>
        </w:rPr>
        <w:t>ь на уроках.</w:t>
      </w:r>
      <w:r w:rsidR="00986AB5" w:rsidRPr="00CD2899">
        <w:rPr>
          <w:sz w:val="28"/>
          <w:szCs w:val="28"/>
        </w:rPr>
        <w:t xml:space="preserve"> </w:t>
      </w:r>
    </w:p>
    <w:p w:rsidR="00C72731" w:rsidRPr="00CD2899" w:rsidRDefault="00C72731" w:rsidP="007F363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lastRenderedPageBreak/>
        <w:t xml:space="preserve">У детей с низкой </w:t>
      </w:r>
      <w:proofErr w:type="spellStart"/>
      <w:r w:rsidR="00781F92" w:rsidRPr="00CD2899">
        <w:rPr>
          <w:sz w:val="28"/>
          <w:szCs w:val="28"/>
        </w:rPr>
        <w:t>сформированностью</w:t>
      </w:r>
      <w:proofErr w:type="spellEnd"/>
      <w:r w:rsidR="00781F92" w:rsidRPr="00CD2899">
        <w:rPr>
          <w:sz w:val="28"/>
          <w:szCs w:val="28"/>
        </w:rPr>
        <w:t xml:space="preserve"> навыков чтения на уроке английского языка</w:t>
      </w:r>
      <w:r w:rsidR="006867F5" w:rsidRPr="00CD2899">
        <w:rPr>
          <w:sz w:val="28"/>
          <w:szCs w:val="28"/>
        </w:rPr>
        <w:t>,</w:t>
      </w:r>
      <w:r w:rsidR="00781F92" w:rsidRPr="00CD2899">
        <w:rPr>
          <w:sz w:val="28"/>
          <w:szCs w:val="28"/>
        </w:rPr>
        <w:t xml:space="preserve"> </w:t>
      </w:r>
      <w:r w:rsidRPr="00CD2899">
        <w:rPr>
          <w:sz w:val="28"/>
          <w:szCs w:val="28"/>
        </w:rPr>
        <w:t xml:space="preserve">снижается работоспособность, </w:t>
      </w:r>
      <w:proofErr w:type="gramStart"/>
      <w:r w:rsidRPr="00CD2899">
        <w:rPr>
          <w:sz w:val="28"/>
          <w:szCs w:val="28"/>
        </w:rPr>
        <w:t>а</w:t>
      </w:r>
      <w:proofErr w:type="gramEnd"/>
      <w:r w:rsidRPr="00CD2899">
        <w:rPr>
          <w:sz w:val="28"/>
          <w:szCs w:val="28"/>
        </w:rPr>
        <w:t xml:space="preserve"> следовательно качество работы на уроках и при выполнении домашних задании в 2-3 раза ниже сверстников. </w:t>
      </w:r>
      <w:r w:rsidR="00781F92" w:rsidRPr="00CD2899">
        <w:rPr>
          <w:sz w:val="28"/>
          <w:szCs w:val="28"/>
        </w:rPr>
        <w:t xml:space="preserve">Не удивительно, что дети в первые три месяца начала учебы </w:t>
      </w:r>
      <w:r w:rsidRPr="00CD2899">
        <w:rPr>
          <w:sz w:val="28"/>
          <w:szCs w:val="28"/>
        </w:rPr>
        <w:t xml:space="preserve">чаще отвлекаются и не проявляют интереса к происходящему на </w:t>
      </w:r>
      <w:r w:rsidR="00781F92" w:rsidRPr="00CD2899">
        <w:rPr>
          <w:sz w:val="28"/>
          <w:szCs w:val="28"/>
        </w:rPr>
        <w:t xml:space="preserve">уроках. С каждым годом, количество таких учащихся растет. </w:t>
      </w:r>
    </w:p>
    <w:p w:rsidR="00B45876" w:rsidRPr="00CD2899" w:rsidRDefault="00B45876" w:rsidP="00D369F2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tab/>
        <w:t xml:space="preserve">Любовь к </w:t>
      </w:r>
      <w:r w:rsidR="00A148BF" w:rsidRPr="00CD2899">
        <w:rPr>
          <w:sz w:val="28"/>
          <w:szCs w:val="28"/>
        </w:rPr>
        <w:t>иностранному языку</w:t>
      </w:r>
      <w:r w:rsidRPr="00CD2899">
        <w:rPr>
          <w:sz w:val="28"/>
          <w:szCs w:val="28"/>
        </w:rPr>
        <w:t xml:space="preserve"> необходимо прививать с </w:t>
      </w:r>
      <w:r w:rsidR="006867F5" w:rsidRPr="00CD2899">
        <w:rPr>
          <w:sz w:val="28"/>
          <w:szCs w:val="28"/>
        </w:rPr>
        <w:t>первых уроков</w:t>
      </w:r>
      <w:r w:rsidRPr="00CD2899">
        <w:rPr>
          <w:sz w:val="28"/>
          <w:szCs w:val="28"/>
        </w:rPr>
        <w:t xml:space="preserve">. Организация </w:t>
      </w:r>
      <w:r w:rsidR="00D369F2" w:rsidRPr="00CD2899">
        <w:rPr>
          <w:sz w:val="28"/>
          <w:szCs w:val="28"/>
        </w:rPr>
        <w:t xml:space="preserve">обучения на уроке, должна сочетать различные подходы и разнообразие методов, адаптировать программу обучения под интересы учащихся. </w:t>
      </w:r>
      <w:r w:rsidRPr="00CD2899">
        <w:rPr>
          <w:sz w:val="28"/>
          <w:szCs w:val="28"/>
        </w:rPr>
        <w:t xml:space="preserve"> </w:t>
      </w:r>
    </w:p>
    <w:p w:rsidR="00A70798" w:rsidRPr="00CD2899" w:rsidRDefault="00B45876" w:rsidP="006B2C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tab/>
      </w:r>
      <w:r w:rsidR="00C72731" w:rsidRPr="00CD2899">
        <w:rPr>
          <w:sz w:val="28"/>
          <w:szCs w:val="28"/>
        </w:rPr>
        <w:t xml:space="preserve">Во время подготовки ребенка к </w:t>
      </w:r>
      <w:r w:rsidR="00A70798" w:rsidRPr="00CD2899">
        <w:rPr>
          <w:sz w:val="28"/>
          <w:szCs w:val="28"/>
        </w:rPr>
        <w:t>урокам иностранного языка,</w:t>
      </w:r>
      <w:r w:rsidR="00C72731" w:rsidRPr="00CD2899">
        <w:rPr>
          <w:sz w:val="28"/>
          <w:szCs w:val="28"/>
        </w:rPr>
        <w:t xml:space="preserve"> </w:t>
      </w:r>
      <w:r w:rsidR="007F3637" w:rsidRPr="00CD2899">
        <w:rPr>
          <w:sz w:val="28"/>
          <w:szCs w:val="28"/>
        </w:rPr>
        <w:t xml:space="preserve"> </w:t>
      </w:r>
      <w:r w:rsidR="00C72731" w:rsidRPr="00CD2899">
        <w:rPr>
          <w:sz w:val="28"/>
          <w:szCs w:val="28"/>
        </w:rPr>
        <w:t>необходимо привить интерес к знаниям, развить желания самостоятельно выполнять задания и желание учиться</w:t>
      </w:r>
      <w:r w:rsidR="007F3637" w:rsidRPr="00CD2899">
        <w:rPr>
          <w:sz w:val="28"/>
          <w:szCs w:val="28"/>
        </w:rPr>
        <w:t xml:space="preserve">. </w:t>
      </w:r>
      <w:r w:rsidR="00C72731" w:rsidRPr="00CD2899">
        <w:rPr>
          <w:sz w:val="28"/>
          <w:szCs w:val="28"/>
        </w:rPr>
        <w:t xml:space="preserve"> </w:t>
      </w:r>
      <w:r w:rsidR="00A70798" w:rsidRPr="00CD2899">
        <w:rPr>
          <w:sz w:val="28"/>
          <w:szCs w:val="28"/>
        </w:rPr>
        <w:t>Подготовленный</w:t>
      </w:r>
      <w:r w:rsidR="007F3637" w:rsidRPr="00CD2899">
        <w:rPr>
          <w:sz w:val="28"/>
          <w:szCs w:val="28"/>
        </w:rPr>
        <w:t xml:space="preserve"> </w:t>
      </w:r>
      <w:r w:rsidR="00C72731" w:rsidRPr="00CD2899">
        <w:rPr>
          <w:sz w:val="28"/>
          <w:szCs w:val="28"/>
        </w:rPr>
        <w:t xml:space="preserve"> школьник без особого труда выдержит</w:t>
      </w:r>
      <w:r w:rsidR="007F3637" w:rsidRPr="00CD2899">
        <w:rPr>
          <w:sz w:val="28"/>
          <w:szCs w:val="28"/>
        </w:rPr>
        <w:t xml:space="preserve">  продолжительность</w:t>
      </w:r>
      <w:r w:rsidR="00A70798" w:rsidRPr="00CD2899">
        <w:rPr>
          <w:sz w:val="28"/>
          <w:szCs w:val="28"/>
        </w:rPr>
        <w:t xml:space="preserve"> урока</w:t>
      </w:r>
      <w:r w:rsidR="007F3637" w:rsidRPr="00CD2899">
        <w:rPr>
          <w:sz w:val="28"/>
          <w:szCs w:val="28"/>
        </w:rPr>
        <w:t xml:space="preserve">, </w:t>
      </w:r>
      <w:r w:rsidR="00C72731" w:rsidRPr="00CD2899">
        <w:rPr>
          <w:sz w:val="28"/>
          <w:szCs w:val="28"/>
        </w:rPr>
        <w:t xml:space="preserve"> активно будет участвовать в обсуждениях на уроке, а значит</w:t>
      </w:r>
      <w:r w:rsidR="007F3637" w:rsidRPr="00CD2899">
        <w:rPr>
          <w:sz w:val="28"/>
          <w:szCs w:val="28"/>
        </w:rPr>
        <w:t xml:space="preserve">, </w:t>
      </w:r>
      <w:r w:rsidR="00C72731" w:rsidRPr="00CD2899">
        <w:rPr>
          <w:sz w:val="28"/>
          <w:szCs w:val="28"/>
        </w:rPr>
        <w:t xml:space="preserve"> успеваемость такого ребенка будет на высоком уровне. </w:t>
      </w:r>
    </w:p>
    <w:p w:rsidR="007109D6" w:rsidRPr="00CD2899" w:rsidRDefault="00A70798" w:rsidP="006B2CB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D2899">
        <w:rPr>
          <w:sz w:val="28"/>
          <w:szCs w:val="28"/>
        </w:rPr>
        <w:t>Изучение иностранного языка</w:t>
      </w:r>
      <w:r w:rsidR="00986AB5" w:rsidRPr="00CD2899">
        <w:rPr>
          <w:sz w:val="28"/>
          <w:szCs w:val="28"/>
        </w:rPr>
        <w:t xml:space="preserve">, безусловно, </w:t>
      </w:r>
      <w:r w:rsidRPr="00CD2899">
        <w:rPr>
          <w:sz w:val="28"/>
          <w:szCs w:val="28"/>
        </w:rPr>
        <w:t xml:space="preserve">будет являться </w:t>
      </w:r>
      <w:r w:rsidR="00986AB5" w:rsidRPr="00CD2899">
        <w:rPr>
          <w:sz w:val="28"/>
          <w:szCs w:val="28"/>
        </w:rPr>
        <w:t xml:space="preserve">знаковым событием в жизни каждой семьи и самого ребенка. Перед </w:t>
      </w:r>
      <w:r w:rsidRPr="00CD2899">
        <w:rPr>
          <w:sz w:val="28"/>
          <w:szCs w:val="28"/>
        </w:rPr>
        <w:t>второклассниками</w:t>
      </w:r>
      <w:r w:rsidR="00986AB5" w:rsidRPr="00CD2899">
        <w:rPr>
          <w:sz w:val="28"/>
          <w:szCs w:val="28"/>
        </w:rPr>
        <w:t xml:space="preserve"> открываются двери в новый, пока неизведанный мир, который несет в себе открытия и разочарования, радости и горести, взлеты и падения. </w:t>
      </w:r>
      <w:r w:rsidR="007109D6" w:rsidRPr="00CD2899">
        <w:rPr>
          <w:sz w:val="28"/>
          <w:szCs w:val="28"/>
        </w:rPr>
        <w:t>Однако практика показывает, что интерес к этому виду речевой деятельности у школьников очень низок</w:t>
      </w:r>
      <w:r w:rsidR="003C4702" w:rsidRPr="00CD2899">
        <w:rPr>
          <w:sz w:val="28"/>
          <w:szCs w:val="28"/>
        </w:rPr>
        <w:t>. Данный вид речевой деятельности не является для школьников средством получения информации, повышения культурного уровня</w:t>
      </w:r>
      <w:proofErr w:type="gramStart"/>
      <w:r w:rsidR="003C4702" w:rsidRPr="00CD2899">
        <w:rPr>
          <w:sz w:val="28"/>
          <w:szCs w:val="28"/>
        </w:rPr>
        <w:t xml:space="preserve"> ,</w:t>
      </w:r>
      <w:proofErr w:type="gramEnd"/>
      <w:r w:rsidR="003C4702" w:rsidRPr="00CD2899">
        <w:rPr>
          <w:sz w:val="28"/>
          <w:szCs w:val="28"/>
        </w:rPr>
        <w:t xml:space="preserve"> а рассматривается ими как чисто учебная задача. Для того</w:t>
      </w:r>
      <w:proofErr w:type="gramStart"/>
      <w:r w:rsidR="003C4702" w:rsidRPr="00CD2899">
        <w:rPr>
          <w:sz w:val="28"/>
          <w:szCs w:val="28"/>
        </w:rPr>
        <w:t>,</w:t>
      </w:r>
      <w:proofErr w:type="gramEnd"/>
      <w:r w:rsidR="003C4702" w:rsidRPr="00CD2899">
        <w:rPr>
          <w:sz w:val="28"/>
          <w:szCs w:val="28"/>
        </w:rPr>
        <w:t xml:space="preserve"> чтобы чтение на иностранном языке способствовало развитию познавательного интереса учащихся, необходимо учитывать познавательные потребности, возрастные и индивидуально-психологические особенности детей </w:t>
      </w:r>
      <w:r w:rsidR="007109D6" w:rsidRPr="00CD2899">
        <w:rPr>
          <w:color w:val="000000"/>
          <w:sz w:val="28"/>
          <w:szCs w:val="28"/>
          <w:shd w:val="clear" w:color="auto" w:fill="FFFFFF"/>
        </w:rPr>
        <w:t xml:space="preserve">(а для этого следует разнообразить учебные материалы: тексты и задания к ним). Необходимо включать школьников в активную творческую деятельность путем применения активных методов обучения, давать им возможность </w:t>
      </w:r>
      <w:r w:rsidR="007109D6" w:rsidRPr="00CD2899">
        <w:rPr>
          <w:color w:val="000000"/>
          <w:sz w:val="28"/>
          <w:szCs w:val="28"/>
          <w:shd w:val="clear" w:color="auto" w:fill="FFFFFF"/>
        </w:rPr>
        <w:lastRenderedPageBreak/>
        <w:t>проявлять самостоятельность и инициативу, учить преодолевать трудности в учебной деятельности. Соответствующим образом отобранные тексты и задания к ним, способствуют развитию интереса школьников к чтению на иностранном языке, который в свою очередь является важным фактором успешного овладения этим видом речевой деятельности.</w:t>
      </w:r>
      <w:r w:rsidR="003C4702" w:rsidRPr="00CD2899">
        <w:rPr>
          <w:sz w:val="28"/>
          <w:szCs w:val="28"/>
        </w:rPr>
        <w:t xml:space="preserve"> </w:t>
      </w:r>
    </w:p>
    <w:p w:rsidR="00133E48" w:rsidRPr="00CD2899" w:rsidRDefault="00133E48" w:rsidP="00133E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этой задачи предполагает не только повышение научно-теоретического уровня преподавания, совершенствование методов и приемов обучения, но и применение различного занимательного материала, так как занимательность в обучении – фактор повышения интереса к занятиям по английскому языку. Занимательный материал особенно важен в начальных классах, это творческая целенаправленная деятельность, в процессе которой дети в занимательной форме глубже и легче познают иностранный язык.</w:t>
      </w:r>
    </w:p>
    <w:p w:rsidR="00133E48" w:rsidRPr="00CD2899" w:rsidRDefault="00133E48" w:rsidP="00133E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Занимательность – это использование различных дидактических средств, возбуждающих интерес и внимание учащихся, стимулирующих изложение учебного материала привлечением интересных фактов, ситуаций, использование хорошо организованного демонстрационного материала.</w:t>
      </w:r>
    </w:p>
    <w:p w:rsidR="00133E48" w:rsidRPr="00CD2899" w:rsidRDefault="00133E48" w:rsidP="00133E4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D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материал, необходимый для создания тяги к учебному предмету, для привлечения внимания детей к уроку.</w:t>
      </w:r>
    </w:p>
    <w:p w:rsidR="00621E84" w:rsidRPr="00CD2899" w:rsidRDefault="00C94B1E" w:rsidP="00C94B1E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2899">
        <w:rPr>
          <w:sz w:val="28"/>
          <w:szCs w:val="28"/>
        </w:rPr>
        <w:t xml:space="preserve"> </w:t>
      </w:r>
      <w:r w:rsidR="00986AB5" w:rsidRPr="00CD2899">
        <w:rPr>
          <w:b/>
          <w:sz w:val="28"/>
          <w:szCs w:val="28"/>
        </w:rPr>
        <w:t xml:space="preserve">Т.о. актуальность исследования состоит в поиске способов улучшения </w:t>
      </w:r>
      <w:r w:rsidR="00133E48" w:rsidRPr="00CD2899">
        <w:rPr>
          <w:b/>
          <w:sz w:val="28"/>
          <w:szCs w:val="28"/>
        </w:rPr>
        <w:t>навыков чтения</w:t>
      </w:r>
      <w:r w:rsidR="00986AB5" w:rsidRPr="00CD2899">
        <w:rPr>
          <w:b/>
          <w:sz w:val="28"/>
          <w:szCs w:val="28"/>
        </w:rPr>
        <w:t xml:space="preserve"> учащихся </w:t>
      </w:r>
      <w:r w:rsidR="00133E48" w:rsidRPr="00CD2899">
        <w:rPr>
          <w:b/>
          <w:sz w:val="28"/>
          <w:szCs w:val="28"/>
        </w:rPr>
        <w:t>2-е</w:t>
      </w:r>
      <w:r w:rsidR="00986AB5" w:rsidRPr="00CD2899">
        <w:rPr>
          <w:b/>
          <w:sz w:val="28"/>
          <w:szCs w:val="28"/>
        </w:rPr>
        <w:t xml:space="preserve"> класса МОУ «</w:t>
      </w:r>
      <w:proofErr w:type="spellStart"/>
      <w:r w:rsidR="00986AB5" w:rsidRPr="00CD2899">
        <w:rPr>
          <w:b/>
          <w:sz w:val="28"/>
          <w:szCs w:val="28"/>
        </w:rPr>
        <w:t>Долгодеревенская</w:t>
      </w:r>
      <w:proofErr w:type="spellEnd"/>
      <w:r w:rsidR="00986AB5" w:rsidRPr="00CD2899">
        <w:rPr>
          <w:b/>
          <w:sz w:val="28"/>
          <w:szCs w:val="28"/>
        </w:rPr>
        <w:t xml:space="preserve"> СОШ».</w:t>
      </w:r>
    </w:p>
    <w:p w:rsidR="00C72242" w:rsidRPr="00CD2899" w:rsidRDefault="00F94FF3" w:rsidP="00621E84">
      <w:pPr>
        <w:pStyle w:val="a4"/>
        <w:numPr>
          <w:ilvl w:val="0"/>
          <w:numId w:val="2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b/>
          <w:bCs/>
          <w:sz w:val="28"/>
          <w:szCs w:val="28"/>
        </w:rPr>
        <w:t>Предмет исследования</w:t>
      </w:r>
      <w:r w:rsidR="00D8677B" w:rsidRPr="00CD2899">
        <w:rPr>
          <w:b/>
          <w:bCs/>
          <w:sz w:val="28"/>
          <w:szCs w:val="28"/>
        </w:rPr>
        <w:t xml:space="preserve"> </w:t>
      </w:r>
      <w:proofErr w:type="gramStart"/>
      <w:r w:rsidR="007F460C" w:rsidRPr="00CD2899">
        <w:rPr>
          <w:b/>
          <w:bCs/>
          <w:sz w:val="28"/>
          <w:szCs w:val="28"/>
        </w:rPr>
        <w:t>–</w:t>
      </w:r>
      <w:r w:rsidR="00D21D1C" w:rsidRPr="00CD2899">
        <w:rPr>
          <w:sz w:val="28"/>
          <w:szCs w:val="28"/>
        </w:rPr>
        <w:t>з</w:t>
      </w:r>
      <w:proofErr w:type="gramEnd"/>
      <w:r w:rsidR="00D21D1C" w:rsidRPr="00CD2899">
        <w:rPr>
          <w:sz w:val="28"/>
          <w:szCs w:val="28"/>
        </w:rPr>
        <w:t xml:space="preserve">анимательный </w:t>
      </w:r>
      <w:r w:rsidR="007F460C" w:rsidRPr="00CD2899">
        <w:rPr>
          <w:sz w:val="28"/>
          <w:szCs w:val="28"/>
        </w:rPr>
        <w:t>материал по английскому языку.</w:t>
      </w:r>
    </w:p>
    <w:p w:rsidR="00C72242" w:rsidRPr="00CD2899" w:rsidRDefault="00F94FF3" w:rsidP="00621E84">
      <w:pPr>
        <w:pStyle w:val="a4"/>
        <w:numPr>
          <w:ilvl w:val="0"/>
          <w:numId w:val="2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b/>
          <w:bCs/>
          <w:sz w:val="28"/>
          <w:szCs w:val="28"/>
        </w:rPr>
        <w:t>Объект исследования</w:t>
      </w:r>
      <w:r w:rsidR="00D8677B" w:rsidRPr="00CD2899">
        <w:rPr>
          <w:b/>
          <w:bCs/>
          <w:sz w:val="28"/>
          <w:szCs w:val="28"/>
        </w:rPr>
        <w:t xml:space="preserve"> </w:t>
      </w:r>
      <w:r w:rsidR="00A22BAA" w:rsidRPr="00CD2899">
        <w:rPr>
          <w:b/>
          <w:bCs/>
          <w:sz w:val="28"/>
          <w:szCs w:val="28"/>
        </w:rPr>
        <w:t>–</w:t>
      </w:r>
      <w:r w:rsidRPr="00CD2899">
        <w:rPr>
          <w:b/>
          <w:bCs/>
          <w:sz w:val="28"/>
          <w:szCs w:val="28"/>
        </w:rPr>
        <w:t xml:space="preserve"> </w:t>
      </w:r>
      <w:r w:rsidR="00A22BAA" w:rsidRPr="00CD2899">
        <w:rPr>
          <w:sz w:val="28"/>
          <w:szCs w:val="28"/>
        </w:rPr>
        <w:t xml:space="preserve">навыки чтения второклассников на уроках </w:t>
      </w:r>
      <w:r w:rsidR="007F460C" w:rsidRPr="00CD2899">
        <w:rPr>
          <w:sz w:val="28"/>
          <w:szCs w:val="28"/>
        </w:rPr>
        <w:t>английского языка.</w:t>
      </w:r>
    </w:p>
    <w:p w:rsidR="00C72242" w:rsidRPr="00CD2899" w:rsidRDefault="00F94FF3" w:rsidP="00621E84">
      <w:pPr>
        <w:pStyle w:val="a4"/>
        <w:numPr>
          <w:ilvl w:val="0"/>
          <w:numId w:val="2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b/>
          <w:bCs/>
          <w:sz w:val="28"/>
          <w:szCs w:val="28"/>
        </w:rPr>
        <w:t>Гипотеза</w:t>
      </w:r>
      <w:r w:rsidR="00D8677B" w:rsidRPr="00CD2899">
        <w:rPr>
          <w:b/>
          <w:bCs/>
          <w:sz w:val="28"/>
          <w:szCs w:val="28"/>
        </w:rPr>
        <w:t xml:space="preserve"> </w:t>
      </w:r>
      <w:r w:rsidR="00A22BAA" w:rsidRPr="00CD2899">
        <w:rPr>
          <w:sz w:val="28"/>
          <w:szCs w:val="28"/>
        </w:rPr>
        <w:t>–</w:t>
      </w:r>
      <w:r w:rsidRPr="00CD2899">
        <w:rPr>
          <w:sz w:val="28"/>
          <w:szCs w:val="28"/>
        </w:rPr>
        <w:t xml:space="preserve"> </w:t>
      </w:r>
      <w:r w:rsidR="00A22BAA" w:rsidRPr="00CD2899">
        <w:rPr>
          <w:sz w:val="28"/>
          <w:szCs w:val="28"/>
        </w:rPr>
        <w:t xml:space="preserve">систематическое использование </w:t>
      </w:r>
      <w:r w:rsidR="00D21D1C" w:rsidRPr="00CD2899">
        <w:rPr>
          <w:sz w:val="28"/>
          <w:szCs w:val="28"/>
        </w:rPr>
        <w:t>занимательного</w:t>
      </w:r>
      <w:r w:rsidR="00A22BAA" w:rsidRPr="00CD2899">
        <w:rPr>
          <w:sz w:val="28"/>
          <w:szCs w:val="28"/>
        </w:rPr>
        <w:t xml:space="preserve"> материала будет способствовать эффективному формированию навыков чтения второклассников.</w:t>
      </w:r>
      <w:r w:rsidRPr="00CD2899">
        <w:rPr>
          <w:sz w:val="28"/>
          <w:szCs w:val="28"/>
        </w:rPr>
        <w:t xml:space="preserve"> </w:t>
      </w:r>
    </w:p>
    <w:p w:rsidR="007F460C" w:rsidRPr="00CD2899" w:rsidRDefault="00621E84" w:rsidP="00621E84">
      <w:pPr>
        <w:pStyle w:val="a4"/>
        <w:shd w:val="clear" w:color="auto" w:fill="FFFFFF" w:themeFill="background1"/>
        <w:spacing w:before="0" w:line="360" w:lineRule="auto"/>
        <w:ind w:firstLine="300"/>
        <w:jc w:val="both"/>
        <w:rPr>
          <w:sz w:val="28"/>
          <w:szCs w:val="28"/>
        </w:rPr>
      </w:pPr>
      <w:r w:rsidRPr="00CD2899">
        <w:rPr>
          <w:b/>
          <w:bCs/>
          <w:sz w:val="28"/>
          <w:szCs w:val="28"/>
        </w:rPr>
        <w:t xml:space="preserve">Цель работы </w:t>
      </w:r>
      <w:r w:rsidR="007F460C" w:rsidRPr="00CD2899">
        <w:rPr>
          <w:sz w:val="28"/>
          <w:szCs w:val="28"/>
        </w:rPr>
        <w:t xml:space="preserve"> - изучить влияние </w:t>
      </w:r>
      <w:r w:rsidR="004D7E4C" w:rsidRPr="00CD2899">
        <w:rPr>
          <w:sz w:val="28"/>
          <w:szCs w:val="28"/>
        </w:rPr>
        <w:t>занимательного</w:t>
      </w:r>
      <w:r w:rsidR="007F460C" w:rsidRPr="00CD2899">
        <w:rPr>
          <w:sz w:val="28"/>
          <w:szCs w:val="28"/>
        </w:rPr>
        <w:t xml:space="preserve"> материала на формирование навыка чтения.</w:t>
      </w:r>
    </w:p>
    <w:p w:rsidR="00621E84" w:rsidRPr="00CD2899" w:rsidRDefault="00621E84" w:rsidP="00621E84">
      <w:pPr>
        <w:pStyle w:val="a4"/>
        <w:shd w:val="clear" w:color="auto" w:fill="FFFFFF" w:themeFill="background1"/>
        <w:spacing w:before="0" w:line="360" w:lineRule="auto"/>
        <w:ind w:firstLine="300"/>
        <w:jc w:val="both"/>
        <w:rPr>
          <w:sz w:val="28"/>
          <w:szCs w:val="28"/>
        </w:rPr>
      </w:pPr>
      <w:r w:rsidRPr="00CD2899">
        <w:rPr>
          <w:b/>
          <w:bCs/>
          <w:sz w:val="28"/>
          <w:szCs w:val="28"/>
        </w:rPr>
        <w:lastRenderedPageBreak/>
        <w:t>Задачи работы: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 xml:space="preserve">Оценить </w:t>
      </w:r>
      <w:r w:rsidR="000274CC" w:rsidRPr="00CD2899">
        <w:rPr>
          <w:sz w:val="28"/>
          <w:szCs w:val="28"/>
        </w:rPr>
        <w:t xml:space="preserve">уровень </w:t>
      </w:r>
      <w:proofErr w:type="spellStart"/>
      <w:r w:rsidR="000274CC" w:rsidRPr="00CD2899">
        <w:rPr>
          <w:sz w:val="28"/>
          <w:szCs w:val="28"/>
        </w:rPr>
        <w:t>сформированности</w:t>
      </w:r>
      <w:proofErr w:type="spellEnd"/>
      <w:r w:rsidR="000274CC" w:rsidRPr="00CD2899">
        <w:rPr>
          <w:sz w:val="28"/>
          <w:szCs w:val="28"/>
        </w:rPr>
        <w:t xml:space="preserve"> навыка чтения учащихся на уроках английского языка</w:t>
      </w:r>
      <w:r w:rsidRPr="00CD2899">
        <w:rPr>
          <w:sz w:val="28"/>
          <w:szCs w:val="28"/>
        </w:rPr>
        <w:t xml:space="preserve"> до исследования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 xml:space="preserve">Провести отбор </w:t>
      </w:r>
      <w:r w:rsidR="004D7E4C" w:rsidRPr="00CD2899">
        <w:rPr>
          <w:sz w:val="28"/>
          <w:szCs w:val="28"/>
        </w:rPr>
        <w:t>занимательного</w:t>
      </w:r>
      <w:r w:rsidR="000274CC" w:rsidRPr="00CD2899">
        <w:rPr>
          <w:sz w:val="28"/>
          <w:szCs w:val="28"/>
        </w:rPr>
        <w:t xml:space="preserve"> материала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Обеспечить информационную готовность учащихся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Привлечь к работе родителей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 xml:space="preserve">Провести исследования </w:t>
      </w:r>
    </w:p>
    <w:p w:rsidR="00C72242" w:rsidRPr="00CD2899" w:rsidRDefault="00F94FF3" w:rsidP="00621E84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Сделать выводы</w:t>
      </w:r>
    </w:p>
    <w:p w:rsidR="00621E84" w:rsidRPr="00CD2899" w:rsidRDefault="00F94FF3" w:rsidP="000274CC">
      <w:pPr>
        <w:pStyle w:val="a4"/>
        <w:numPr>
          <w:ilvl w:val="0"/>
          <w:numId w:val="3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Дать рекомендации участникам исследования</w:t>
      </w:r>
    </w:p>
    <w:p w:rsidR="00986AB5" w:rsidRPr="00CD2899" w:rsidRDefault="00986AB5" w:rsidP="00986AB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  <w:u w:val="single"/>
        </w:rPr>
      </w:pPr>
      <w:r w:rsidRPr="00CD2899">
        <w:rPr>
          <w:sz w:val="28"/>
          <w:szCs w:val="28"/>
          <w:u w:val="single"/>
        </w:rPr>
        <w:t xml:space="preserve">Процесс </w:t>
      </w:r>
      <w:proofErr w:type="spellStart"/>
      <w:r w:rsidR="000274CC" w:rsidRPr="00CD2899">
        <w:rPr>
          <w:sz w:val="28"/>
          <w:szCs w:val="28"/>
          <w:u w:val="single"/>
        </w:rPr>
        <w:t>сформированности</w:t>
      </w:r>
      <w:proofErr w:type="spellEnd"/>
      <w:r w:rsidR="000274CC" w:rsidRPr="00CD2899">
        <w:rPr>
          <w:sz w:val="28"/>
          <w:szCs w:val="28"/>
          <w:u w:val="single"/>
        </w:rPr>
        <w:t xml:space="preserve"> навыка чтения</w:t>
      </w:r>
      <w:r w:rsidR="00EC74C6" w:rsidRPr="00CD2899">
        <w:rPr>
          <w:sz w:val="28"/>
          <w:szCs w:val="28"/>
          <w:u w:val="single"/>
        </w:rPr>
        <w:t xml:space="preserve"> на уроках иностранного языка</w:t>
      </w:r>
      <w:r w:rsidRPr="00CD2899">
        <w:rPr>
          <w:sz w:val="28"/>
          <w:szCs w:val="28"/>
          <w:u w:val="single"/>
        </w:rPr>
        <w:t xml:space="preserve"> </w:t>
      </w:r>
      <w:r w:rsidR="00247D91" w:rsidRPr="00CD2899">
        <w:rPr>
          <w:sz w:val="28"/>
          <w:szCs w:val="28"/>
          <w:u w:val="single"/>
        </w:rPr>
        <w:t xml:space="preserve">во втором классе </w:t>
      </w:r>
      <w:r w:rsidRPr="00CD2899">
        <w:rPr>
          <w:sz w:val="28"/>
          <w:szCs w:val="28"/>
          <w:u w:val="single"/>
        </w:rPr>
        <w:t>состоит из следующих этапов:</w:t>
      </w:r>
    </w:p>
    <w:p w:rsidR="00EC74C6" w:rsidRPr="00CD2899" w:rsidRDefault="00EC74C6" w:rsidP="00EC74C6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соотношение графического образа английск</w:t>
      </w:r>
      <w:r w:rsidR="008D76A1" w:rsidRPr="00CD2899">
        <w:rPr>
          <w:sz w:val="28"/>
          <w:szCs w:val="28"/>
        </w:rPr>
        <w:t>их</w:t>
      </w:r>
      <w:r w:rsidRPr="00CD2899">
        <w:rPr>
          <w:sz w:val="28"/>
          <w:szCs w:val="28"/>
        </w:rPr>
        <w:t xml:space="preserve"> </w:t>
      </w:r>
      <w:r w:rsidR="008D76A1" w:rsidRPr="00CD2899">
        <w:rPr>
          <w:sz w:val="28"/>
          <w:szCs w:val="28"/>
        </w:rPr>
        <w:t>букв</w:t>
      </w:r>
      <w:r w:rsidRPr="00CD2899">
        <w:rPr>
          <w:sz w:val="28"/>
          <w:szCs w:val="28"/>
        </w:rPr>
        <w:t xml:space="preserve"> с </w:t>
      </w:r>
      <w:r w:rsidR="008D76A1" w:rsidRPr="00CD2899">
        <w:rPr>
          <w:sz w:val="28"/>
          <w:szCs w:val="28"/>
        </w:rPr>
        <w:t>их</w:t>
      </w:r>
      <w:r w:rsidRPr="00CD2899">
        <w:rPr>
          <w:sz w:val="28"/>
          <w:szCs w:val="28"/>
        </w:rPr>
        <w:t xml:space="preserve"> звуковым образом; </w:t>
      </w:r>
    </w:p>
    <w:p w:rsidR="00EC74C6" w:rsidRPr="00CD2899" w:rsidRDefault="00EC74C6" w:rsidP="00EC74C6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чтение вслух небольших текстов, построенных на изученном материале, соблюдая правила чтения, произношения  и нужную интонацию;</w:t>
      </w:r>
    </w:p>
    <w:p w:rsidR="00EC74C6" w:rsidRPr="00CD2899" w:rsidRDefault="00247D91" w:rsidP="00EC74C6">
      <w:pPr>
        <w:pStyle w:val="a4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899">
        <w:rPr>
          <w:sz w:val="28"/>
          <w:szCs w:val="28"/>
        </w:rPr>
        <w:t>поиск в тексте нужной информации, догадываясь о значении незнакомых слов по контексту.</w:t>
      </w:r>
    </w:p>
    <w:p w:rsidR="00247D91" w:rsidRPr="00CD2899" w:rsidRDefault="00ED2D8C" w:rsidP="008D76A1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899">
        <w:rPr>
          <w:i/>
          <w:sz w:val="28"/>
          <w:szCs w:val="28"/>
        </w:rPr>
        <w:t xml:space="preserve">    </w:t>
      </w:r>
      <w:r w:rsidR="008D76A1" w:rsidRPr="00CD2899">
        <w:rPr>
          <w:i/>
          <w:sz w:val="28"/>
          <w:szCs w:val="28"/>
        </w:rPr>
        <w:t>Соотношение графического образа английского слова с его звуковым образом.</w:t>
      </w:r>
      <w:r w:rsidR="008D76A1" w:rsidRPr="00CD2899">
        <w:rPr>
          <w:sz w:val="28"/>
          <w:szCs w:val="28"/>
        </w:rPr>
        <w:t xml:space="preserve"> На первом этапе ставится задача создать целостное представление о графическом образе букв и сформировать умение соотносить их со звуковым образом.</w:t>
      </w:r>
      <w:r w:rsidR="006435D8" w:rsidRPr="00CD2899">
        <w:rPr>
          <w:sz w:val="28"/>
          <w:szCs w:val="28"/>
        </w:rPr>
        <w:t xml:space="preserve"> При этом наблюда</w:t>
      </w:r>
      <w:r w:rsidR="00C3400E" w:rsidRPr="00CD2899">
        <w:rPr>
          <w:sz w:val="28"/>
          <w:szCs w:val="28"/>
        </w:rPr>
        <w:t>ю</w:t>
      </w:r>
      <w:r w:rsidR="006435D8" w:rsidRPr="00CD2899">
        <w:rPr>
          <w:sz w:val="28"/>
          <w:szCs w:val="28"/>
        </w:rPr>
        <w:t xml:space="preserve">тся </w:t>
      </w:r>
      <w:r w:rsidR="00C3400E" w:rsidRPr="00CD2899">
        <w:rPr>
          <w:sz w:val="28"/>
          <w:szCs w:val="28"/>
        </w:rPr>
        <w:t>трудности в соотношении букв и звуков, отсутствие слитности в овладении английским алфавитом.</w:t>
      </w:r>
    </w:p>
    <w:p w:rsidR="00C3400E" w:rsidRPr="00CD2899" w:rsidRDefault="00C3400E" w:rsidP="00621E84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CD2899">
        <w:rPr>
          <w:i/>
          <w:sz w:val="28"/>
          <w:szCs w:val="28"/>
        </w:rPr>
        <w:t xml:space="preserve">Чтение вслух небольших текстов, построенных на изученном материале, соблюдая правила чтения, произношения  и нужную интонацию. </w:t>
      </w:r>
      <w:r w:rsidRPr="00CD2899">
        <w:rPr>
          <w:sz w:val="28"/>
          <w:szCs w:val="28"/>
        </w:rPr>
        <w:t xml:space="preserve">Задача второго этапа – создать правильное представление о чтении небольших текстов, </w:t>
      </w:r>
      <w:r w:rsidR="00B74D33" w:rsidRPr="00CD2899">
        <w:rPr>
          <w:sz w:val="28"/>
          <w:szCs w:val="28"/>
        </w:rPr>
        <w:t xml:space="preserve">сформировать умение </w:t>
      </w:r>
      <w:r w:rsidRPr="00CD2899">
        <w:rPr>
          <w:sz w:val="28"/>
          <w:szCs w:val="28"/>
        </w:rPr>
        <w:t xml:space="preserve">читать про себя </w:t>
      </w:r>
      <w:r w:rsidR="00B74D33" w:rsidRPr="00CD2899">
        <w:rPr>
          <w:sz w:val="28"/>
          <w:szCs w:val="28"/>
        </w:rPr>
        <w:t>и понимать тексты, включающие как языковой материал, так и отдельные незнакомые слова.</w:t>
      </w:r>
      <w:r w:rsidR="00345081" w:rsidRPr="00CD2899">
        <w:rPr>
          <w:sz w:val="28"/>
          <w:szCs w:val="28"/>
        </w:rPr>
        <w:t xml:space="preserve"> На </w:t>
      </w:r>
      <w:r w:rsidR="00345081" w:rsidRPr="00CD2899">
        <w:rPr>
          <w:sz w:val="28"/>
          <w:szCs w:val="28"/>
        </w:rPr>
        <w:lastRenderedPageBreak/>
        <w:t>втором этапе наблюдается отсутствие умения понимать и переводить прочитанные тексты.</w:t>
      </w:r>
    </w:p>
    <w:p w:rsidR="00345081" w:rsidRPr="00CD2899" w:rsidRDefault="00345081" w:rsidP="00621E84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300"/>
        <w:jc w:val="both"/>
        <w:rPr>
          <w:iCs/>
          <w:sz w:val="28"/>
          <w:szCs w:val="28"/>
        </w:rPr>
      </w:pPr>
      <w:r w:rsidRPr="00CD2899">
        <w:rPr>
          <w:i/>
          <w:sz w:val="28"/>
          <w:szCs w:val="28"/>
        </w:rPr>
        <w:t>Поиск в тексте нужной информации, догадываясь о значении незнакомых слов по контексту.</w:t>
      </w:r>
      <w:r w:rsidRPr="00CD2899">
        <w:rPr>
          <w:sz w:val="28"/>
          <w:szCs w:val="28"/>
        </w:rPr>
        <w:t xml:space="preserve"> Задача третьего этапа – закрепление приобретенного умения в навык, а также выработка умения применять его </w:t>
      </w:r>
      <w:r w:rsidR="00ED2D8C" w:rsidRPr="00CD2899">
        <w:rPr>
          <w:sz w:val="28"/>
          <w:szCs w:val="28"/>
        </w:rPr>
        <w:t>при дальнейшей работе с текстами. На данном этапе продолжается поиск в тексте нужной информации, догадываясь о значении незнакомых слов по контексту.</w:t>
      </w:r>
    </w:p>
    <w:p w:rsidR="002608DF" w:rsidRPr="00CD2899" w:rsidRDefault="00854778" w:rsidP="002608DF">
      <w:pPr>
        <w:pStyle w:val="a4"/>
        <w:shd w:val="clear" w:color="auto" w:fill="FFFFFF" w:themeFill="background1"/>
        <w:spacing w:before="120" w:beforeAutospacing="0" w:line="360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CD2899">
        <w:rPr>
          <w:color w:val="000000"/>
          <w:sz w:val="28"/>
          <w:szCs w:val="28"/>
          <w:shd w:val="clear" w:color="auto" w:fill="FFFFFF"/>
        </w:rPr>
        <w:t>В</w:t>
      </w:r>
      <w:r w:rsidR="00621E84" w:rsidRPr="00CD2899">
        <w:rPr>
          <w:color w:val="000000"/>
          <w:sz w:val="28"/>
          <w:szCs w:val="28"/>
          <w:shd w:val="clear" w:color="auto" w:fill="FFFFFF"/>
        </w:rPr>
        <w:t xml:space="preserve">озрастной интервал 7–10 лет наиболее благоприятен для закладки </w:t>
      </w:r>
      <w:r w:rsidR="009B0FC7" w:rsidRPr="00CD2899">
        <w:rPr>
          <w:color w:val="000000"/>
          <w:sz w:val="28"/>
          <w:szCs w:val="28"/>
          <w:shd w:val="clear" w:color="auto" w:fill="FFFFFF"/>
        </w:rPr>
        <w:t xml:space="preserve">формирования артикуляционных, </w:t>
      </w:r>
      <w:proofErr w:type="spellStart"/>
      <w:r w:rsidR="009B0FC7" w:rsidRPr="00CD2899">
        <w:rPr>
          <w:color w:val="000000"/>
          <w:sz w:val="28"/>
          <w:szCs w:val="28"/>
          <w:shd w:val="clear" w:color="auto" w:fill="FFFFFF"/>
        </w:rPr>
        <w:t>слухо-произносительных</w:t>
      </w:r>
      <w:proofErr w:type="spellEnd"/>
      <w:r w:rsidR="009B0FC7" w:rsidRPr="00CD2899">
        <w:rPr>
          <w:color w:val="000000"/>
          <w:sz w:val="28"/>
          <w:szCs w:val="28"/>
          <w:shd w:val="clear" w:color="auto" w:fill="FFFFFF"/>
        </w:rPr>
        <w:t xml:space="preserve"> и ритмико-интонационных навыков и одновременно приобретение знаний о системе звуков английского языка и английском алфавите.</w:t>
      </w:r>
      <w:r w:rsidR="00621E84" w:rsidRPr="00CD2899">
        <w:rPr>
          <w:color w:val="000000"/>
          <w:sz w:val="28"/>
          <w:szCs w:val="28"/>
          <w:shd w:val="clear" w:color="auto" w:fill="FFFFFF"/>
        </w:rPr>
        <w:t xml:space="preserve"> </w:t>
      </w:r>
      <w:r w:rsidR="00621E84" w:rsidRPr="00CD2899">
        <w:rPr>
          <w:color w:val="000000"/>
          <w:sz w:val="28"/>
          <w:szCs w:val="28"/>
          <w:shd w:val="clear" w:color="auto" w:fill="FFFFFF"/>
        </w:rPr>
        <w:br/>
      </w:r>
      <w:r w:rsidRPr="00CD2899">
        <w:rPr>
          <w:color w:val="000000"/>
          <w:sz w:val="28"/>
          <w:szCs w:val="28"/>
          <w:shd w:val="clear" w:color="auto" w:fill="FFFFFF"/>
        </w:rPr>
        <w:tab/>
      </w:r>
      <w:r w:rsidR="002608DF" w:rsidRPr="00CD2899">
        <w:rPr>
          <w:color w:val="000000"/>
          <w:sz w:val="28"/>
          <w:szCs w:val="28"/>
          <w:shd w:val="clear" w:color="auto" w:fill="FFFFFF"/>
        </w:rPr>
        <w:t>Умственные возможности детей 7-10 лет довольно широки. У них развита способность к рассуждению, они могут делать выводы и умозаключения, анализировать предметы и явления не прибегая к практическим действиям, что свидетельствует о развитии словесно-логического мышления. Ученики способны дать аргументированные доказательства. Эту способность учащихся следует использовать при обучении иностранного языка и развивать с помощью упражнений. Это создает условия для успешной коммуникативной ориентации школьников</w:t>
      </w:r>
      <w:r w:rsidR="00621E84" w:rsidRPr="00CD2899">
        <w:rPr>
          <w:color w:val="000000"/>
          <w:sz w:val="28"/>
          <w:szCs w:val="28"/>
          <w:shd w:val="clear" w:color="auto" w:fill="FFFFFF"/>
        </w:rPr>
        <w:t>, для определения каждому из них оптимального пути совершенствования</w:t>
      </w:r>
      <w:r w:rsidR="002608DF" w:rsidRPr="00CD2899">
        <w:rPr>
          <w:color w:val="000000"/>
          <w:sz w:val="28"/>
          <w:szCs w:val="28"/>
          <w:shd w:val="clear" w:color="auto" w:fill="FFFFFF"/>
        </w:rPr>
        <w:t xml:space="preserve"> в овладении иностранным языком.</w:t>
      </w:r>
    </w:p>
    <w:p w:rsidR="001133C7" w:rsidRPr="00CD2899" w:rsidRDefault="00621E84" w:rsidP="002608DF">
      <w:pPr>
        <w:pStyle w:val="a4"/>
        <w:shd w:val="clear" w:color="auto" w:fill="FFFFFF" w:themeFill="background1"/>
        <w:spacing w:before="120" w:beforeAutospacing="0" w:line="360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CD2899">
        <w:rPr>
          <w:color w:val="000000"/>
          <w:sz w:val="28"/>
          <w:szCs w:val="28"/>
          <w:shd w:val="clear" w:color="auto" w:fill="FFFFFF"/>
        </w:rPr>
        <w:t xml:space="preserve">Наиболее существенным моментом в </w:t>
      </w:r>
      <w:r w:rsidR="001133C7" w:rsidRPr="00CD2899">
        <w:rPr>
          <w:color w:val="000000"/>
          <w:sz w:val="28"/>
          <w:szCs w:val="28"/>
          <w:shd w:val="clear" w:color="auto" w:fill="FFFFFF"/>
        </w:rPr>
        <w:t>обучении</w:t>
      </w:r>
      <w:r w:rsidRPr="00CD2899">
        <w:rPr>
          <w:color w:val="000000"/>
          <w:sz w:val="28"/>
          <w:szCs w:val="28"/>
          <w:shd w:val="clear" w:color="auto" w:fill="FFFFFF"/>
        </w:rPr>
        <w:t xml:space="preserve"> ребенка этого периода жизни является</w:t>
      </w:r>
      <w:r w:rsidR="00BA6E13" w:rsidRPr="00CD2899">
        <w:rPr>
          <w:color w:val="000000"/>
          <w:sz w:val="28"/>
          <w:szCs w:val="28"/>
          <w:shd w:val="clear" w:color="auto" w:fill="FFFFFF"/>
        </w:rPr>
        <w:t xml:space="preserve"> опыт владения родным языком. </w:t>
      </w:r>
      <w:proofErr w:type="gramStart"/>
      <w:r w:rsidR="00BA6E13" w:rsidRPr="00CD2899">
        <w:rPr>
          <w:color w:val="000000"/>
          <w:sz w:val="28"/>
          <w:szCs w:val="28"/>
          <w:shd w:val="clear" w:color="auto" w:fill="FFFFFF"/>
        </w:rPr>
        <w:t>Школьники этого возраста уже относительно свободно вла</w:t>
      </w:r>
      <w:r w:rsidR="00BA6E13" w:rsidRPr="00CD2899">
        <w:rPr>
          <w:color w:val="000000"/>
          <w:sz w:val="28"/>
          <w:szCs w:val="28"/>
          <w:shd w:val="clear" w:color="auto" w:fill="FFFFFF"/>
        </w:rPr>
        <w:softHyphen/>
        <w:t xml:space="preserve">деют родным языком: могут в довольно широких пределах понимать услышанное, связно излагать свои мысли, пересказывать прочитанный/текст, у них в основном сформированы навыки </w:t>
      </w:r>
      <w:proofErr w:type="spellStart"/>
      <w:r w:rsidR="00BA6E13" w:rsidRPr="00CD2899">
        <w:rPr>
          <w:color w:val="000000"/>
          <w:sz w:val="28"/>
          <w:szCs w:val="28"/>
          <w:shd w:val="clear" w:color="auto" w:fill="FFFFFF"/>
        </w:rPr>
        <w:t>слитнослогового</w:t>
      </w:r>
      <w:proofErr w:type="spellEnd"/>
      <w:r w:rsidR="00BA6E13" w:rsidRPr="00CD2899">
        <w:rPr>
          <w:color w:val="000000"/>
          <w:sz w:val="28"/>
          <w:szCs w:val="28"/>
          <w:shd w:val="clear" w:color="auto" w:fill="FFFFFF"/>
        </w:rPr>
        <w:t xml:space="preserve"> чтения (80-90 слов в минуту) и т. д. Имеющийся речевой и коммуникативный опыт детей в родном языке, безусловно, будет служить </w:t>
      </w:r>
      <w:r w:rsidR="00BA6E13" w:rsidRPr="00CD2899">
        <w:rPr>
          <w:color w:val="000000"/>
          <w:sz w:val="28"/>
          <w:szCs w:val="28"/>
          <w:shd w:val="clear" w:color="auto" w:fill="FFFFFF"/>
        </w:rPr>
        <w:lastRenderedPageBreak/>
        <w:t>опорой при формировании у них способности к общению на иностранном</w:t>
      </w:r>
      <w:proofErr w:type="gramEnd"/>
      <w:r w:rsidR="00BA6E13" w:rsidRPr="00CD289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A6E13" w:rsidRPr="00CD2899">
        <w:rPr>
          <w:color w:val="000000"/>
          <w:sz w:val="28"/>
          <w:szCs w:val="28"/>
          <w:shd w:val="clear" w:color="auto" w:fill="FFFFFF"/>
        </w:rPr>
        <w:t>языке</w:t>
      </w:r>
      <w:proofErr w:type="gramEnd"/>
      <w:r w:rsidR="00BA6E13" w:rsidRPr="00CD2899">
        <w:rPr>
          <w:color w:val="000000"/>
          <w:sz w:val="28"/>
          <w:szCs w:val="28"/>
          <w:shd w:val="clear" w:color="auto" w:fill="FFFFFF"/>
        </w:rPr>
        <w:t>.</w:t>
      </w:r>
    </w:p>
    <w:p w:rsidR="001133C7" w:rsidRPr="00CD2899" w:rsidRDefault="001133C7" w:rsidP="002608DF">
      <w:pPr>
        <w:pStyle w:val="a4"/>
        <w:shd w:val="clear" w:color="auto" w:fill="FFFFFF" w:themeFill="background1"/>
        <w:spacing w:before="120" w:beforeAutospacing="0" w:line="360" w:lineRule="auto"/>
        <w:ind w:firstLine="300"/>
        <w:jc w:val="both"/>
        <w:rPr>
          <w:color w:val="000000"/>
          <w:sz w:val="28"/>
          <w:szCs w:val="28"/>
          <w:shd w:val="clear" w:color="auto" w:fill="FFFFFF"/>
        </w:rPr>
      </w:pPr>
      <w:r w:rsidRPr="00CD2899">
        <w:rPr>
          <w:color w:val="000000"/>
          <w:sz w:val="28"/>
          <w:szCs w:val="28"/>
          <w:shd w:val="clear" w:color="auto" w:fill="FFFFFF"/>
        </w:rPr>
        <w:t xml:space="preserve">Младший школьный возраст является </w:t>
      </w:r>
      <w:r w:rsidR="000C01A1" w:rsidRPr="00CD2899">
        <w:rPr>
          <w:color w:val="000000"/>
          <w:sz w:val="28"/>
          <w:szCs w:val="28"/>
          <w:shd w:val="clear" w:color="auto" w:fill="FFFFFF"/>
        </w:rPr>
        <w:t>самым продуктивным</w:t>
      </w:r>
      <w:r w:rsidRPr="00CD2899">
        <w:rPr>
          <w:color w:val="000000"/>
          <w:sz w:val="28"/>
          <w:szCs w:val="28"/>
          <w:shd w:val="clear" w:color="auto" w:fill="FFFFFF"/>
        </w:rPr>
        <w:t xml:space="preserve"> для овладения иноязычной речью, при том, что интерес к игре все еще очень высокий, </w:t>
      </w:r>
      <w:r w:rsidR="002E1D92" w:rsidRPr="00CD2899">
        <w:rPr>
          <w:color w:val="000000"/>
          <w:sz w:val="28"/>
          <w:szCs w:val="28"/>
          <w:shd w:val="clear" w:color="auto" w:fill="FFFFFF"/>
        </w:rPr>
        <w:t xml:space="preserve">поэтому, одним из залогов успешного обучения </w:t>
      </w:r>
      <w:r w:rsidRPr="00CD2899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2E1D92" w:rsidRPr="00CD2899">
        <w:rPr>
          <w:color w:val="000000"/>
          <w:sz w:val="28"/>
          <w:szCs w:val="28"/>
          <w:shd w:val="clear" w:color="auto" w:fill="FFFFFF"/>
        </w:rPr>
        <w:t>с</w:t>
      </w:r>
      <w:r w:rsidRPr="00CD2899">
        <w:rPr>
          <w:color w:val="000000"/>
          <w:sz w:val="28"/>
          <w:szCs w:val="28"/>
          <w:shd w:val="clear" w:color="auto" w:fill="FFFFFF"/>
        </w:rPr>
        <w:t>оздание доброжелательной обстановки и положительного эмоционального фона</w:t>
      </w:r>
      <w:r w:rsidR="002E1D92" w:rsidRPr="00CD2899">
        <w:rPr>
          <w:color w:val="000000"/>
          <w:sz w:val="28"/>
          <w:szCs w:val="28"/>
          <w:shd w:val="clear" w:color="auto" w:fill="FFFFFF"/>
        </w:rPr>
        <w:t>.</w:t>
      </w:r>
    </w:p>
    <w:p w:rsidR="008D17F8" w:rsidRPr="00CD2899" w:rsidRDefault="008D17F8" w:rsidP="008D17F8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D2899">
        <w:rPr>
          <w:color w:val="000000"/>
          <w:sz w:val="28"/>
          <w:szCs w:val="28"/>
          <w:shd w:val="clear" w:color="auto" w:fill="FFFFFF"/>
        </w:rPr>
        <w:t xml:space="preserve">Совместная работа между учителем, учащимися и их родителями, либо другими старшими членами семьи будет главным стимулом в усвоении иностранного языка. </w:t>
      </w:r>
      <w:r w:rsidR="00621E84" w:rsidRPr="00CD2899">
        <w:rPr>
          <w:color w:val="000000"/>
          <w:sz w:val="28"/>
          <w:szCs w:val="28"/>
          <w:shd w:val="clear" w:color="auto" w:fill="FFFFFF"/>
        </w:rPr>
        <w:t xml:space="preserve">Родителям необходимо помнить, что </w:t>
      </w:r>
      <w:r w:rsidRPr="00CD2899">
        <w:rPr>
          <w:rStyle w:val="c3"/>
          <w:color w:val="000000"/>
          <w:sz w:val="28"/>
          <w:szCs w:val="28"/>
        </w:rPr>
        <w:t>учебное сотрудничество учителя, ученика и родителей является мощным фактором для преодоления трудностей возникающих при изучении английского языка.</w:t>
      </w:r>
    </w:p>
    <w:p w:rsidR="008D17F8" w:rsidRPr="00CD2899" w:rsidRDefault="008D17F8" w:rsidP="008D17F8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CD2899">
        <w:rPr>
          <w:rStyle w:val="c3"/>
          <w:color w:val="000000"/>
          <w:sz w:val="28"/>
          <w:szCs w:val="28"/>
        </w:rPr>
        <w:t>Школа и родители должны вместе способствовать созданию благоприятных условий для изучения ребенком иностранного языка.</w:t>
      </w:r>
    </w:p>
    <w:p w:rsidR="00854778" w:rsidRPr="00CD2899" w:rsidRDefault="00854778" w:rsidP="00854778">
      <w:pPr>
        <w:pStyle w:val="a4"/>
        <w:shd w:val="clear" w:color="auto" w:fill="FFFFFF" w:themeFill="background1"/>
        <w:spacing w:before="120" w:beforeAutospacing="0" w:line="360" w:lineRule="auto"/>
        <w:ind w:firstLine="300"/>
        <w:jc w:val="both"/>
        <w:rPr>
          <w:b/>
          <w:sz w:val="28"/>
          <w:szCs w:val="28"/>
          <w:u w:val="single"/>
        </w:rPr>
      </w:pPr>
      <w:r w:rsidRPr="00CD2899">
        <w:rPr>
          <w:b/>
          <w:sz w:val="28"/>
          <w:szCs w:val="28"/>
          <w:u w:val="single"/>
        </w:rPr>
        <w:t>Количество участников проекта по месяцам</w:t>
      </w:r>
    </w:p>
    <w:tbl>
      <w:tblPr>
        <w:tblStyle w:val="a7"/>
        <w:tblW w:w="0" w:type="auto"/>
        <w:tblLook w:val="04A0"/>
      </w:tblPr>
      <w:tblGrid>
        <w:gridCol w:w="1363"/>
        <w:gridCol w:w="1179"/>
        <w:gridCol w:w="1191"/>
        <w:gridCol w:w="1176"/>
        <w:gridCol w:w="1195"/>
        <w:gridCol w:w="1151"/>
        <w:gridCol w:w="1178"/>
      </w:tblGrid>
      <w:tr w:rsidR="00B01C47" w:rsidRPr="00CD2899" w:rsidTr="00B01C47">
        <w:tc>
          <w:tcPr>
            <w:tcW w:w="8433" w:type="dxa"/>
            <w:gridSpan w:val="7"/>
          </w:tcPr>
          <w:p w:rsidR="00B01C47" w:rsidRPr="00CD2899" w:rsidRDefault="00B01C47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группа. </w:t>
            </w:r>
          </w:p>
        </w:tc>
      </w:tr>
      <w:tr w:rsidR="00854778" w:rsidRPr="00CD2899" w:rsidTr="00854778">
        <w:tc>
          <w:tcPr>
            <w:tcW w:w="1363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91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76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95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51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78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54778" w:rsidRPr="00CD2899" w:rsidTr="00854778">
        <w:tc>
          <w:tcPr>
            <w:tcW w:w="1363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179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4778" w:rsidRPr="00CD2899" w:rsidTr="00854778">
        <w:tc>
          <w:tcPr>
            <w:tcW w:w="1363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179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854778" w:rsidRPr="00CD2899" w:rsidRDefault="00DD3C82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854778" w:rsidRPr="00CD2899" w:rsidRDefault="00854778" w:rsidP="00621E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8677B" w:rsidRPr="00CD2899" w:rsidRDefault="00D8677B" w:rsidP="004753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363"/>
        <w:gridCol w:w="1179"/>
        <w:gridCol w:w="1191"/>
        <w:gridCol w:w="1176"/>
        <w:gridCol w:w="1195"/>
        <w:gridCol w:w="1151"/>
        <w:gridCol w:w="1178"/>
      </w:tblGrid>
      <w:tr w:rsidR="00B01C47" w:rsidRPr="00CD2899" w:rsidTr="00B01C47">
        <w:tc>
          <w:tcPr>
            <w:tcW w:w="8433" w:type="dxa"/>
            <w:gridSpan w:val="7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группа. </w:t>
            </w:r>
          </w:p>
        </w:tc>
      </w:tr>
      <w:tr w:rsidR="00B01C47" w:rsidRPr="00CD2899" w:rsidTr="00B01C47">
        <w:tc>
          <w:tcPr>
            <w:tcW w:w="1363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9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76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95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5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78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01C47" w:rsidRPr="00CD2899" w:rsidTr="00B01C47">
        <w:tc>
          <w:tcPr>
            <w:tcW w:w="1363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179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5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8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1C47" w:rsidRPr="00CD2899" w:rsidTr="00B01C47">
        <w:tc>
          <w:tcPr>
            <w:tcW w:w="1363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179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1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8" w:type="dxa"/>
          </w:tcPr>
          <w:p w:rsidR="00B01C47" w:rsidRPr="00CD2899" w:rsidRDefault="00B01C47" w:rsidP="00B01C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01C47" w:rsidRPr="00CD2899" w:rsidRDefault="00B01C47" w:rsidP="004753D1">
      <w:pPr>
        <w:rPr>
          <w:rFonts w:ascii="Times New Roman" w:hAnsi="Times New Roman" w:cs="Times New Roman"/>
          <w:sz w:val="28"/>
          <w:szCs w:val="28"/>
        </w:rPr>
      </w:pPr>
    </w:p>
    <w:p w:rsidR="004753D1" w:rsidRPr="00CD2899" w:rsidRDefault="00052559" w:rsidP="000525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 было определено составом учащихся двух подгрупп английского языка. Таким образом, количество участников проекта с ноября по апрель не менялось. </w:t>
      </w:r>
      <w:r w:rsidR="004753D1" w:rsidRPr="00CD2899">
        <w:rPr>
          <w:rFonts w:ascii="Times New Roman" w:hAnsi="Times New Roman" w:cs="Times New Roman"/>
          <w:sz w:val="28"/>
          <w:szCs w:val="28"/>
        </w:rPr>
        <w:t>Для исследования нами был</w:t>
      </w:r>
      <w:r w:rsidR="00DD3C82" w:rsidRPr="00CD2899">
        <w:rPr>
          <w:rFonts w:ascii="Times New Roman" w:hAnsi="Times New Roman" w:cs="Times New Roman"/>
          <w:sz w:val="28"/>
          <w:szCs w:val="28"/>
        </w:rPr>
        <w:t xml:space="preserve"> выбран </w:t>
      </w:r>
      <w:r w:rsidR="00DD3C82" w:rsidRPr="00CD2899">
        <w:rPr>
          <w:rFonts w:ascii="Times New Roman" w:hAnsi="Times New Roman" w:cs="Times New Roman"/>
          <w:sz w:val="28"/>
          <w:szCs w:val="28"/>
        </w:rPr>
        <w:lastRenderedPageBreak/>
        <w:t>следующий</w:t>
      </w:r>
      <w:r w:rsidR="004753D1"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="003C114D" w:rsidRPr="00CD2899">
        <w:rPr>
          <w:rFonts w:ascii="Times New Roman" w:hAnsi="Times New Roman" w:cs="Times New Roman"/>
          <w:sz w:val="28"/>
          <w:szCs w:val="28"/>
        </w:rPr>
        <w:t>занимательный</w:t>
      </w:r>
      <w:r w:rsidR="00DD3C82" w:rsidRPr="00CD2899">
        <w:rPr>
          <w:rFonts w:ascii="Times New Roman" w:hAnsi="Times New Roman" w:cs="Times New Roman"/>
          <w:sz w:val="28"/>
          <w:szCs w:val="28"/>
        </w:rPr>
        <w:t xml:space="preserve"> материал: </w:t>
      </w:r>
      <w:proofErr w:type="spellStart"/>
      <w:r w:rsidR="00DD3C82" w:rsidRPr="00CD2899">
        <w:rPr>
          <w:rFonts w:ascii="Times New Roman" w:hAnsi="Times New Roman" w:cs="Times New Roman"/>
          <w:sz w:val="28"/>
          <w:szCs w:val="28"/>
        </w:rPr>
        <w:t>чанты</w:t>
      </w:r>
      <w:proofErr w:type="spellEnd"/>
      <w:r w:rsidR="00DD3C82" w:rsidRPr="00CD2899">
        <w:rPr>
          <w:rFonts w:ascii="Times New Roman" w:hAnsi="Times New Roman" w:cs="Times New Roman"/>
          <w:sz w:val="28"/>
          <w:szCs w:val="28"/>
        </w:rPr>
        <w:t xml:space="preserve">, кроссворды, домино, загадки, мини-проекты, лото, </w:t>
      </w:r>
      <w:proofErr w:type="spellStart"/>
      <w:r w:rsidR="00DD3C82" w:rsidRPr="00CD2899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="00DD3C82" w:rsidRPr="00CD2899">
        <w:rPr>
          <w:rFonts w:ascii="Times New Roman" w:hAnsi="Times New Roman" w:cs="Times New Roman"/>
          <w:sz w:val="28"/>
          <w:szCs w:val="28"/>
        </w:rPr>
        <w:t xml:space="preserve">, карточки с буквами, песни, </w:t>
      </w:r>
      <w:proofErr w:type="spellStart"/>
      <w:r w:rsidR="00DD3C82" w:rsidRPr="00CD289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DD3C82" w:rsidRPr="00CD2899">
        <w:rPr>
          <w:rFonts w:ascii="Times New Roman" w:hAnsi="Times New Roman" w:cs="Times New Roman"/>
          <w:sz w:val="28"/>
          <w:szCs w:val="28"/>
        </w:rPr>
        <w:t>.</w:t>
      </w:r>
      <w:r w:rsidR="003C114D"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Pr="00CD2899">
        <w:rPr>
          <w:rFonts w:ascii="Times New Roman" w:hAnsi="Times New Roman" w:cs="Times New Roman"/>
          <w:sz w:val="28"/>
          <w:szCs w:val="28"/>
        </w:rPr>
        <w:t xml:space="preserve">Исследование велось в течение 6 месяцев. В конце октября, после изучения английского алфавита, мы провели нулевой срез, благодаря которому выявили уровень усвоения английского алфавита. По результатам тестирования, было установлено, что первая подгруппа усвоила алфавит лучше на 30%. Таким образом, она стала контрольной. Вторая подгруппа справилась хуже. Следовательно, получила название </w:t>
      </w:r>
      <w:proofErr w:type="gramStart"/>
      <w:r w:rsidRPr="00CD2899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  <w:r w:rsidRPr="00CD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77B" w:rsidRPr="00CD2899" w:rsidRDefault="004753D1" w:rsidP="00292E34">
      <w:pPr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>Исследов</w:t>
      </w:r>
      <w:r w:rsidR="00292E34" w:rsidRPr="00CD2899">
        <w:rPr>
          <w:rFonts w:ascii="Times New Roman" w:hAnsi="Times New Roman" w:cs="Times New Roman"/>
          <w:sz w:val="28"/>
          <w:szCs w:val="28"/>
        </w:rPr>
        <w:t>ание велось в течение 6 месяцев</w:t>
      </w:r>
    </w:p>
    <w:p w:rsidR="00854778" w:rsidRPr="00CD2899" w:rsidRDefault="00DD3C82" w:rsidP="008547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99">
        <w:rPr>
          <w:rFonts w:ascii="Times New Roman" w:hAnsi="Times New Roman" w:cs="Times New Roman"/>
          <w:b/>
          <w:sz w:val="28"/>
          <w:szCs w:val="28"/>
        </w:rPr>
        <w:t>Д</w:t>
      </w:r>
      <w:r w:rsidR="00854778" w:rsidRPr="00CD2899">
        <w:rPr>
          <w:rFonts w:ascii="Times New Roman" w:hAnsi="Times New Roman" w:cs="Times New Roman"/>
          <w:b/>
          <w:sz w:val="28"/>
          <w:szCs w:val="28"/>
        </w:rPr>
        <w:t>инамика результатов</w:t>
      </w:r>
    </w:p>
    <w:p w:rsidR="004753D1" w:rsidRPr="00CD2899" w:rsidRDefault="00854778" w:rsidP="00DD3C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899">
        <w:rPr>
          <w:rFonts w:ascii="Times New Roman" w:hAnsi="Times New Roman" w:cs="Times New Roman"/>
          <w:b/>
          <w:sz w:val="28"/>
          <w:szCs w:val="28"/>
        </w:rPr>
        <w:t>участников проекта с ноября по апрел</w:t>
      </w:r>
      <w:r w:rsidR="004753D1" w:rsidRPr="00CD2899">
        <w:rPr>
          <w:rFonts w:ascii="Times New Roman" w:hAnsi="Times New Roman" w:cs="Times New Roman"/>
          <w:b/>
          <w:sz w:val="28"/>
          <w:szCs w:val="28"/>
        </w:rPr>
        <w:t>ь</w:t>
      </w:r>
    </w:p>
    <w:p w:rsidR="003C114D" w:rsidRPr="00CD2899" w:rsidRDefault="003C114D" w:rsidP="00B331F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8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8925" cy="288290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331FD" w:rsidRPr="00CD28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13050" cy="2882900"/>
            <wp:effectExtent l="19050" t="0" r="2540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114D" w:rsidRPr="00CD2899" w:rsidRDefault="00E26624" w:rsidP="00327B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>Каждый участник экспериментальной группы изготовил карточки с буквами. На каждом уроке английского языка, учени</w:t>
      </w:r>
      <w:proofErr w:type="gramStart"/>
      <w:r w:rsidRPr="00CD289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D2899">
        <w:rPr>
          <w:rFonts w:ascii="Times New Roman" w:hAnsi="Times New Roman" w:cs="Times New Roman"/>
          <w:sz w:val="28"/>
          <w:szCs w:val="28"/>
        </w:rPr>
        <w:t xml:space="preserve"> дежурный, проводил разминку с карточками, называя любую букву  и проверяя, правильно ли ребята показывают карточку с названной буквой. Ребята, также, работали с карточками самостоятельно дома, с родителями, фиксировав результат. </w:t>
      </w:r>
      <w:r w:rsidR="008E2754" w:rsidRPr="00CD2899">
        <w:rPr>
          <w:rFonts w:ascii="Times New Roman" w:hAnsi="Times New Roman" w:cs="Times New Roman"/>
          <w:sz w:val="28"/>
          <w:szCs w:val="28"/>
        </w:rPr>
        <w:t xml:space="preserve">В конце каждой недели в классе проводился срез. Результаты участников сравнивались. Итогом ноября стало изготовление альбома </w:t>
      </w:r>
      <w:r w:rsidR="008E2754" w:rsidRPr="00CD2899">
        <w:rPr>
          <w:rFonts w:ascii="Times New Roman" w:hAnsi="Times New Roman" w:cs="Times New Roman"/>
          <w:sz w:val="28"/>
          <w:szCs w:val="28"/>
          <w:lang w:val="en-US"/>
        </w:rPr>
        <w:t>“Funny</w:t>
      </w:r>
      <w:r w:rsidR="008E2754"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="008E2754" w:rsidRPr="00CD2899">
        <w:rPr>
          <w:rFonts w:ascii="Times New Roman" w:hAnsi="Times New Roman" w:cs="Times New Roman"/>
          <w:sz w:val="28"/>
          <w:szCs w:val="28"/>
          <w:lang w:val="en-US"/>
        </w:rPr>
        <w:t>Alphabet”.</w:t>
      </w:r>
    </w:p>
    <w:tbl>
      <w:tblPr>
        <w:tblStyle w:val="a7"/>
        <w:tblW w:w="0" w:type="auto"/>
        <w:tblLook w:val="04A0"/>
      </w:tblPr>
      <w:tblGrid>
        <w:gridCol w:w="4785"/>
      </w:tblGrid>
      <w:tr w:rsidR="00D51B75" w:rsidRPr="00CD2899" w:rsidTr="00DD3C82">
        <w:trPr>
          <w:trHeight w:val="976"/>
        </w:trPr>
        <w:tc>
          <w:tcPr>
            <w:tcW w:w="4785" w:type="dxa"/>
          </w:tcPr>
          <w:p w:rsidR="00D51B75" w:rsidRPr="00CD2899" w:rsidRDefault="00D51B75" w:rsidP="00854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синий цвет</w:t>
            </w:r>
            <w:r w:rsidR="007915F7"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- улучшение результатов</w:t>
            </w:r>
          </w:p>
          <w:p w:rsidR="004753D1" w:rsidRPr="00CD2899" w:rsidRDefault="004753D1" w:rsidP="0085477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красный цвет</w:t>
            </w:r>
            <w:r w:rsidR="007915F7"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- без изменений</w:t>
            </w:r>
          </w:p>
          <w:p w:rsidR="00D51B75" w:rsidRPr="00CD2899" w:rsidRDefault="00D51B75" w:rsidP="008547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>зеленый цвет</w:t>
            </w:r>
            <w:r w:rsidR="007915F7"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8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53D1" w:rsidRPr="00CD2899">
              <w:rPr>
                <w:rFonts w:ascii="Times New Roman" w:hAnsi="Times New Roman" w:cs="Times New Roman"/>
                <w:sz w:val="28"/>
                <w:szCs w:val="28"/>
              </w:rPr>
              <w:t>ухудшение результатов</w:t>
            </w:r>
          </w:p>
        </w:tc>
      </w:tr>
      <w:tr w:rsidR="00DD3C82" w:rsidRPr="00CD2899" w:rsidTr="00854778">
        <w:tc>
          <w:tcPr>
            <w:tcW w:w="4785" w:type="dxa"/>
          </w:tcPr>
          <w:p w:rsidR="00DD3C82" w:rsidRPr="00CD2899" w:rsidRDefault="00DD3C82" w:rsidP="00D51B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D3C82" w:rsidRPr="00CD2899" w:rsidTr="00854778">
        <w:tc>
          <w:tcPr>
            <w:tcW w:w="4785" w:type="dxa"/>
          </w:tcPr>
          <w:p w:rsidR="00DD3C82" w:rsidRPr="00CD2899" w:rsidRDefault="00DD3C82" w:rsidP="0085477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8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8925" cy="1828800"/>
                  <wp:effectExtent l="19050" t="0" r="9525" b="0"/>
                  <wp:docPr id="1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F73A94" w:rsidRPr="00CD2899" w:rsidRDefault="00F73A94" w:rsidP="008547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4778" w:rsidRPr="00CD2899" w:rsidRDefault="008E2754" w:rsidP="00F73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>После изучения английского алфавита, в декабре месяце, началась работа над чтением текстов.</w:t>
      </w:r>
      <w:r w:rsidR="00F73A94" w:rsidRPr="00CD2899">
        <w:rPr>
          <w:rFonts w:ascii="Times New Roman" w:hAnsi="Times New Roman" w:cs="Times New Roman"/>
          <w:sz w:val="28"/>
          <w:szCs w:val="28"/>
        </w:rPr>
        <w:t xml:space="preserve"> Каждый те</w:t>
      </w:r>
      <w:proofErr w:type="gramStart"/>
      <w:r w:rsidR="00F73A94" w:rsidRPr="00CD2899">
        <w:rPr>
          <w:rFonts w:ascii="Times New Roman" w:hAnsi="Times New Roman" w:cs="Times New Roman"/>
          <w:sz w:val="28"/>
          <w:szCs w:val="28"/>
        </w:rPr>
        <w:t>кст вкл</w:t>
      </w:r>
      <w:proofErr w:type="gramEnd"/>
      <w:r w:rsidR="00F73A94" w:rsidRPr="00CD2899">
        <w:rPr>
          <w:rFonts w:ascii="Times New Roman" w:hAnsi="Times New Roman" w:cs="Times New Roman"/>
          <w:sz w:val="28"/>
          <w:szCs w:val="28"/>
        </w:rPr>
        <w:t xml:space="preserve">ючал в себя новые слова по изученной теме, здесь возникла проблема с осознанием перевода текста. Для улучшения навыков чтения в начале каждого раздела мы изготавливали </w:t>
      </w:r>
      <w:proofErr w:type="spellStart"/>
      <w:r w:rsidR="00F73A94" w:rsidRPr="00CD2899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="00F73A94" w:rsidRPr="00CD2899">
        <w:rPr>
          <w:rFonts w:ascii="Times New Roman" w:hAnsi="Times New Roman" w:cs="Times New Roman"/>
          <w:sz w:val="28"/>
          <w:szCs w:val="28"/>
        </w:rPr>
        <w:t xml:space="preserve"> и отрабатывали новые слова не только на каждом уроке, но и дома с родителями, читали вслух и про себя разнообразные сюжетные истории и извлекали необходимую информацию. Итогом декабря было создание кроссвордов с изученными словами и отработка этих кроссвордов в группах.</w:t>
      </w:r>
    </w:p>
    <w:p w:rsidR="00532D8B" w:rsidRPr="00CD2899" w:rsidRDefault="00532D8B" w:rsidP="00F73A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0550" cy="1902460"/>
            <wp:effectExtent l="19050" t="0" r="12700" b="25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05D8" w:rsidRPr="00CD2899" w:rsidRDefault="00C805D8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С января </w:t>
      </w:r>
      <w:r w:rsidR="00F427A8" w:rsidRPr="00CD2899">
        <w:rPr>
          <w:rFonts w:ascii="Times New Roman" w:hAnsi="Times New Roman" w:cs="Times New Roman"/>
          <w:sz w:val="28"/>
          <w:szCs w:val="28"/>
        </w:rPr>
        <w:t xml:space="preserve">месяца мы активно используем устную речь. В начале каждого урока, мы строим диалоги по изученной теме, работаем в парах, готовим </w:t>
      </w:r>
      <w:r w:rsidR="00F427A8" w:rsidRPr="00CD2899">
        <w:rPr>
          <w:rFonts w:ascii="Times New Roman" w:hAnsi="Times New Roman" w:cs="Times New Roman"/>
          <w:sz w:val="28"/>
          <w:szCs w:val="28"/>
        </w:rPr>
        <w:lastRenderedPageBreak/>
        <w:t>небольшие рассказы по заданной теме.</w:t>
      </w:r>
      <w:r w:rsidR="004753D1"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="00F427A8" w:rsidRPr="00CD2899">
        <w:rPr>
          <w:rFonts w:ascii="Times New Roman" w:hAnsi="Times New Roman" w:cs="Times New Roman"/>
          <w:sz w:val="28"/>
          <w:szCs w:val="28"/>
        </w:rPr>
        <w:t>При общении, мы обычно совмещаем говорение с какой-либо другой деятельностью (двигаемся и жестикулируем). Итогом января стала защита проекта “</w:t>
      </w:r>
      <w:r w:rsidR="00F427A8" w:rsidRPr="00CD289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="00F427A8"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="00F427A8" w:rsidRPr="00CD2899">
        <w:rPr>
          <w:rFonts w:ascii="Times New Roman" w:hAnsi="Times New Roman" w:cs="Times New Roman"/>
          <w:sz w:val="28"/>
          <w:szCs w:val="28"/>
          <w:lang w:val="en-US"/>
        </w:rPr>
        <w:t>family</w:t>
      </w:r>
      <w:r w:rsidR="00F427A8" w:rsidRPr="00CD2899">
        <w:rPr>
          <w:rFonts w:ascii="Times New Roman" w:hAnsi="Times New Roman" w:cs="Times New Roman"/>
          <w:sz w:val="28"/>
          <w:szCs w:val="28"/>
        </w:rPr>
        <w:t xml:space="preserve">”. Каждый из участников экспериментальной подгруппы рассказал о своей семье и показал ее на фото. Январь - результаты не изменились. Возможно, оказали влияние длительные новогодние каникулы. </w:t>
      </w:r>
    </w:p>
    <w:p w:rsidR="00F427A8" w:rsidRPr="00CD2899" w:rsidRDefault="00F427A8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8050" cy="20002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27A8" w:rsidRPr="006B2CBF" w:rsidRDefault="002E0C00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>В феврале, для повышения уровня навыков чтения, дополнительно нами стали использоваться лото и домино, которые мы изготовили самостоятельно. Более активно мы использовали домино, особенно эффективно оно работало на темах “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things</w:t>
      </w:r>
      <w:r w:rsidRPr="00CD2899">
        <w:rPr>
          <w:rFonts w:ascii="Times New Roman" w:hAnsi="Times New Roman" w:cs="Times New Roman"/>
          <w:sz w:val="28"/>
          <w:szCs w:val="28"/>
        </w:rPr>
        <w:t>”, “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CD2899">
        <w:rPr>
          <w:rFonts w:ascii="Times New Roman" w:hAnsi="Times New Roman" w:cs="Times New Roman"/>
          <w:sz w:val="28"/>
          <w:szCs w:val="28"/>
        </w:rPr>
        <w:t>”.</w:t>
      </w:r>
    </w:p>
    <w:p w:rsidR="002E0C00" w:rsidRPr="00CD2899" w:rsidRDefault="00C71336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В феврале, по итогам среза, произошло ухудшение результатов у нескольких ребят. </w:t>
      </w:r>
      <w:r w:rsidR="00BD0DDC" w:rsidRPr="00CD2899">
        <w:rPr>
          <w:rFonts w:ascii="Times New Roman" w:hAnsi="Times New Roman" w:cs="Times New Roman"/>
          <w:sz w:val="28"/>
          <w:szCs w:val="28"/>
        </w:rPr>
        <w:t xml:space="preserve">Необходимо более ответственно относиться к выполнению заданий. </w:t>
      </w:r>
    </w:p>
    <w:p w:rsidR="00BD0DDC" w:rsidRPr="00CD2899" w:rsidRDefault="00BD0DDC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5050" cy="2190750"/>
            <wp:effectExtent l="19050" t="0" r="2540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56AC5" w:rsidRPr="00CD2899" w:rsidRDefault="00C56AC5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В марте месяце, объем текстов для чтения увеличился, увеличился и словарный запас. </w:t>
      </w:r>
      <w:r w:rsidR="004B725B" w:rsidRPr="00CD2899">
        <w:rPr>
          <w:rFonts w:ascii="Times New Roman" w:hAnsi="Times New Roman" w:cs="Times New Roman"/>
          <w:sz w:val="28"/>
          <w:szCs w:val="28"/>
        </w:rPr>
        <w:t xml:space="preserve">При работе с </w:t>
      </w:r>
      <w:r w:rsidR="009D5BB1" w:rsidRPr="00CD2899">
        <w:rPr>
          <w:rFonts w:ascii="Times New Roman" w:hAnsi="Times New Roman" w:cs="Times New Roman"/>
          <w:sz w:val="28"/>
          <w:szCs w:val="28"/>
        </w:rPr>
        <w:t>текстами</w:t>
      </w:r>
      <w:r w:rsidR="004B725B" w:rsidRPr="00CD2899">
        <w:rPr>
          <w:rFonts w:ascii="Times New Roman" w:hAnsi="Times New Roman" w:cs="Times New Roman"/>
          <w:sz w:val="28"/>
          <w:szCs w:val="28"/>
        </w:rPr>
        <w:t xml:space="preserve">, </w:t>
      </w:r>
      <w:r w:rsidR="009D5BB1" w:rsidRPr="00CD2899">
        <w:rPr>
          <w:rFonts w:ascii="Times New Roman" w:hAnsi="Times New Roman" w:cs="Times New Roman"/>
          <w:sz w:val="28"/>
          <w:szCs w:val="28"/>
        </w:rPr>
        <w:t>появилась</w:t>
      </w:r>
      <w:r w:rsidR="004B725B" w:rsidRPr="00CD2899">
        <w:rPr>
          <w:rFonts w:ascii="Times New Roman" w:hAnsi="Times New Roman" w:cs="Times New Roman"/>
          <w:sz w:val="28"/>
          <w:szCs w:val="28"/>
        </w:rPr>
        <w:t xml:space="preserve"> необходимость высказывать свою точку зрения на заданную проблему</w:t>
      </w:r>
      <w:r w:rsidR="00D50C54" w:rsidRPr="00CD2899">
        <w:rPr>
          <w:rFonts w:ascii="Times New Roman" w:hAnsi="Times New Roman" w:cs="Times New Roman"/>
          <w:sz w:val="28"/>
          <w:szCs w:val="28"/>
        </w:rPr>
        <w:t xml:space="preserve">. Снова возникли </w:t>
      </w:r>
      <w:r w:rsidR="00D50C54" w:rsidRPr="00CD2899">
        <w:rPr>
          <w:rFonts w:ascii="Times New Roman" w:hAnsi="Times New Roman" w:cs="Times New Roman"/>
          <w:sz w:val="28"/>
          <w:szCs w:val="28"/>
        </w:rPr>
        <w:lastRenderedPageBreak/>
        <w:t xml:space="preserve">проблемы </w:t>
      </w:r>
      <w:proofErr w:type="gramStart"/>
      <w:r w:rsidR="00D50C54" w:rsidRPr="00CD28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0C54" w:rsidRPr="00CD2899">
        <w:rPr>
          <w:rFonts w:ascii="Times New Roman" w:hAnsi="Times New Roman" w:cs="Times New Roman"/>
          <w:sz w:val="28"/>
          <w:szCs w:val="28"/>
        </w:rPr>
        <w:t xml:space="preserve"> словарным запасом. На уроках мы стали создавать </w:t>
      </w:r>
      <w:proofErr w:type="spellStart"/>
      <w:r w:rsidR="00D50C54" w:rsidRPr="00CD289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D50C54" w:rsidRPr="00CD2899">
        <w:rPr>
          <w:rFonts w:ascii="Times New Roman" w:hAnsi="Times New Roman" w:cs="Times New Roman"/>
          <w:sz w:val="28"/>
          <w:szCs w:val="28"/>
        </w:rPr>
        <w:t xml:space="preserve"> (с англ. </w:t>
      </w:r>
      <w:r w:rsidR="009D5BB1" w:rsidRPr="00CD2899">
        <w:rPr>
          <w:rFonts w:ascii="Times New Roman" w:hAnsi="Times New Roman" w:cs="Times New Roman"/>
          <w:sz w:val="28"/>
          <w:szCs w:val="28"/>
        </w:rPr>
        <w:t>яз</w:t>
      </w:r>
      <w:proofErr w:type="gramStart"/>
      <w:r w:rsidR="00D50C54" w:rsidRPr="00CD28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0C54" w:rsidRPr="00CD289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50C54" w:rsidRPr="00CD28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50C54" w:rsidRPr="00CD2899">
        <w:rPr>
          <w:rFonts w:ascii="Times New Roman" w:hAnsi="Times New Roman" w:cs="Times New Roman"/>
          <w:sz w:val="28"/>
          <w:szCs w:val="28"/>
        </w:rPr>
        <w:t xml:space="preserve">акопленная книга»), которые стали использовать, как пособие для дальнейших уроков английского языка. В </w:t>
      </w:r>
      <w:proofErr w:type="spellStart"/>
      <w:r w:rsidR="00D50C54" w:rsidRPr="00CD2899">
        <w:rPr>
          <w:rFonts w:ascii="Times New Roman" w:hAnsi="Times New Roman" w:cs="Times New Roman"/>
          <w:sz w:val="28"/>
          <w:szCs w:val="28"/>
        </w:rPr>
        <w:t>лэпбуки</w:t>
      </w:r>
      <w:proofErr w:type="spellEnd"/>
      <w:r w:rsidR="00D50C54" w:rsidRPr="00CD2899">
        <w:rPr>
          <w:rFonts w:ascii="Times New Roman" w:hAnsi="Times New Roman" w:cs="Times New Roman"/>
          <w:sz w:val="28"/>
          <w:szCs w:val="28"/>
        </w:rPr>
        <w:t xml:space="preserve"> мы вклеивали не только группы слов, но и популярные английские выражения, которые помогали нам при постановке устных ответов. Март – значительная часть улучшили результаты. Тем ребятам, чьи результаты не изменились, были даны рекомендации. </w:t>
      </w:r>
    </w:p>
    <w:p w:rsidR="00BD0DDC" w:rsidRPr="00CD2899" w:rsidRDefault="00050DAE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950" cy="1968500"/>
            <wp:effectExtent l="19050" t="0" r="1270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50DAE" w:rsidRPr="00CD2899" w:rsidRDefault="00050DAE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>В апреле месяце итоговой работой стала презентация “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CD2899">
        <w:rPr>
          <w:rFonts w:ascii="Times New Roman" w:hAnsi="Times New Roman" w:cs="Times New Roman"/>
          <w:sz w:val="28"/>
          <w:szCs w:val="28"/>
        </w:rPr>
        <w:t xml:space="preserve"> </w:t>
      </w:r>
      <w:r w:rsidRPr="00CD2899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CD2899">
        <w:rPr>
          <w:rFonts w:ascii="Times New Roman" w:hAnsi="Times New Roman" w:cs="Times New Roman"/>
          <w:sz w:val="28"/>
          <w:szCs w:val="28"/>
        </w:rPr>
        <w:t xml:space="preserve">”. </w:t>
      </w:r>
      <w:r w:rsidR="00426B86" w:rsidRPr="00CD2899">
        <w:rPr>
          <w:rFonts w:ascii="Times New Roman" w:hAnsi="Times New Roman" w:cs="Times New Roman"/>
          <w:sz w:val="28"/>
          <w:szCs w:val="28"/>
        </w:rPr>
        <w:t xml:space="preserve">Дома, вместе с родителями, по заданному плану, мы готовили презентацию о себе, в которой использовали весь изученный материал. Зачетной работой стала защита проекта – презентации. </w:t>
      </w:r>
      <w:r w:rsidR="00CE7CA6" w:rsidRPr="00CD2899">
        <w:rPr>
          <w:rFonts w:ascii="Times New Roman" w:hAnsi="Times New Roman" w:cs="Times New Roman"/>
          <w:sz w:val="28"/>
          <w:szCs w:val="28"/>
        </w:rPr>
        <w:t>В апреле был проведен срез между участниками экспериментальной группы, который показал следующие результаты. Большинство учащихся повысили уровень чтения, прочитали текст без ошибок, выполнили все задания к тексту. У нескольких ребят, результат не изменился.</w:t>
      </w:r>
    </w:p>
    <w:p w:rsidR="00CE7CA6" w:rsidRPr="00CD2899" w:rsidRDefault="00CE7CA6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899">
        <w:rPr>
          <w:rFonts w:ascii="Times New Roman" w:hAnsi="Times New Roman" w:cs="Times New Roman"/>
          <w:sz w:val="28"/>
          <w:szCs w:val="28"/>
        </w:rPr>
        <w:t xml:space="preserve">По окончании исследования, был проведен контрольный срез между участниками двух подгрупп. По результатам среза, экспериментальная группа справилась лучше контрольной группы на 20 %. </w:t>
      </w:r>
    </w:p>
    <w:p w:rsidR="00CE7CA6" w:rsidRPr="00CD2899" w:rsidRDefault="0079454E" w:rsidP="00F427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2250" cy="2311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850" cy="2311400"/>
            <wp:effectExtent l="19050" t="0" r="127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5FF2" w:rsidRPr="008E0463" w:rsidRDefault="00E75FF2" w:rsidP="00475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FF3" w:rsidRPr="00F94FF3" w:rsidRDefault="00F94FF3" w:rsidP="00F94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FF3">
        <w:rPr>
          <w:rFonts w:ascii="Times New Roman" w:hAnsi="Times New Roman" w:cs="Times New Roman"/>
          <w:b/>
          <w:sz w:val="28"/>
          <w:szCs w:val="28"/>
        </w:rPr>
        <w:t>Результаты работы</w:t>
      </w:r>
    </w:p>
    <w:p w:rsidR="00C72242" w:rsidRPr="00F94FF3" w:rsidRDefault="00F94FF3" w:rsidP="00F94F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4FF3">
        <w:rPr>
          <w:rFonts w:ascii="Times New Roman" w:hAnsi="Times New Roman" w:cs="Times New Roman"/>
          <w:sz w:val="28"/>
          <w:szCs w:val="28"/>
        </w:rPr>
        <w:t xml:space="preserve">Проведены исследования динамики </w:t>
      </w:r>
      <w:r w:rsidR="008E0463">
        <w:rPr>
          <w:rFonts w:ascii="Times New Roman" w:hAnsi="Times New Roman" w:cs="Times New Roman"/>
          <w:sz w:val="28"/>
          <w:szCs w:val="28"/>
        </w:rPr>
        <w:t>усвоения</w:t>
      </w:r>
      <w:r w:rsidR="006A52ED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8E0463">
        <w:rPr>
          <w:rFonts w:ascii="Times New Roman" w:hAnsi="Times New Roman" w:cs="Times New Roman"/>
          <w:sz w:val="28"/>
          <w:szCs w:val="28"/>
        </w:rPr>
        <w:t xml:space="preserve">ов </w:t>
      </w:r>
      <w:r w:rsidR="006A52ED"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8E0463">
        <w:rPr>
          <w:rFonts w:ascii="Times New Roman" w:hAnsi="Times New Roman" w:cs="Times New Roman"/>
          <w:sz w:val="28"/>
          <w:szCs w:val="28"/>
        </w:rPr>
        <w:t>у второклассников</w:t>
      </w:r>
      <w:r w:rsidR="006A52ED">
        <w:rPr>
          <w:rFonts w:ascii="Times New Roman" w:hAnsi="Times New Roman" w:cs="Times New Roman"/>
          <w:sz w:val="28"/>
          <w:szCs w:val="28"/>
        </w:rPr>
        <w:t xml:space="preserve"> на уроках английского языка.</w:t>
      </w:r>
    </w:p>
    <w:p w:rsidR="00C72242" w:rsidRPr="00F94FF3" w:rsidRDefault="00F94FF3" w:rsidP="00F94F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4FF3">
        <w:rPr>
          <w:rFonts w:ascii="Times New Roman" w:hAnsi="Times New Roman" w:cs="Times New Roman"/>
          <w:sz w:val="28"/>
          <w:szCs w:val="28"/>
        </w:rPr>
        <w:t>Сделаны выводы</w:t>
      </w:r>
    </w:p>
    <w:p w:rsidR="00C72242" w:rsidRDefault="00F94FF3" w:rsidP="00F94F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94FF3">
        <w:rPr>
          <w:rFonts w:ascii="Times New Roman" w:hAnsi="Times New Roman" w:cs="Times New Roman"/>
          <w:sz w:val="28"/>
          <w:szCs w:val="28"/>
        </w:rPr>
        <w:t>Даны рекомендации участникам исследования</w:t>
      </w:r>
    </w:p>
    <w:p w:rsidR="00F94FF3" w:rsidRDefault="008E0463" w:rsidP="00F94FF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текстом стала любимым приемом работы на уроке английского языка. </w:t>
      </w:r>
    </w:p>
    <w:p w:rsidR="00F94FF3" w:rsidRDefault="00F94FF3" w:rsidP="00F94FF3">
      <w:pPr>
        <w:rPr>
          <w:rFonts w:ascii="Times New Roman" w:hAnsi="Times New Roman" w:cs="Times New Roman"/>
          <w:sz w:val="28"/>
          <w:szCs w:val="28"/>
        </w:rPr>
      </w:pPr>
    </w:p>
    <w:p w:rsidR="00F94FF3" w:rsidRPr="00185151" w:rsidRDefault="00F94FF3" w:rsidP="00F94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51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6A52ED" w:rsidRDefault="008E0463" w:rsidP="006A52ED">
      <w:pPr>
        <w:pStyle w:val="a4"/>
        <w:numPr>
          <w:ilvl w:val="0"/>
          <w:numId w:val="5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Регулярное использование </w:t>
      </w:r>
      <w:proofErr w:type="spellStart"/>
      <w:r w:rsidR="00FF21AC">
        <w:rPr>
          <w:sz w:val="28"/>
          <w:szCs w:val="28"/>
        </w:rPr>
        <w:t>стимульного</w:t>
      </w:r>
      <w:proofErr w:type="spellEnd"/>
      <w:r>
        <w:rPr>
          <w:sz w:val="28"/>
          <w:szCs w:val="28"/>
        </w:rPr>
        <w:t xml:space="preserve"> материала способствует развитию навыков чтения второклассников на уроках английского языка – цель исследования достигнута.</w:t>
      </w:r>
    </w:p>
    <w:p w:rsidR="008E0463" w:rsidRDefault="00F91598" w:rsidP="006A52ED">
      <w:pPr>
        <w:pStyle w:val="a4"/>
        <w:numPr>
          <w:ilvl w:val="0"/>
          <w:numId w:val="5"/>
        </w:numPr>
        <w:shd w:val="clear" w:color="auto" w:fill="FFFFFF" w:themeFill="background1"/>
        <w:spacing w:before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Гипотеза – систематическое использование </w:t>
      </w:r>
      <w:r w:rsidR="00FF21AC">
        <w:rPr>
          <w:sz w:val="28"/>
          <w:szCs w:val="28"/>
        </w:rPr>
        <w:t>стимульного</w:t>
      </w:r>
      <w:r>
        <w:rPr>
          <w:sz w:val="28"/>
          <w:szCs w:val="28"/>
        </w:rPr>
        <w:t xml:space="preserve"> материала на уроках английского языка будет </w:t>
      </w:r>
      <w:proofErr w:type="gramStart"/>
      <w:r>
        <w:rPr>
          <w:sz w:val="28"/>
          <w:szCs w:val="28"/>
        </w:rPr>
        <w:t>способствовать эффективному формированию навыка чтения у второклассников подтверждена</w:t>
      </w:r>
      <w:proofErr w:type="gramEnd"/>
      <w:r>
        <w:rPr>
          <w:sz w:val="28"/>
          <w:szCs w:val="28"/>
        </w:rPr>
        <w:t xml:space="preserve">. </w:t>
      </w:r>
    </w:p>
    <w:p w:rsidR="00F94FF3" w:rsidRDefault="00F94FF3" w:rsidP="00F94F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4FF3" w:rsidRDefault="00F94FF3" w:rsidP="00F94F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4FF3" w:rsidRDefault="00F94FF3" w:rsidP="00F94F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91598" w:rsidRDefault="00F91598" w:rsidP="00F94FF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54240" w:rsidRPr="002D774A" w:rsidRDefault="000278B9" w:rsidP="002D7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7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D774A" w:rsidRDefault="002D774A" w:rsidP="002D77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. Астафьева М.Д. – Игры для детей изучающих английский язык. </w:t>
      </w:r>
      <w:proofErr w:type="gramStart"/>
      <w:r>
        <w:rPr>
          <w:color w:val="000000"/>
          <w:sz w:val="27"/>
          <w:szCs w:val="27"/>
        </w:rPr>
        <w:t>–М</w:t>
      </w:r>
      <w:proofErr w:type="gramEnd"/>
      <w:r>
        <w:rPr>
          <w:color w:val="000000"/>
          <w:sz w:val="27"/>
          <w:szCs w:val="27"/>
        </w:rPr>
        <w:t>.: «Мозаика – Синтез»,2007г. – 65с.</w:t>
      </w:r>
    </w:p>
    <w:p w:rsidR="00054240" w:rsidRDefault="000E3D9A" w:rsidP="002D77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Балакина Н.О. – </w:t>
      </w:r>
      <w:proofErr w:type="spellStart"/>
      <w:r>
        <w:rPr>
          <w:color w:val="000000"/>
          <w:sz w:val="27"/>
          <w:szCs w:val="27"/>
        </w:rPr>
        <w:t>Предтекстовые</w:t>
      </w:r>
      <w:proofErr w:type="spellEnd"/>
      <w:r>
        <w:rPr>
          <w:color w:val="000000"/>
          <w:sz w:val="27"/>
          <w:szCs w:val="27"/>
        </w:rPr>
        <w:t xml:space="preserve"> упражнения в процессе обучения чтению./Иностранные языки в школе. – 2008г. - №4. – С. 63-66.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2D774A" w:rsidRPr="002D774A" w:rsidRDefault="002D774A" w:rsidP="002D77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Илюшкина А.В.  – Изучаем английский весело и легко. – С</w:t>
      </w:r>
      <w:r w:rsidR="00F37F36">
        <w:rPr>
          <w:color w:val="000000"/>
          <w:sz w:val="27"/>
          <w:szCs w:val="27"/>
        </w:rPr>
        <w:t>анкт - Петербург</w:t>
      </w:r>
      <w:r>
        <w:rPr>
          <w:color w:val="000000"/>
          <w:sz w:val="27"/>
          <w:szCs w:val="27"/>
        </w:rPr>
        <w:t>: Издательский Дом «Литера»,2008г.- 64с.</w:t>
      </w:r>
    </w:p>
    <w:p w:rsidR="002D774A" w:rsidRDefault="002D774A" w:rsidP="002D77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Никитенко З.Н. – Учебник «Начинаем учить английский язык». – М.: Просвещение, 2011г. – 111с.</w:t>
      </w:r>
    </w:p>
    <w:p w:rsidR="002D774A" w:rsidRPr="002D774A" w:rsidRDefault="002D774A" w:rsidP="002D77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>Рогова Г.В., Верещагина И.Н.  - Методика обучения английскому языку на начальном этапе в общеобразовательных учреждениях: пособие для студентов педагогических вузов. – М.: Просвещение, 2000г. – 232с.</w:t>
      </w:r>
    </w:p>
    <w:p w:rsidR="002D774A" w:rsidRDefault="002D774A" w:rsidP="002D774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Уэст М. – Методика обучения чтению/ Иностранные языки в школе. – 2003г. -№3. – с.46-47.</w:t>
      </w:r>
    </w:p>
    <w:p w:rsidR="00054240" w:rsidRDefault="00054240" w:rsidP="002D77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054240" w:rsidRDefault="00054240" w:rsidP="00F94FF3">
      <w:pPr>
        <w:rPr>
          <w:rFonts w:ascii="Times New Roman" w:hAnsi="Times New Roman" w:cs="Times New Roman"/>
          <w:b/>
          <w:sz w:val="28"/>
          <w:szCs w:val="28"/>
        </w:rPr>
      </w:pPr>
    </w:p>
    <w:p w:rsidR="00E74D5C" w:rsidRDefault="00E74D5C" w:rsidP="00F22A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677B" w:rsidRDefault="00D8677B" w:rsidP="00F22A7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D8677B" w:rsidSect="00D24D65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94" w:rsidRDefault="007D5194" w:rsidP="00D8677B">
      <w:pPr>
        <w:spacing w:after="0" w:line="240" w:lineRule="auto"/>
      </w:pPr>
      <w:r>
        <w:separator/>
      </w:r>
    </w:p>
  </w:endnote>
  <w:endnote w:type="continuationSeparator" w:id="0">
    <w:p w:rsidR="007D5194" w:rsidRDefault="007D5194" w:rsidP="00D8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9063"/>
      <w:docPartObj>
        <w:docPartGallery w:val="Page Numbers (Bottom of Page)"/>
        <w:docPartUnique/>
      </w:docPartObj>
    </w:sdtPr>
    <w:sdtContent>
      <w:p w:rsidR="007D5194" w:rsidRDefault="00CD263D">
        <w:pPr>
          <w:pStyle w:val="ac"/>
          <w:jc w:val="right"/>
        </w:pPr>
        <w:fldSimple w:instr=" PAGE   \* MERGEFORMAT ">
          <w:r w:rsidR="00FF21AC">
            <w:rPr>
              <w:noProof/>
            </w:rPr>
            <w:t>10</w:t>
          </w:r>
        </w:fldSimple>
      </w:p>
    </w:sdtContent>
  </w:sdt>
  <w:p w:rsidR="007D5194" w:rsidRDefault="007D519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94" w:rsidRDefault="007D5194" w:rsidP="00D8677B">
      <w:pPr>
        <w:spacing w:after="0" w:line="240" w:lineRule="auto"/>
      </w:pPr>
      <w:r>
        <w:separator/>
      </w:r>
    </w:p>
  </w:footnote>
  <w:footnote w:type="continuationSeparator" w:id="0">
    <w:p w:rsidR="007D5194" w:rsidRDefault="007D5194" w:rsidP="00D86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0EC"/>
    <w:multiLevelType w:val="hybridMultilevel"/>
    <w:tmpl w:val="E4B4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0B0D"/>
    <w:multiLevelType w:val="hybridMultilevel"/>
    <w:tmpl w:val="0DEE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2FE2"/>
    <w:multiLevelType w:val="hybridMultilevel"/>
    <w:tmpl w:val="87AC354E"/>
    <w:lvl w:ilvl="0" w:tplc="D6005B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8E6551C"/>
    <w:multiLevelType w:val="hybridMultilevel"/>
    <w:tmpl w:val="AA367274"/>
    <w:lvl w:ilvl="0" w:tplc="2F123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C4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C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6C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8E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21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E8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60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09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0264F"/>
    <w:multiLevelType w:val="hybridMultilevel"/>
    <w:tmpl w:val="A824D624"/>
    <w:lvl w:ilvl="0" w:tplc="ACB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842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AFD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AC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6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F2F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A5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49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E9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E22F6"/>
    <w:multiLevelType w:val="multilevel"/>
    <w:tmpl w:val="EAC6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A91807"/>
    <w:multiLevelType w:val="hybridMultilevel"/>
    <w:tmpl w:val="001C9446"/>
    <w:lvl w:ilvl="0" w:tplc="DF3C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E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4C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E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EC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0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2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C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C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B0621A5"/>
    <w:multiLevelType w:val="hybridMultilevel"/>
    <w:tmpl w:val="FFE0C2FA"/>
    <w:lvl w:ilvl="0" w:tplc="9750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8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E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4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02C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30E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A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124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AD4A99"/>
    <w:multiLevelType w:val="multilevel"/>
    <w:tmpl w:val="419E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86412"/>
    <w:multiLevelType w:val="multilevel"/>
    <w:tmpl w:val="B3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731"/>
    <w:rsid w:val="000274CC"/>
    <w:rsid w:val="000278B9"/>
    <w:rsid w:val="00050DAE"/>
    <w:rsid w:val="00052559"/>
    <w:rsid w:val="00054240"/>
    <w:rsid w:val="00056DD0"/>
    <w:rsid w:val="00063D77"/>
    <w:rsid w:val="000C01A1"/>
    <w:rsid w:val="000E3D9A"/>
    <w:rsid w:val="001133C7"/>
    <w:rsid w:val="00133E48"/>
    <w:rsid w:val="00140C19"/>
    <w:rsid w:val="00147EB1"/>
    <w:rsid w:val="0016245D"/>
    <w:rsid w:val="00185151"/>
    <w:rsid w:val="002126D0"/>
    <w:rsid w:val="00247D91"/>
    <w:rsid w:val="002608DF"/>
    <w:rsid w:val="00264B0B"/>
    <w:rsid w:val="00292E34"/>
    <w:rsid w:val="002D774A"/>
    <w:rsid w:val="002E0C00"/>
    <w:rsid w:val="002E1D92"/>
    <w:rsid w:val="002E3633"/>
    <w:rsid w:val="00306994"/>
    <w:rsid w:val="003124FE"/>
    <w:rsid w:val="00327BF4"/>
    <w:rsid w:val="00345081"/>
    <w:rsid w:val="00392978"/>
    <w:rsid w:val="003C114D"/>
    <w:rsid w:val="003C4702"/>
    <w:rsid w:val="00426B86"/>
    <w:rsid w:val="00440FFA"/>
    <w:rsid w:val="004753D1"/>
    <w:rsid w:val="00483737"/>
    <w:rsid w:val="004841E9"/>
    <w:rsid w:val="004B725B"/>
    <w:rsid w:val="004C2D04"/>
    <w:rsid w:val="004D7E4C"/>
    <w:rsid w:val="005312F5"/>
    <w:rsid w:val="0053132C"/>
    <w:rsid w:val="00532D8B"/>
    <w:rsid w:val="00586CDA"/>
    <w:rsid w:val="005B047B"/>
    <w:rsid w:val="005F2557"/>
    <w:rsid w:val="005F7520"/>
    <w:rsid w:val="0060743D"/>
    <w:rsid w:val="00621E84"/>
    <w:rsid w:val="006435D8"/>
    <w:rsid w:val="00647E78"/>
    <w:rsid w:val="006867F5"/>
    <w:rsid w:val="006A52ED"/>
    <w:rsid w:val="006B2CBF"/>
    <w:rsid w:val="006F710B"/>
    <w:rsid w:val="007109D6"/>
    <w:rsid w:val="007432D7"/>
    <w:rsid w:val="00781F92"/>
    <w:rsid w:val="007915F7"/>
    <w:rsid w:val="0079454E"/>
    <w:rsid w:val="007C2F33"/>
    <w:rsid w:val="007D479B"/>
    <w:rsid w:val="007D5194"/>
    <w:rsid w:val="007F3637"/>
    <w:rsid w:val="007F460C"/>
    <w:rsid w:val="00854778"/>
    <w:rsid w:val="00877E23"/>
    <w:rsid w:val="008D17F8"/>
    <w:rsid w:val="008D76A1"/>
    <w:rsid w:val="008E0463"/>
    <w:rsid w:val="008E203F"/>
    <w:rsid w:val="008E270C"/>
    <w:rsid w:val="008E2754"/>
    <w:rsid w:val="008E6262"/>
    <w:rsid w:val="00986AB5"/>
    <w:rsid w:val="009B0FC7"/>
    <w:rsid w:val="009B235F"/>
    <w:rsid w:val="009D5BB1"/>
    <w:rsid w:val="00A138F3"/>
    <w:rsid w:val="00A148BF"/>
    <w:rsid w:val="00A22BAA"/>
    <w:rsid w:val="00A70798"/>
    <w:rsid w:val="00AB48C1"/>
    <w:rsid w:val="00AD1E73"/>
    <w:rsid w:val="00B01C47"/>
    <w:rsid w:val="00B331FD"/>
    <w:rsid w:val="00B45876"/>
    <w:rsid w:val="00B74D33"/>
    <w:rsid w:val="00B8758A"/>
    <w:rsid w:val="00BA6E13"/>
    <w:rsid w:val="00BD0DDC"/>
    <w:rsid w:val="00BD5A30"/>
    <w:rsid w:val="00C24B66"/>
    <w:rsid w:val="00C3400E"/>
    <w:rsid w:val="00C56AC5"/>
    <w:rsid w:val="00C71336"/>
    <w:rsid w:val="00C72242"/>
    <w:rsid w:val="00C72731"/>
    <w:rsid w:val="00C805D8"/>
    <w:rsid w:val="00C94B1E"/>
    <w:rsid w:val="00CA6117"/>
    <w:rsid w:val="00CB6194"/>
    <w:rsid w:val="00CC3C96"/>
    <w:rsid w:val="00CD263D"/>
    <w:rsid w:val="00CD2899"/>
    <w:rsid w:val="00CE7CA6"/>
    <w:rsid w:val="00CF24B4"/>
    <w:rsid w:val="00D21D1C"/>
    <w:rsid w:val="00D24D65"/>
    <w:rsid w:val="00D369F2"/>
    <w:rsid w:val="00D50C54"/>
    <w:rsid w:val="00D51B75"/>
    <w:rsid w:val="00D8677B"/>
    <w:rsid w:val="00DD3C82"/>
    <w:rsid w:val="00E26624"/>
    <w:rsid w:val="00E30B95"/>
    <w:rsid w:val="00E747F1"/>
    <w:rsid w:val="00E74D5C"/>
    <w:rsid w:val="00E75FF2"/>
    <w:rsid w:val="00E82B43"/>
    <w:rsid w:val="00EC739B"/>
    <w:rsid w:val="00EC74C6"/>
    <w:rsid w:val="00ED2D8C"/>
    <w:rsid w:val="00F22A7F"/>
    <w:rsid w:val="00F37F36"/>
    <w:rsid w:val="00F427A8"/>
    <w:rsid w:val="00F73A94"/>
    <w:rsid w:val="00F91598"/>
    <w:rsid w:val="00F94FF3"/>
    <w:rsid w:val="00F97D47"/>
    <w:rsid w:val="00F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31"/>
  </w:style>
  <w:style w:type="paragraph" w:styleId="3">
    <w:name w:val="heading 3"/>
    <w:basedOn w:val="a"/>
    <w:link w:val="30"/>
    <w:uiPriority w:val="9"/>
    <w:qFormat/>
    <w:rsid w:val="00621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621E84"/>
    <w:rPr>
      <w:b/>
      <w:bCs/>
    </w:rPr>
  </w:style>
  <w:style w:type="character" w:styleId="a6">
    <w:name w:val="Hyperlink"/>
    <w:basedOn w:val="a0"/>
    <w:uiPriority w:val="99"/>
    <w:semiHidden/>
    <w:unhideWhenUsed/>
    <w:rsid w:val="00621E84"/>
    <w:rPr>
      <w:color w:val="0000FF"/>
      <w:u w:val="single"/>
    </w:rPr>
  </w:style>
  <w:style w:type="table" w:styleId="a7">
    <w:name w:val="Table Grid"/>
    <w:basedOn w:val="a1"/>
    <w:uiPriority w:val="59"/>
    <w:rsid w:val="00854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77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8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8677B"/>
  </w:style>
  <w:style w:type="paragraph" w:styleId="ac">
    <w:name w:val="footer"/>
    <w:basedOn w:val="a"/>
    <w:link w:val="ad"/>
    <w:uiPriority w:val="99"/>
    <w:unhideWhenUsed/>
    <w:rsid w:val="00D86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677B"/>
  </w:style>
  <w:style w:type="paragraph" w:customStyle="1" w:styleId="c6">
    <w:name w:val="c6"/>
    <w:basedOn w:val="a"/>
    <w:rsid w:val="008D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17F8"/>
  </w:style>
  <w:style w:type="paragraph" w:customStyle="1" w:styleId="c1">
    <w:name w:val="c1"/>
    <w:basedOn w:val="a"/>
    <w:rsid w:val="00EC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18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4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646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74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37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3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14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06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7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824580008307055E-2"/>
          <c:y val="0"/>
          <c:w val="0.7595439963943964"/>
          <c:h val="0.7583959599986762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улучшили</c:v>
                </c:pt>
                <c:pt idx="1">
                  <c:v>без изменений</c:v>
                </c:pt>
                <c:pt idx="2">
                  <c:v>ухудшили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</c:pie3DChart>
    </c:plotArea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Декабрь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улучшили</c:v>
                </c:pt>
                <c:pt idx="1">
                  <c:v>без изменений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улучшили</c:v>
                </c:pt>
                <c:pt idx="1">
                  <c:v>без изменений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1.4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улучшили</c:v>
                </c:pt>
                <c:pt idx="1">
                  <c:v>без изменений</c:v>
                </c:pt>
                <c:pt idx="2">
                  <c:v>ухудшили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улучшили</c:v>
                </c:pt>
                <c:pt idx="1">
                  <c:v>без изменений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legendEntry>
        <c:idx val="3"/>
        <c:delete val="1"/>
      </c:legendEntry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19143-1354-4394-804C-CA777A9E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Демид Большаков</cp:lastModifiedBy>
  <cp:revision>2</cp:revision>
  <dcterms:created xsi:type="dcterms:W3CDTF">2020-04-22T09:42:00Z</dcterms:created>
  <dcterms:modified xsi:type="dcterms:W3CDTF">2020-04-22T09:42:00Z</dcterms:modified>
</cp:coreProperties>
</file>