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9D" w:rsidRPr="006066A3" w:rsidRDefault="0091219D" w:rsidP="006066A3">
      <w:pPr>
        <w:tabs>
          <w:tab w:val="left" w:pos="0"/>
        </w:tabs>
        <w:contextualSpacing/>
        <w:jc w:val="center"/>
        <w:rPr>
          <w:sz w:val="28"/>
          <w:szCs w:val="32"/>
        </w:rPr>
      </w:pPr>
      <w:r w:rsidRPr="006066A3">
        <w:rPr>
          <w:sz w:val="28"/>
          <w:szCs w:val="32"/>
        </w:rPr>
        <w:t>Информационная справка для родителей «Чем мы занимаемся на этой неделе».</w:t>
      </w:r>
    </w:p>
    <w:p w:rsidR="0091219D" w:rsidRPr="006066A3" w:rsidRDefault="0091219D" w:rsidP="006066A3">
      <w:pPr>
        <w:tabs>
          <w:tab w:val="left" w:pos="0"/>
        </w:tabs>
        <w:ind w:firstLine="426"/>
        <w:contextualSpacing/>
        <w:jc w:val="center"/>
        <w:rPr>
          <w:sz w:val="28"/>
          <w:szCs w:val="32"/>
        </w:rPr>
      </w:pPr>
      <w:r w:rsidRPr="006066A3">
        <w:rPr>
          <w:sz w:val="28"/>
          <w:szCs w:val="32"/>
        </w:rPr>
        <w:t>Образовательный тематический проект для детей шестого года жизни на тему</w:t>
      </w:r>
    </w:p>
    <w:p w:rsidR="0091219D" w:rsidRPr="006066A3" w:rsidRDefault="0091219D" w:rsidP="006066A3">
      <w:pPr>
        <w:tabs>
          <w:tab w:val="left" w:pos="0"/>
        </w:tabs>
        <w:ind w:firstLine="426"/>
        <w:contextualSpacing/>
        <w:jc w:val="center"/>
        <w:rPr>
          <w:b/>
          <w:sz w:val="32"/>
          <w:szCs w:val="32"/>
        </w:rPr>
      </w:pPr>
      <w:r w:rsidRPr="006066A3">
        <w:rPr>
          <w:b/>
          <w:sz w:val="32"/>
          <w:szCs w:val="32"/>
        </w:rPr>
        <w:t>«Кто живет в морях и океанах, в озерах, реках и прудах».</w:t>
      </w:r>
    </w:p>
    <w:p w:rsidR="0091219D" w:rsidRDefault="00304C4D" w:rsidP="00304C4D">
      <w:pPr>
        <w:ind w:firstLine="426"/>
        <w:contextualSpacing/>
        <w:jc w:val="right"/>
        <w:rPr>
          <w:sz w:val="28"/>
          <w:szCs w:val="32"/>
        </w:rPr>
      </w:pPr>
      <w:r>
        <w:rPr>
          <w:sz w:val="28"/>
          <w:szCs w:val="32"/>
        </w:rPr>
        <w:t xml:space="preserve">Воспитатели: </w:t>
      </w:r>
      <w:proofErr w:type="spellStart"/>
      <w:r>
        <w:rPr>
          <w:sz w:val="28"/>
          <w:szCs w:val="32"/>
        </w:rPr>
        <w:t>Леонова</w:t>
      </w:r>
      <w:proofErr w:type="gramStart"/>
      <w:r>
        <w:rPr>
          <w:sz w:val="28"/>
          <w:szCs w:val="32"/>
        </w:rPr>
        <w:t>.С</w:t>
      </w:r>
      <w:proofErr w:type="gramEnd"/>
      <w:r>
        <w:rPr>
          <w:sz w:val="28"/>
          <w:szCs w:val="32"/>
        </w:rPr>
        <w:t>.Ю</w:t>
      </w:r>
      <w:proofErr w:type="spellEnd"/>
    </w:p>
    <w:p w:rsidR="00304C4D" w:rsidRPr="006066A3" w:rsidRDefault="00304C4D" w:rsidP="00304C4D">
      <w:pPr>
        <w:ind w:firstLine="426"/>
        <w:contextualSpacing/>
        <w:jc w:val="right"/>
        <w:rPr>
          <w:sz w:val="28"/>
          <w:szCs w:val="32"/>
        </w:rPr>
      </w:pPr>
      <w:r>
        <w:rPr>
          <w:sz w:val="28"/>
          <w:szCs w:val="32"/>
        </w:rPr>
        <w:t>Василюк.О.А</w:t>
      </w:r>
      <w:bookmarkStart w:id="0" w:name="_GoBack"/>
      <w:bookmarkEnd w:id="0"/>
    </w:p>
    <w:p w:rsidR="0091219D" w:rsidRPr="006066A3" w:rsidRDefault="0091219D" w:rsidP="006066A3">
      <w:pPr>
        <w:ind w:firstLine="426"/>
        <w:contextualSpacing/>
        <w:jc w:val="right"/>
        <w:rPr>
          <w:sz w:val="28"/>
          <w:szCs w:val="32"/>
        </w:rPr>
      </w:pPr>
      <w:r w:rsidRPr="006066A3">
        <w:rPr>
          <w:sz w:val="28"/>
          <w:szCs w:val="32"/>
        </w:rPr>
        <w:t>Время реализации с 13.05.2019 по 17.05.2019.</w:t>
      </w:r>
    </w:p>
    <w:p w:rsidR="00BA6B42" w:rsidRPr="006066A3" w:rsidRDefault="0091219D" w:rsidP="006066A3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6066A3">
        <w:rPr>
          <w:b/>
          <w:sz w:val="32"/>
          <w:szCs w:val="32"/>
        </w:rPr>
        <w:t xml:space="preserve">Актуальность проекта. </w:t>
      </w:r>
      <w:r w:rsidRPr="006066A3">
        <w:rPr>
          <w:sz w:val="32"/>
          <w:szCs w:val="32"/>
        </w:rPr>
        <w:t xml:space="preserve">Тема позволяет обогатить представления и конкретизировать знания детей о многообразии </w:t>
      </w:r>
      <w:r w:rsidR="00BA6B42" w:rsidRPr="006066A3">
        <w:rPr>
          <w:sz w:val="32"/>
          <w:szCs w:val="32"/>
        </w:rPr>
        <w:t xml:space="preserve">видов рыб, способу приспособления к среде. </w:t>
      </w:r>
      <w:r w:rsidRPr="006066A3">
        <w:rPr>
          <w:sz w:val="32"/>
          <w:szCs w:val="32"/>
        </w:rPr>
        <w:t xml:space="preserve">Образовательная работа в рамках проекта направлена на формирование доступных, конкретных знаний о </w:t>
      </w:r>
      <w:r w:rsidR="00BA6B42" w:rsidRPr="006066A3">
        <w:rPr>
          <w:sz w:val="32"/>
          <w:szCs w:val="32"/>
        </w:rPr>
        <w:t>рыбах как живых существах, рыбах Уральского края.</w:t>
      </w:r>
    </w:p>
    <w:p w:rsidR="0091219D" w:rsidRPr="006066A3" w:rsidRDefault="0091219D" w:rsidP="006066A3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6066A3">
        <w:rPr>
          <w:b/>
          <w:sz w:val="32"/>
          <w:szCs w:val="32"/>
        </w:rPr>
        <w:t xml:space="preserve">Цель проекта: </w:t>
      </w:r>
      <w:r w:rsidRPr="006066A3">
        <w:rPr>
          <w:rFonts w:eastAsia="Calibri"/>
          <w:sz w:val="32"/>
          <w:szCs w:val="32"/>
          <w:lang w:eastAsia="en-US"/>
        </w:rPr>
        <w:t>обогащённые представления детей о</w:t>
      </w:r>
      <w:r w:rsidR="00BA6B42" w:rsidRPr="006066A3">
        <w:rPr>
          <w:rFonts w:eastAsia="Calibri"/>
          <w:sz w:val="32"/>
          <w:szCs w:val="32"/>
          <w:lang w:eastAsia="en-US"/>
        </w:rPr>
        <w:t xml:space="preserve"> </w:t>
      </w:r>
      <w:r w:rsidR="00BA6B42" w:rsidRPr="006066A3">
        <w:rPr>
          <w:sz w:val="32"/>
          <w:szCs w:val="32"/>
        </w:rPr>
        <w:t>многообразии видов рыб, способах их приспособления к среде</w:t>
      </w:r>
      <w:r w:rsidR="00BA6B42" w:rsidRPr="006066A3">
        <w:rPr>
          <w:rFonts w:eastAsia="Calibri"/>
          <w:sz w:val="32"/>
          <w:szCs w:val="32"/>
          <w:lang w:eastAsia="en-US"/>
        </w:rPr>
        <w:t xml:space="preserve"> обитания</w:t>
      </w:r>
      <w:r w:rsidRPr="006066A3">
        <w:rPr>
          <w:rFonts w:eastAsia="Calibri"/>
          <w:sz w:val="32"/>
          <w:szCs w:val="32"/>
          <w:lang w:eastAsia="en-US"/>
        </w:rPr>
        <w:t xml:space="preserve">; </w:t>
      </w:r>
      <w:r w:rsidR="00BA6B42" w:rsidRPr="006066A3">
        <w:rPr>
          <w:sz w:val="32"/>
          <w:szCs w:val="32"/>
        </w:rPr>
        <w:t xml:space="preserve">конкретных знаний о рыбах как живых существах, рыбах Уральского края; </w:t>
      </w:r>
      <w:r w:rsidRPr="006066A3">
        <w:rPr>
          <w:rFonts w:eastAsia="Calibri"/>
          <w:sz w:val="32"/>
          <w:szCs w:val="32"/>
          <w:lang w:eastAsia="en-US"/>
        </w:rPr>
        <w:t xml:space="preserve">умение использовать новое знание в разных видах деятельности; интерес к </w:t>
      </w:r>
      <w:r w:rsidR="00BA6B42" w:rsidRPr="006066A3">
        <w:rPr>
          <w:rFonts w:eastAsia="Calibri"/>
          <w:sz w:val="32"/>
          <w:szCs w:val="32"/>
          <w:lang w:eastAsia="en-US"/>
        </w:rPr>
        <w:t>рыбам</w:t>
      </w:r>
      <w:r w:rsidRPr="006066A3">
        <w:rPr>
          <w:rFonts w:eastAsia="Calibri"/>
          <w:sz w:val="32"/>
          <w:szCs w:val="32"/>
          <w:lang w:eastAsia="en-US"/>
        </w:rPr>
        <w:t>; практика осознанных здоровье</w:t>
      </w:r>
      <w:r w:rsidR="00BA6B42" w:rsidRPr="006066A3">
        <w:rPr>
          <w:rFonts w:eastAsia="Calibri"/>
          <w:sz w:val="32"/>
          <w:szCs w:val="32"/>
          <w:lang w:eastAsia="en-US"/>
        </w:rPr>
        <w:t xml:space="preserve"> </w:t>
      </w:r>
      <w:r w:rsidRPr="006066A3">
        <w:rPr>
          <w:rFonts w:eastAsia="Calibri"/>
          <w:sz w:val="32"/>
          <w:szCs w:val="32"/>
          <w:lang w:eastAsia="en-US"/>
        </w:rPr>
        <w:t>сберегающих действий.</w:t>
      </w:r>
    </w:p>
    <w:p w:rsidR="0091219D" w:rsidRPr="006066A3" w:rsidRDefault="0091219D" w:rsidP="006066A3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6066A3">
        <w:rPr>
          <w:b/>
          <w:sz w:val="32"/>
          <w:szCs w:val="32"/>
        </w:rPr>
        <w:t xml:space="preserve">Особенности темы. </w:t>
      </w:r>
      <w:r w:rsidR="00BA6B42" w:rsidRPr="006066A3">
        <w:rPr>
          <w:sz w:val="32"/>
          <w:szCs w:val="32"/>
        </w:rPr>
        <w:t>Рыба – живое существо (животное), имеет форму, окрас, плавает, питается, дышит жабрами, размножается, живет стаями и одиноко, приспосабливается к месту обитания.</w:t>
      </w:r>
      <w:r w:rsidR="0022327B" w:rsidRPr="006066A3">
        <w:rPr>
          <w:sz w:val="32"/>
          <w:szCs w:val="32"/>
        </w:rPr>
        <w:t xml:space="preserve"> Многообразие водоемов на Земле. </w:t>
      </w:r>
      <w:r w:rsidR="006066A3" w:rsidRPr="006066A3">
        <w:rPr>
          <w:sz w:val="32"/>
          <w:szCs w:val="32"/>
        </w:rPr>
        <w:t xml:space="preserve">Круговорот воды в природе. </w:t>
      </w:r>
    </w:p>
    <w:p w:rsidR="0091219D" w:rsidRPr="006066A3" w:rsidRDefault="0091219D" w:rsidP="006066A3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6066A3">
        <w:rPr>
          <w:b/>
          <w:sz w:val="32"/>
          <w:szCs w:val="32"/>
        </w:rPr>
        <w:t>Используем в работе с детьми</w:t>
      </w:r>
      <w:r w:rsidRPr="006066A3">
        <w:rPr>
          <w:sz w:val="32"/>
          <w:szCs w:val="32"/>
        </w:rPr>
        <w:t>: чтение художественной литературы по теме:</w:t>
      </w:r>
      <w:r w:rsidR="003C1006" w:rsidRPr="006066A3">
        <w:rPr>
          <w:sz w:val="32"/>
          <w:szCs w:val="32"/>
        </w:rPr>
        <w:t xml:space="preserve"> рассказ Е. Пермяка «Первая рыбка», </w:t>
      </w:r>
      <w:proofErr w:type="spellStart"/>
      <w:r w:rsidR="003C1006" w:rsidRPr="006066A3">
        <w:rPr>
          <w:sz w:val="32"/>
          <w:szCs w:val="32"/>
          <w:shd w:val="clear" w:color="auto" w:fill="FFFFFF"/>
        </w:rPr>
        <w:t>С.Сахаров</w:t>
      </w:r>
      <w:proofErr w:type="spellEnd"/>
      <w:r w:rsidR="003C1006" w:rsidRPr="006066A3">
        <w:rPr>
          <w:sz w:val="32"/>
          <w:szCs w:val="32"/>
          <w:shd w:val="clear" w:color="auto" w:fill="FFFFFF"/>
        </w:rPr>
        <w:t xml:space="preserve"> «Морские сказки», </w:t>
      </w:r>
      <w:proofErr w:type="spellStart"/>
      <w:r w:rsidR="003C1006" w:rsidRPr="006066A3">
        <w:rPr>
          <w:sz w:val="32"/>
          <w:szCs w:val="32"/>
          <w:shd w:val="clear" w:color="auto" w:fill="FFFFFF"/>
        </w:rPr>
        <w:t>С.Воронина</w:t>
      </w:r>
      <w:proofErr w:type="spellEnd"/>
      <w:r w:rsidR="003C1006" w:rsidRPr="006066A3">
        <w:rPr>
          <w:sz w:val="32"/>
          <w:szCs w:val="32"/>
          <w:shd w:val="clear" w:color="auto" w:fill="FFFFFF"/>
        </w:rPr>
        <w:t xml:space="preserve"> «Добрая раковина», </w:t>
      </w:r>
      <w:proofErr w:type="spellStart"/>
      <w:r w:rsidR="003C1006" w:rsidRPr="006066A3">
        <w:rPr>
          <w:sz w:val="32"/>
          <w:szCs w:val="32"/>
          <w:shd w:val="clear" w:color="auto" w:fill="FFFFFF"/>
        </w:rPr>
        <w:t>А.С.Пушкин</w:t>
      </w:r>
      <w:proofErr w:type="spellEnd"/>
      <w:r w:rsidR="003C1006" w:rsidRPr="006066A3">
        <w:rPr>
          <w:sz w:val="32"/>
          <w:szCs w:val="32"/>
          <w:shd w:val="clear" w:color="auto" w:fill="FFFFFF"/>
        </w:rPr>
        <w:t xml:space="preserve"> «Сказка о рыбаке и рыбке», русская народная сказка «По щучьему велению»</w:t>
      </w:r>
      <w:r w:rsidR="003C1006" w:rsidRPr="006066A3">
        <w:rPr>
          <w:sz w:val="32"/>
          <w:szCs w:val="32"/>
        </w:rPr>
        <w:t xml:space="preserve">; стихотворения Б. </w:t>
      </w:r>
      <w:proofErr w:type="spellStart"/>
      <w:r w:rsidR="003C1006" w:rsidRPr="006066A3">
        <w:rPr>
          <w:sz w:val="32"/>
          <w:szCs w:val="32"/>
        </w:rPr>
        <w:t>Заходера</w:t>
      </w:r>
      <w:proofErr w:type="spellEnd"/>
      <w:r w:rsidR="003C1006" w:rsidRPr="006066A3">
        <w:rPr>
          <w:sz w:val="32"/>
          <w:szCs w:val="32"/>
        </w:rPr>
        <w:t xml:space="preserve"> «Про сома»; </w:t>
      </w:r>
      <w:r w:rsidR="003C1006" w:rsidRPr="00286AA4">
        <w:rPr>
          <w:sz w:val="32"/>
          <w:szCs w:val="32"/>
        </w:rPr>
        <w:t>ч</w:t>
      </w:r>
      <w:r w:rsidR="003C1006" w:rsidRPr="00286AA4">
        <w:rPr>
          <w:rStyle w:val="a5"/>
          <w:i w:val="0"/>
          <w:sz w:val="32"/>
          <w:szCs w:val="32"/>
          <w:shd w:val="clear" w:color="auto" w:fill="FFFFFF"/>
        </w:rPr>
        <w:t>тение стихотворений </w:t>
      </w:r>
      <w:r w:rsidR="003C1006" w:rsidRPr="006066A3">
        <w:rPr>
          <w:sz w:val="32"/>
          <w:szCs w:val="32"/>
          <w:shd w:val="clear" w:color="auto" w:fill="FFFFFF"/>
        </w:rPr>
        <w:t>о морских обитателях</w:t>
      </w:r>
      <w:r w:rsidR="003C1006" w:rsidRPr="006066A3">
        <w:rPr>
          <w:sz w:val="32"/>
          <w:szCs w:val="32"/>
        </w:rPr>
        <w:t>,</w:t>
      </w:r>
      <w:r w:rsidRPr="006066A3">
        <w:rPr>
          <w:sz w:val="32"/>
          <w:szCs w:val="32"/>
        </w:rPr>
        <w:t xml:space="preserve"> </w:t>
      </w:r>
      <w:r w:rsidR="003C1006" w:rsidRPr="006066A3">
        <w:rPr>
          <w:sz w:val="32"/>
          <w:szCs w:val="32"/>
        </w:rPr>
        <w:t>разгадываем загадки о рыбах</w:t>
      </w:r>
      <w:r w:rsidR="00855D4F" w:rsidRPr="006066A3">
        <w:rPr>
          <w:sz w:val="32"/>
          <w:szCs w:val="32"/>
        </w:rPr>
        <w:t xml:space="preserve">; </w:t>
      </w:r>
      <w:r w:rsidR="00286AA4" w:rsidRPr="006066A3">
        <w:rPr>
          <w:sz w:val="32"/>
          <w:szCs w:val="32"/>
        </w:rPr>
        <w:t>пальчиковая гимнастика</w:t>
      </w:r>
      <w:r w:rsidR="00855D4F" w:rsidRPr="006066A3">
        <w:rPr>
          <w:sz w:val="32"/>
          <w:szCs w:val="32"/>
        </w:rPr>
        <w:t xml:space="preserve"> «Жил да был один налим».</w:t>
      </w:r>
    </w:p>
    <w:p w:rsidR="0091219D" w:rsidRPr="006066A3" w:rsidRDefault="0091219D" w:rsidP="006066A3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6066A3">
        <w:rPr>
          <w:b/>
          <w:sz w:val="32"/>
          <w:szCs w:val="32"/>
        </w:rPr>
        <w:t>Содержание о</w:t>
      </w:r>
      <w:r w:rsidRPr="006066A3">
        <w:rPr>
          <w:rFonts w:eastAsia="Calibri"/>
          <w:b/>
          <w:sz w:val="32"/>
          <w:szCs w:val="32"/>
          <w:lang w:eastAsia="en-US"/>
        </w:rPr>
        <w:t xml:space="preserve">бразовательной </w:t>
      </w:r>
      <w:proofErr w:type="spellStart"/>
      <w:r w:rsidRPr="006066A3">
        <w:rPr>
          <w:rFonts w:eastAsia="Calibri"/>
          <w:b/>
          <w:sz w:val="32"/>
          <w:szCs w:val="32"/>
          <w:lang w:eastAsia="en-US"/>
        </w:rPr>
        <w:t>содеятельности</w:t>
      </w:r>
      <w:proofErr w:type="spellEnd"/>
      <w:r w:rsidRPr="006066A3">
        <w:rPr>
          <w:rFonts w:eastAsia="Calibri"/>
          <w:b/>
          <w:sz w:val="32"/>
          <w:szCs w:val="32"/>
          <w:lang w:eastAsia="en-US"/>
        </w:rPr>
        <w:t xml:space="preserve"> педагога с детьми:</w:t>
      </w:r>
    </w:p>
    <w:p w:rsidR="0091219D" w:rsidRPr="006066A3" w:rsidRDefault="0091219D" w:rsidP="006066A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6066A3">
        <w:rPr>
          <w:rFonts w:ascii="Times New Roman" w:hAnsi="Times New Roman"/>
          <w:sz w:val="32"/>
          <w:szCs w:val="32"/>
        </w:rPr>
        <w:t>Рассматривание иллюстраций, фотографий, картинок</w:t>
      </w:r>
      <w:r w:rsidR="00855D4F" w:rsidRPr="006066A3">
        <w:rPr>
          <w:rFonts w:ascii="Times New Roman" w:hAnsi="Times New Roman"/>
          <w:sz w:val="32"/>
          <w:szCs w:val="32"/>
        </w:rPr>
        <w:t>,</w:t>
      </w:r>
      <w:r w:rsidRPr="006066A3">
        <w:rPr>
          <w:rFonts w:ascii="Times New Roman" w:hAnsi="Times New Roman"/>
          <w:sz w:val="32"/>
          <w:szCs w:val="32"/>
        </w:rPr>
        <w:t xml:space="preserve"> </w:t>
      </w:r>
      <w:r w:rsidR="00855D4F" w:rsidRPr="006066A3">
        <w:rPr>
          <w:rFonts w:ascii="Times New Roman" w:hAnsi="Times New Roman"/>
          <w:sz w:val="32"/>
          <w:szCs w:val="32"/>
        </w:rPr>
        <w:t>тематических альбомов о рыбах</w:t>
      </w:r>
      <w:r w:rsidRPr="006066A3">
        <w:rPr>
          <w:rFonts w:ascii="Times New Roman" w:hAnsi="Times New Roman"/>
          <w:sz w:val="32"/>
          <w:szCs w:val="32"/>
        </w:rPr>
        <w:t>, чтение загадок, пословиц.</w:t>
      </w:r>
    </w:p>
    <w:p w:rsidR="0091219D" w:rsidRPr="006066A3" w:rsidRDefault="0091219D" w:rsidP="006066A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6066A3">
        <w:rPr>
          <w:rFonts w:ascii="Times New Roman" w:hAnsi="Times New Roman"/>
          <w:sz w:val="32"/>
          <w:szCs w:val="32"/>
        </w:rPr>
        <w:t xml:space="preserve">Беседы: </w:t>
      </w:r>
      <w:r w:rsidR="00855D4F" w:rsidRPr="006066A3">
        <w:rPr>
          <w:rFonts w:ascii="Times New Roman" w:hAnsi="Times New Roman"/>
          <w:sz w:val="32"/>
          <w:szCs w:val="32"/>
        </w:rPr>
        <w:t xml:space="preserve">«Многообразие водоемов на планете Земля», «Что такое круговорот воды?», </w:t>
      </w:r>
      <w:r w:rsidR="00855D4F" w:rsidRPr="006066A3">
        <w:rPr>
          <w:rFonts w:ascii="Times New Roman" w:hAnsi="Times New Roman"/>
          <w:sz w:val="32"/>
          <w:szCs w:val="32"/>
          <w:shd w:val="clear" w:color="auto" w:fill="FFFFFF"/>
        </w:rPr>
        <w:t xml:space="preserve">«Почему рыбы живут в воде?», </w:t>
      </w:r>
      <w:r w:rsidR="00855D4F" w:rsidRPr="006066A3">
        <w:rPr>
          <w:rFonts w:ascii="Times New Roman" w:hAnsi="Times New Roman"/>
          <w:sz w:val="32"/>
          <w:szCs w:val="32"/>
        </w:rPr>
        <w:t>«Морские обитатели», «Рыбы Уральского края».</w:t>
      </w:r>
    </w:p>
    <w:p w:rsidR="0091219D" w:rsidRPr="006066A3" w:rsidRDefault="0091219D" w:rsidP="006066A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6066A3">
        <w:rPr>
          <w:rFonts w:ascii="Times New Roman" w:hAnsi="Times New Roman"/>
          <w:sz w:val="32"/>
          <w:szCs w:val="32"/>
        </w:rPr>
        <w:t xml:space="preserve">Использование дидактических игр:  </w:t>
      </w:r>
      <w:r w:rsidR="00855D4F" w:rsidRPr="006066A3">
        <w:rPr>
          <w:rFonts w:ascii="Times New Roman" w:hAnsi="Times New Roman"/>
          <w:sz w:val="32"/>
          <w:szCs w:val="32"/>
          <w:shd w:val="clear" w:color="auto" w:fill="FFFFFF"/>
        </w:rPr>
        <w:t>«Поймай больше слов», «Узнай рыбу по описанию», «Чей плавник? Чья голова? Чей хвост?», «Кто чем питается?», «Кто где живет?», «Расскажи».</w:t>
      </w:r>
    </w:p>
    <w:p w:rsidR="0091219D" w:rsidRPr="006066A3" w:rsidRDefault="0091219D" w:rsidP="006066A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6066A3">
        <w:rPr>
          <w:rFonts w:ascii="Times New Roman" w:hAnsi="Times New Roman"/>
          <w:sz w:val="32"/>
          <w:szCs w:val="32"/>
        </w:rPr>
        <w:t>Подвижные игры: «</w:t>
      </w:r>
      <w:r w:rsidR="003C1006" w:rsidRPr="006066A3">
        <w:rPr>
          <w:rFonts w:ascii="Times New Roman" w:hAnsi="Times New Roman"/>
          <w:sz w:val="32"/>
          <w:szCs w:val="32"/>
        </w:rPr>
        <w:t>Рыбак и рыбки», «Поймай рыбку», «Караси и щуки».</w:t>
      </w:r>
    </w:p>
    <w:p w:rsidR="0091219D" w:rsidRPr="006066A3" w:rsidRDefault="0091219D" w:rsidP="006066A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6066A3">
        <w:rPr>
          <w:rFonts w:ascii="Times New Roman" w:hAnsi="Times New Roman"/>
          <w:sz w:val="32"/>
          <w:szCs w:val="32"/>
        </w:rPr>
        <w:t>Просмотр презентаций: «</w:t>
      </w:r>
      <w:r w:rsidR="00855D4F" w:rsidRPr="006066A3">
        <w:rPr>
          <w:rFonts w:ascii="Times New Roman" w:hAnsi="Times New Roman"/>
          <w:sz w:val="32"/>
          <w:szCs w:val="32"/>
        </w:rPr>
        <w:t>Путешествие капельки</w:t>
      </w:r>
      <w:r w:rsidRPr="006066A3">
        <w:rPr>
          <w:rFonts w:ascii="Times New Roman" w:hAnsi="Times New Roman"/>
          <w:sz w:val="32"/>
          <w:szCs w:val="32"/>
        </w:rPr>
        <w:t>», «</w:t>
      </w:r>
      <w:r w:rsidR="00855D4F" w:rsidRPr="006066A3">
        <w:rPr>
          <w:rFonts w:ascii="Times New Roman" w:hAnsi="Times New Roman"/>
          <w:sz w:val="32"/>
          <w:szCs w:val="32"/>
        </w:rPr>
        <w:t>Кто где живет?».</w:t>
      </w:r>
    </w:p>
    <w:p w:rsidR="0091219D" w:rsidRPr="006066A3" w:rsidRDefault="0091219D" w:rsidP="006066A3">
      <w:pPr>
        <w:pStyle w:val="a3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6066A3">
        <w:rPr>
          <w:sz w:val="32"/>
          <w:szCs w:val="32"/>
        </w:rPr>
        <w:t xml:space="preserve">Составление описательных рассказов с опорой на репродукции картин и свой рисунок. </w:t>
      </w:r>
    </w:p>
    <w:p w:rsidR="0091219D" w:rsidRPr="006066A3" w:rsidRDefault="00855D4F" w:rsidP="006066A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6066A3">
        <w:rPr>
          <w:rFonts w:ascii="Times New Roman" w:hAnsi="Times New Roman"/>
          <w:sz w:val="32"/>
          <w:szCs w:val="32"/>
        </w:rPr>
        <w:t>Просмотр и беседа</w:t>
      </w:r>
      <w:r w:rsidR="0091219D" w:rsidRPr="006066A3">
        <w:rPr>
          <w:rFonts w:ascii="Times New Roman" w:hAnsi="Times New Roman"/>
          <w:sz w:val="32"/>
          <w:szCs w:val="32"/>
        </w:rPr>
        <w:t xml:space="preserve"> </w:t>
      </w:r>
      <w:r w:rsidRPr="006066A3">
        <w:rPr>
          <w:rFonts w:ascii="Times New Roman" w:hAnsi="Times New Roman"/>
          <w:sz w:val="32"/>
          <w:szCs w:val="32"/>
        </w:rPr>
        <w:t>по содержанию мультфильма «Золотая рыбка».</w:t>
      </w:r>
    </w:p>
    <w:p w:rsidR="0091219D" w:rsidRPr="006066A3" w:rsidRDefault="0091219D" w:rsidP="006066A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6066A3">
        <w:rPr>
          <w:rFonts w:ascii="Times New Roman" w:eastAsia="Calibri" w:hAnsi="Times New Roman"/>
          <w:sz w:val="32"/>
          <w:szCs w:val="32"/>
          <w:lang w:eastAsia="en-US"/>
        </w:rPr>
        <w:lastRenderedPageBreak/>
        <w:t>Аппликация, рисование на темы «</w:t>
      </w:r>
      <w:r w:rsidR="00855D4F" w:rsidRPr="006066A3">
        <w:rPr>
          <w:rFonts w:ascii="Times New Roman" w:eastAsia="Calibri" w:hAnsi="Times New Roman"/>
          <w:sz w:val="32"/>
          <w:szCs w:val="32"/>
          <w:lang w:eastAsia="en-US"/>
        </w:rPr>
        <w:t>Сказочная рыбка</w:t>
      </w:r>
      <w:r w:rsidRPr="006066A3">
        <w:rPr>
          <w:rFonts w:ascii="Times New Roman" w:eastAsia="Calibri" w:hAnsi="Times New Roman"/>
          <w:sz w:val="32"/>
          <w:szCs w:val="32"/>
          <w:lang w:eastAsia="en-US"/>
        </w:rPr>
        <w:t xml:space="preserve">», </w:t>
      </w:r>
      <w:r w:rsidRPr="006066A3">
        <w:rPr>
          <w:rFonts w:ascii="Times New Roman" w:hAnsi="Times New Roman"/>
          <w:sz w:val="32"/>
          <w:szCs w:val="32"/>
        </w:rPr>
        <w:t>«</w:t>
      </w:r>
      <w:r w:rsidR="00855D4F" w:rsidRPr="006066A3">
        <w:rPr>
          <w:rFonts w:ascii="Times New Roman" w:hAnsi="Times New Roman"/>
          <w:sz w:val="32"/>
          <w:szCs w:val="32"/>
        </w:rPr>
        <w:t>Рыбка в аквариуме», «Подводное царство</w:t>
      </w:r>
      <w:r w:rsidRPr="006066A3">
        <w:rPr>
          <w:rFonts w:ascii="Times New Roman" w:hAnsi="Times New Roman"/>
          <w:sz w:val="32"/>
          <w:szCs w:val="32"/>
        </w:rPr>
        <w:t>».</w:t>
      </w:r>
    </w:p>
    <w:p w:rsidR="0091219D" w:rsidRPr="006066A3" w:rsidRDefault="0091219D" w:rsidP="006066A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6066A3">
        <w:rPr>
          <w:rFonts w:ascii="Times New Roman" w:hAnsi="Times New Roman"/>
          <w:sz w:val="32"/>
          <w:szCs w:val="32"/>
        </w:rPr>
        <w:t>Рисование пластилином, создание коллективной композиции  на тему «</w:t>
      </w:r>
      <w:r w:rsidR="00855D4F" w:rsidRPr="006066A3">
        <w:rPr>
          <w:rFonts w:ascii="Times New Roman" w:hAnsi="Times New Roman"/>
          <w:sz w:val="32"/>
          <w:szCs w:val="32"/>
        </w:rPr>
        <w:t>На морском дне</w:t>
      </w:r>
      <w:r w:rsidRPr="006066A3">
        <w:rPr>
          <w:rFonts w:ascii="Times New Roman" w:hAnsi="Times New Roman"/>
          <w:sz w:val="32"/>
          <w:szCs w:val="32"/>
        </w:rPr>
        <w:t>».</w:t>
      </w:r>
    </w:p>
    <w:p w:rsidR="0022327B" w:rsidRPr="006066A3" w:rsidRDefault="0022327B" w:rsidP="006066A3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6066A3">
        <w:rPr>
          <w:rFonts w:ascii="Times New Roman" w:hAnsi="Times New Roman"/>
          <w:sz w:val="32"/>
          <w:szCs w:val="32"/>
        </w:rPr>
        <w:t>Сюжетно-ролевые игры «Моряки», «Рыбаки».</w:t>
      </w:r>
    </w:p>
    <w:p w:rsidR="0091219D" w:rsidRPr="006066A3" w:rsidRDefault="0091219D" w:rsidP="006066A3">
      <w:pPr>
        <w:ind w:firstLine="426"/>
        <w:jc w:val="both"/>
        <w:rPr>
          <w:sz w:val="32"/>
          <w:szCs w:val="32"/>
        </w:rPr>
      </w:pPr>
      <w:r w:rsidRPr="006066A3">
        <w:rPr>
          <w:b/>
          <w:sz w:val="32"/>
          <w:szCs w:val="32"/>
        </w:rPr>
        <w:t xml:space="preserve">Компетенции детей к концу недели. </w:t>
      </w:r>
    </w:p>
    <w:p w:rsidR="0091219D" w:rsidRPr="006066A3" w:rsidRDefault="0091219D" w:rsidP="006066A3">
      <w:pPr>
        <w:ind w:firstLine="426"/>
        <w:jc w:val="both"/>
        <w:rPr>
          <w:b/>
          <w:sz w:val="32"/>
          <w:szCs w:val="32"/>
        </w:rPr>
      </w:pPr>
      <w:r w:rsidRPr="006066A3">
        <w:rPr>
          <w:b/>
          <w:sz w:val="32"/>
          <w:szCs w:val="32"/>
        </w:rPr>
        <w:t xml:space="preserve">Знают: </w:t>
      </w:r>
      <w:r w:rsidR="0022327B" w:rsidRPr="006066A3">
        <w:rPr>
          <w:sz w:val="32"/>
          <w:szCs w:val="32"/>
        </w:rPr>
        <w:t>что рыба – живое существо (животное), имеет форму, окрас</w:t>
      </w:r>
      <w:r w:rsidR="006066A3" w:rsidRPr="006066A3">
        <w:rPr>
          <w:sz w:val="32"/>
          <w:szCs w:val="32"/>
        </w:rPr>
        <w:t xml:space="preserve"> (маскировочный, демонстрационный)</w:t>
      </w:r>
      <w:r w:rsidR="0022327B" w:rsidRPr="006066A3">
        <w:rPr>
          <w:sz w:val="32"/>
          <w:szCs w:val="32"/>
        </w:rPr>
        <w:t>, плавает, питается, дышит жабрами, размножается, живет стаями и одиноко, приспосабливается к месту обитания; рыбы морские, донные, глубинные – камбала скат, коралловые – попугай, клоун, бабочка, речные – окунь, лещ, хариус</w:t>
      </w:r>
      <w:r w:rsidR="006066A3" w:rsidRPr="006066A3">
        <w:rPr>
          <w:sz w:val="32"/>
          <w:szCs w:val="32"/>
        </w:rPr>
        <w:t xml:space="preserve">, озерные – карп, налим, болотные – щука, аквариумные – </w:t>
      </w:r>
      <w:proofErr w:type="spellStart"/>
      <w:r w:rsidR="006066A3" w:rsidRPr="006066A3">
        <w:rPr>
          <w:sz w:val="32"/>
          <w:szCs w:val="32"/>
        </w:rPr>
        <w:t>сомик</w:t>
      </w:r>
      <w:proofErr w:type="spellEnd"/>
      <w:r w:rsidR="006066A3" w:rsidRPr="006066A3">
        <w:rPr>
          <w:sz w:val="32"/>
          <w:szCs w:val="32"/>
        </w:rPr>
        <w:t>, телескоп; о круговороте воды в природе; название главной реки Пермского края (Кама) и ее обитателях.</w:t>
      </w:r>
    </w:p>
    <w:p w:rsidR="0091219D" w:rsidRPr="006066A3" w:rsidRDefault="0091219D" w:rsidP="006066A3">
      <w:pPr>
        <w:ind w:firstLine="426"/>
        <w:jc w:val="both"/>
        <w:rPr>
          <w:sz w:val="32"/>
          <w:szCs w:val="32"/>
        </w:rPr>
      </w:pPr>
      <w:r w:rsidRPr="006066A3">
        <w:rPr>
          <w:b/>
          <w:sz w:val="32"/>
          <w:szCs w:val="32"/>
        </w:rPr>
        <w:t>Умеют</w:t>
      </w:r>
      <w:r w:rsidRPr="006066A3">
        <w:rPr>
          <w:sz w:val="32"/>
          <w:szCs w:val="32"/>
        </w:rPr>
        <w:t xml:space="preserve">: выделять признаки </w:t>
      </w:r>
      <w:r w:rsidR="006066A3" w:rsidRPr="006066A3">
        <w:rPr>
          <w:sz w:val="32"/>
          <w:szCs w:val="32"/>
        </w:rPr>
        <w:t>рыб</w:t>
      </w:r>
      <w:r w:rsidRPr="006066A3">
        <w:rPr>
          <w:sz w:val="32"/>
          <w:szCs w:val="32"/>
        </w:rPr>
        <w:t xml:space="preserve">, </w:t>
      </w:r>
      <w:r w:rsidR="006066A3" w:rsidRPr="006066A3">
        <w:rPr>
          <w:sz w:val="32"/>
          <w:szCs w:val="32"/>
        </w:rPr>
        <w:t>узнавать и называть их название и место их обитания</w:t>
      </w:r>
      <w:r w:rsidRPr="006066A3">
        <w:rPr>
          <w:sz w:val="32"/>
          <w:szCs w:val="32"/>
        </w:rPr>
        <w:t xml:space="preserve">; рассказать о </w:t>
      </w:r>
      <w:r w:rsidR="006066A3" w:rsidRPr="006066A3">
        <w:rPr>
          <w:sz w:val="32"/>
          <w:szCs w:val="32"/>
        </w:rPr>
        <w:t>рыбах</w:t>
      </w:r>
      <w:r w:rsidRPr="006066A3">
        <w:rPr>
          <w:sz w:val="32"/>
          <w:szCs w:val="32"/>
        </w:rPr>
        <w:t xml:space="preserve"> в 4-5 предложениях</w:t>
      </w:r>
      <w:r w:rsidR="006066A3" w:rsidRPr="006066A3">
        <w:rPr>
          <w:sz w:val="32"/>
          <w:szCs w:val="32"/>
        </w:rPr>
        <w:t>, о круговороте воды в природе</w:t>
      </w:r>
      <w:r w:rsidRPr="006066A3">
        <w:rPr>
          <w:sz w:val="32"/>
          <w:szCs w:val="32"/>
        </w:rPr>
        <w:t>; ответить на вопрос о</w:t>
      </w:r>
      <w:r w:rsidR="006066A3" w:rsidRPr="006066A3">
        <w:rPr>
          <w:sz w:val="32"/>
          <w:szCs w:val="32"/>
        </w:rPr>
        <w:t xml:space="preserve"> рыбах и месте их обитания</w:t>
      </w:r>
      <w:r w:rsidRPr="006066A3">
        <w:rPr>
          <w:sz w:val="32"/>
          <w:szCs w:val="32"/>
        </w:rPr>
        <w:t xml:space="preserve">; создать образы </w:t>
      </w:r>
      <w:r w:rsidR="006066A3" w:rsidRPr="006066A3">
        <w:rPr>
          <w:sz w:val="32"/>
          <w:szCs w:val="32"/>
        </w:rPr>
        <w:t xml:space="preserve">рыб </w:t>
      </w:r>
      <w:r w:rsidRPr="006066A3">
        <w:rPr>
          <w:sz w:val="32"/>
          <w:szCs w:val="32"/>
        </w:rPr>
        <w:t xml:space="preserve">в продуктивных видах деятельности, игре, музыкально-пластической импровизации. </w:t>
      </w:r>
    </w:p>
    <w:p w:rsidR="0091219D" w:rsidRPr="006066A3" w:rsidRDefault="0091219D" w:rsidP="006066A3">
      <w:pPr>
        <w:ind w:firstLine="426"/>
        <w:jc w:val="both"/>
        <w:rPr>
          <w:sz w:val="32"/>
          <w:szCs w:val="32"/>
        </w:rPr>
      </w:pPr>
      <w:r w:rsidRPr="006066A3">
        <w:rPr>
          <w:b/>
          <w:sz w:val="32"/>
          <w:szCs w:val="32"/>
        </w:rPr>
        <w:t>Выражают</w:t>
      </w:r>
      <w:r w:rsidRPr="006066A3">
        <w:rPr>
          <w:sz w:val="32"/>
          <w:szCs w:val="32"/>
        </w:rPr>
        <w:t xml:space="preserve"> субъективно-ценностное отношение: в интересе, эмоциональной отз</w:t>
      </w:r>
      <w:r w:rsidR="006066A3" w:rsidRPr="006066A3">
        <w:rPr>
          <w:sz w:val="32"/>
          <w:szCs w:val="32"/>
        </w:rPr>
        <w:t>ывчивости к новым знаниям о рыбах</w:t>
      </w:r>
      <w:r w:rsidRPr="006066A3">
        <w:rPr>
          <w:sz w:val="32"/>
          <w:szCs w:val="32"/>
        </w:rPr>
        <w:t>; в высказываниях, предпочтениях в выборе деятельности, в индивидуальных предложениях тем для бесед и книг для со</w:t>
      </w:r>
      <w:r w:rsidR="006066A3" w:rsidRPr="006066A3">
        <w:rPr>
          <w:sz w:val="32"/>
          <w:szCs w:val="32"/>
        </w:rPr>
        <w:t>вместного чтения; в образах рыб</w:t>
      </w:r>
      <w:r w:rsidRPr="006066A3">
        <w:rPr>
          <w:sz w:val="32"/>
          <w:szCs w:val="32"/>
        </w:rPr>
        <w:t>, играх импровизациях.</w:t>
      </w:r>
    </w:p>
    <w:p w:rsidR="0091219D" w:rsidRPr="006066A3" w:rsidRDefault="0091219D" w:rsidP="006066A3">
      <w:pPr>
        <w:pStyle w:val="a3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6066A3">
        <w:rPr>
          <w:b/>
          <w:sz w:val="32"/>
          <w:szCs w:val="32"/>
        </w:rPr>
        <w:t xml:space="preserve">Способны самостоятельно </w:t>
      </w:r>
      <w:r w:rsidRPr="006066A3">
        <w:rPr>
          <w:sz w:val="32"/>
          <w:szCs w:val="32"/>
        </w:rPr>
        <w:t xml:space="preserve">назвать и осознанно выполнять действия, направленные на </w:t>
      </w:r>
      <w:r w:rsidRPr="006066A3">
        <w:rPr>
          <w:rFonts w:eastAsia="Calibri"/>
          <w:sz w:val="32"/>
          <w:szCs w:val="32"/>
          <w:lang w:eastAsia="en-US"/>
        </w:rPr>
        <w:t>сбережение здоровья</w:t>
      </w:r>
      <w:r w:rsidR="006066A3" w:rsidRPr="006066A3">
        <w:rPr>
          <w:rFonts w:eastAsia="Calibri"/>
          <w:sz w:val="32"/>
          <w:szCs w:val="32"/>
          <w:lang w:eastAsia="en-US"/>
        </w:rPr>
        <w:t xml:space="preserve"> на водоемах</w:t>
      </w:r>
      <w:r w:rsidRPr="006066A3">
        <w:rPr>
          <w:rFonts w:eastAsia="Calibri"/>
          <w:sz w:val="32"/>
          <w:szCs w:val="32"/>
          <w:lang w:eastAsia="en-US"/>
        </w:rPr>
        <w:t xml:space="preserve">; рассказать короткий стишок; вспомнить, </w:t>
      </w:r>
      <w:r w:rsidR="006066A3" w:rsidRPr="006066A3">
        <w:rPr>
          <w:rFonts w:eastAsia="Calibri"/>
          <w:sz w:val="32"/>
          <w:szCs w:val="32"/>
          <w:lang w:eastAsia="en-US"/>
        </w:rPr>
        <w:t>что смотрели и что читали о рыбах</w:t>
      </w:r>
      <w:r w:rsidRPr="006066A3">
        <w:rPr>
          <w:rFonts w:eastAsia="Calibri"/>
          <w:sz w:val="32"/>
          <w:szCs w:val="32"/>
          <w:lang w:eastAsia="en-US"/>
        </w:rPr>
        <w:t xml:space="preserve">; </w:t>
      </w:r>
      <w:r w:rsidRPr="006066A3">
        <w:rPr>
          <w:sz w:val="32"/>
          <w:szCs w:val="32"/>
        </w:rPr>
        <w:t xml:space="preserve">выполнить аппликацию, рисунок на тему; рассказать о </w:t>
      </w:r>
      <w:r w:rsidR="006066A3" w:rsidRPr="006066A3">
        <w:rPr>
          <w:sz w:val="32"/>
          <w:szCs w:val="32"/>
        </w:rPr>
        <w:t>разных рыбах</w:t>
      </w:r>
      <w:r w:rsidRPr="006066A3">
        <w:rPr>
          <w:sz w:val="32"/>
          <w:szCs w:val="32"/>
        </w:rPr>
        <w:t xml:space="preserve"> (4-5 предложений)</w:t>
      </w:r>
      <w:r w:rsidR="006066A3" w:rsidRPr="006066A3">
        <w:rPr>
          <w:sz w:val="32"/>
          <w:szCs w:val="32"/>
        </w:rPr>
        <w:t>.</w:t>
      </w:r>
    </w:p>
    <w:p w:rsidR="0091219D" w:rsidRPr="006066A3" w:rsidRDefault="0091219D" w:rsidP="006066A3">
      <w:pPr>
        <w:ind w:firstLine="426"/>
        <w:contextualSpacing/>
        <w:jc w:val="right"/>
        <w:rPr>
          <w:b/>
          <w:i/>
          <w:sz w:val="32"/>
          <w:szCs w:val="32"/>
        </w:rPr>
      </w:pPr>
      <w:r w:rsidRPr="006066A3">
        <w:rPr>
          <w:b/>
          <w:i/>
          <w:sz w:val="32"/>
          <w:szCs w:val="32"/>
        </w:rPr>
        <w:t>Дорогие родители,</w:t>
      </w:r>
    </w:p>
    <w:p w:rsidR="0091219D" w:rsidRPr="006066A3" w:rsidRDefault="0091219D" w:rsidP="006066A3">
      <w:pPr>
        <w:ind w:firstLine="426"/>
        <w:contextualSpacing/>
        <w:jc w:val="right"/>
        <w:rPr>
          <w:b/>
          <w:i/>
          <w:sz w:val="32"/>
          <w:szCs w:val="32"/>
        </w:rPr>
      </w:pPr>
      <w:r w:rsidRPr="006066A3">
        <w:rPr>
          <w:b/>
          <w:i/>
          <w:sz w:val="32"/>
          <w:szCs w:val="32"/>
        </w:rPr>
        <w:t>будем очень вам признательны за намерение посильно включиться в нашу работу и на время проекта подобрать книги, игрушки, иллюстрации  по теме недели (с возвратом).</w:t>
      </w:r>
    </w:p>
    <w:p w:rsidR="0091219D" w:rsidRPr="006066A3" w:rsidRDefault="0091219D" w:rsidP="006066A3">
      <w:pPr>
        <w:ind w:firstLine="426"/>
        <w:jc w:val="right"/>
        <w:rPr>
          <w:b/>
          <w:i/>
          <w:sz w:val="32"/>
          <w:szCs w:val="32"/>
        </w:rPr>
      </w:pPr>
      <w:r w:rsidRPr="006066A3">
        <w:rPr>
          <w:b/>
          <w:i/>
          <w:sz w:val="32"/>
          <w:szCs w:val="32"/>
        </w:rPr>
        <w:t>С благодарностью и уважением, ваши педагоги.</w:t>
      </w:r>
    </w:p>
    <w:p w:rsidR="0091219D" w:rsidRDefault="0091219D" w:rsidP="0091219D">
      <w:pPr>
        <w:ind w:left="567" w:right="280" w:firstLine="426"/>
        <w:contextualSpacing/>
        <w:jc w:val="center"/>
        <w:rPr>
          <w:b/>
          <w:sz w:val="28"/>
          <w:szCs w:val="28"/>
        </w:rPr>
      </w:pPr>
    </w:p>
    <w:p w:rsidR="00A85910" w:rsidRDefault="00A85910"/>
    <w:sectPr w:rsidR="00A85910" w:rsidSect="00304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>
    <w:nsid w:val="35BA6024"/>
    <w:multiLevelType w:val="hybridMultilevel"/>
    <w:tmpl w:val="299E21AE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9D"/>
    <w:rsid w:val="0022327B"/>
    <w:rsid w:val="00286AA4"/>
    <w:rsid w:val="00304C4D"/>
    <w:rsid w:val="003C1006"/>
    <w:rsid w:val="006066A3"/>
    <w:rsid w:val="0079626E"/>
    <w:rsid w:val="00803E73"/>
    <w:rsid w:val="00855D4F"/>
    <w:rsid w:val="0091219D"/>
    <w:rsid w:val="00A85910"/>
    <w:rsid w:val="00B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19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21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Emphasis"/>
    <w:basedOn w:val="a0"/>
    <w:uiPriority w:val="20"/>
    <w:qFormat/>
    <w:rsid w:val="003C10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19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121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Emphasis"/>
    <w:basedOn w:val="a0"/>
    <w:uiPriority w:val="20"/>
    <w:qFormat/>
    <w:rsid w:val="003C10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2019-05-13T03:59:00Z</cp:lastPrinted>
  <dcterms:created xsi:type="dcterms:W3CDTF">2019-05-13T04:00:00Z</dcterms:created>
  <dcterms:modified xsi:type="dcterms:W3CDTF">2019-05-13T04:00:00Z</dcterms:modified>
</cp:coreProperties>
</file>