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7B" w:rsidRDefault="00517CEF">
      <w:pPr>
        <w:rPr>
          <w:b/>
          <w:sz w:val="32"/>
          <w:szCs w:val="32"/>
        </w:rPr>
      </w:pPr>
      <w:r w:rsidRPr="00AC3F80">
        <w:rPr>
          <w:b/>
          <w:sz w:val="32"/>
          <w:szCs w:val="32"/>
        </w:rPr>
        <w:t>Работа с «педагогически запущенными» детьми и с детьми с отклонениями в поведении.</w:t>
      </w:r>
    </w:p>
    <w:p w:rsidR="00765324" w:rsidRDefault="007653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Подготовила: </w:t>
      </w:r>
      <w:proofErr w:type="spellStart"/>
      <w:r>
        <w:rPr>
          <w:b/>
          <w:sz w:val="32"/>
          <w:szCs w:val="32"/>
        </w:rPr>
        <w:t>Шарко</w:t>
      </w:r>
      <w:proofErr w:type="spellEnd"/>
      <w:r>
        <w:rPr>
          <w:b/>
          <w:sz w:val="32"/>
          <w:szCs w:val="32"/>
        </w:rPr>
        <w:t xml:space="preserve"> В. М. </w:t>
      </w:r>
    </w:p>
    <w:p w:rsidR="00765324" w:rsidRDefault="00765324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Ноябрь 2018г.</w:t>
      </w:r>
    </w:p>
    <w:p w:rsidR="00765324" w:rsidRPr="00AC3F80" w:rsidRDefault="00765324">
      <w:pPr>
        <w:rPr>
          <w:b/>
          <w:sz w:val="32"/>
          <w:szCs w:val="32"/>
        </w:rPr>
      </w:pPr>
    </w:p>
    <w:p w:rsidR="00517CEF" w:rsidRDefault="00D8426F">
      <w:r>
        <w:t xml:space="preserve">Понятие «педагогически запущенные» часто употребляется как синоним понятию «трудные дети». Между ними есть и различия. Педагогическая запущенность характеризует историю воспитания ребёнка, а </w:t>
      </w:r>
      <w:proofErr w:type="gramStart"/>
      <w:r>
        <w:t>трудный</w:t>
      </w:r>
      <w:proofErr w:type="gramEnd"/>
      <w:r>
        <w:t xml:space="preserve"> говорит о </w:t>
      </w:r>
      <w:r w:rsidR="009A3356">
        <w:t xml:space="preserve">результатах этого воспитания. </w:t>
      </w:r>
      <w:proofErr w:type="gramStart"/>
      <w:r w:rsidR="009A3356">
        <w:t>Педагогически запущенный рано или поздно станет трудным.</w:t>
      </w:r>
      <w:proofErr w:type="gramEnd"/>
    </w:p>
    <w:p w:rsidR="009A3356" w:rsidRDefault="009A3356">
      <w:r w:rsidRPr="001C695B">
        <w:rPr>
          <w:b/>
        </w:rPr>
        <w:t>Какого ребёнка можно назвать педагогически запущенным</w:t>
      </w:r>
      <w:r>
        <w:t xml:space="preserve">? </w:t>
      </w:r>
      <w:proofErr w:type="gramStart"/>
      <w:r>
        <w:t>–У</w:t>
      </w:r>
      <w:proofErr w:type="gramEnd"/>
      <w:r>
        <w:t xml:space="preserve"> которого наблюдается устойчивое отклонение от нормы в нравственном поведении, нравственном сознании, учебной деятельности, выявляется отставание его развития от собственных возможностей</w:t>
      </w:r>
      <w:r w:rsidR="00372F5E">
        <w:t xml:space="preserve">, требований возраста. </w:t>
      </w:r>
    </w:p>
    <w:p w:rsidR="00372F5E" w:rsidRDefault="00372F5E">
      <w:r>
        <w:t xml:space="preserve">Педагогически запущенный ребёнок  является психически нормальным и физически здоровым, но не обладает знаниями и умениями для нормальной жизнедеятельности. Все трудные являются </w:t>
      </w:r>
      <w:proofErr w:type="spellStart"/>
      <w:r>
        <w:t>педзапущенными</w:t>
      </w:r>
      <w:proofErr w:type="spellEnd"/>
      <w:r>
        <w:t xml:space="preserve">, но не все </w:t>
      </w:r>
      <w:proofErr w:type="spellStart"/>
      <w:r>
        <w:t>педзапущенные</w:t>
      </w:r>
      <w:proofErr w:type="spellEnd"/>
      <w:r>
        <w:t xml:space="preserve"> трудными. Многие легко поддаются перевоспитанию, в отличие от нелёгкой коррекции поведения трудных детей. В свою очередь</w:t>
      </w:r>
      <w:proofErr w:type="gramStart"/>
      <w:r>
        <w:t xml:space="preserve"> ,</w:t>
      </w:r>
      <w:proofErr w:type="gramEnd"/>
      <w:r>
        <w:t xml:space="preserve"> </w:t>
      </w:r>
      <w:r w:rsidR="00AC3291">
        <w:t xml:space="preserve">в отличие от детей с ЗПР, </w:t>
      </w:r>
      <w:proofErr w:type="spellStart"/>
      <w:r w:rsidR="00AC3291">
        <w:t>педзапущенные</w:t>
      </w:r>
      <w:proofErr w:type="spellEnd"/>
      <w:r w:rsidR="00AC3291">
        <w:t xml:space="preserve"> быстро запоминают всё необходимое.</w:t>
      </w:r>
    </w:p>
    <w:p w:rsidR="00AC3291" w:rsidRDefault="00AC3291">
      <w:r w:rsidRPr="001C695B">
        <w:rPr>
          <w:b/>
          <w:i/>
        </w:rPr>
        <w:t>Причины педзапущенности</w:t>
      </w:r>
      <w:r>
        <w:t>:1. С момента рождения им не уделяется должного внимания ввиду неблагоприятных условий семейного воспитани</w:t>
      </w:r>
      <w:proofErr w:type="gramStart"/>
      <w:r>
        <w:t>я(</w:t>
      </w:r>
      <w:proofErr w:type="gramEnd"/>
      <w:r>
        <w:t>один родитель, работа родителей, алкоголизм в семье, семейные конфликты)</w:t>
      </w:r>
    </w:p>
    <w:p w:rsidR="00AC3291" w:rsidRDefault="00AC3291">
      <w:r>
        <w:t xml:space="preserve">2.Ошибки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воспитательного процесса(не выявлены  в начале процесса)</w:t>
      </w:r>
    </w:p>
    <w:p w:rsidR="00AC3291" w:rsidRDefault="00AC3291">
      <w:r>
        <w:t>3.неформал</w:t>
      </w:r>
      <w:r w:rsidR="001C695B">
        <w:t>ьные детские и подростковые объе</w:t>
      </w:r>
      <w:r>
        <w:t>динения.</w:t>
      </w:r>
    </w:p>
    <w:p w:rsidR="001C695B" w:rsidRDefault="001C695B">
      <w:r w:rsidRPr="001C695B">
        <w:rPr>
          <w:b/>
        </w:rPr>
        <w:t xml:space="preserve">Признаки </w:t>
      </w:r>
      <w:proofErr w:type="spellStart"/>
      <w:r w:rsidRPr="001C695B">
        <w:rPr>
          <w:b/>
        </w:rPr>
        <w:t>педзапущенности</w:t>
      </w:r>
      <w:proofErr w:type="spellEnd"/>
      <w:r>
        <w:t>: 1. Не сформированы наблюдательность, послушание, исполнительность, уважение к окружающим, нравственные представления и чувства</w:t>
      </w:r>
    </w:p>
    <w:p w:rsidR="001C695B" w:rsidRDefault="001C695B">
      <w:r>
        <w:t>2.Отставание в развитии внимания</w:t>
      </w:r>
    </w:p>
    <w:p w:rsidR="001C695B" w:rsidRDefault="001C695B">
      <w:r>
        <w:t>3. Учебная деятельность затруднена</w:t>
      </w:r>
    </w:p>
    <w:p w:rsidR="001C695B" w:rsidRDefault="001C695B">
      <w:r>
        <w:t>4. Избегают мыслительной деятельности.</w:t>
      </w:r>
    </w:p>
    <w:p w:rsidR="001C695B" w:rsidRDefault="001C695B">
      <w:r w:rsidRPr="001C695B">
        <w:rPr>
          <w:b/>
        </w:rPr>
        <w:t>Следствия</w:t>
      </w:r>
      <w:r>
        <w:t xml:space="preserve"> </w:t>
      </w:r>
      <w:proofErr w:type="spellStart"/>
      <w:r w:rsidRPr="001C695B">
        <w:rPr>
          <w:b/>
        </w:rPr>
        <w:t>педзапущенности</w:t>
      </w:r>
      <w:proofErr w:type="gramStart"/>
      <w:r>
        <w:t>:-</w:t>
      </w:r>
      <w:proofErr w:type="gramEnd"/>
      <w:r>
        <w:t>школьная</w:t>
      </w:r>
      <w:proofErr w:type="spellEnd"/>
      <w:r>
        <w:t xml:space="preserve"> неуспеваемость</w:t>
      </w:r>
    </w:p>
    <w:p w:rsidR="001C695B" w:rsidRDefault="001C695B">
      <w:r>
        <w:t>-нет интереса к учёбе, труду, организованному досугу</w:t>
      </w:r>
    </w:p>
    <w:p w:rsidR="001C695B" w:rsidRDefault="001C695B">
      <w:r>
        <w:t>-конфликтность, высокая тревожность</w:t>
      </w:r>
    </w:p>
    <w:p w:rsidR="001C695B" w:rsidRDefault="001C695B">
      <w:r>
        <w:t>-</w:t>
      </w:r>
      <w:r w:rsidR="00F22BC3">
        <w:t>лень</w:t>
      </w:r>
      <w:proofErr w:type="gramStart"/>
      <w:r w:rsidR="00F22BC3">
        <w:t xml:space="preserve"> ,</w:t>
      </w:r>
      <w:proofErr w:type="gramEnd"/>
      <w:r w:rsidR="00F22BC3">
        <w:t xml:space="preserve"> эгоистичность, грубость</w:t>
      </w:r>
    </w:p>
    <w:p w:rsidR="00F22BC3" w:rsidRDefault="00F22BC3">
      <w:r>
        <w:t>-</w:t>
      </w:r>
      <w:proofErr w:type="spellStart"/>
      <w:r>
        <w:t>гиперактивность</w:t>
      </w:r>
      <w:proofErr w:type="spellEnd"/>
    </w:p>
    <w:p w:rsidR="00F22BC3" w:rsidRDefault="00F22BC3">
      <w:r>
        <w:lastRenderedPageBreak/>
        <w:t xml:space="preserve">-немотивированная агрессия </w:t>
      </w:r>
    </w:p>
    <w:p w:rsidR="00F22BC3" w:rsidRDefault="00F22BC3">
      <w:r>
        <w:t xml:space="preserve">-употребление алкоголя и </w:t>
      </w:r>
      <w:proofErr w:type="spellStart"/>
      <w:r>
        <w:t>табакокурение</w:t>
      </w:r>
      <w:proofErr w:type="spellEnd"/>
    </w:p>
    <w:p w:rsidR="00F22BC3" w:rsidRDefault="00F22BC3">
      <w:r>
        <w:t>-правонарушения</w:t>
      </w:r>
    </w:p>
    <w:p w:rsidR="00F22BC3" w:rsidRDefault="00F22BC3">
      <w:pPr>
        <w:rPr>
          <w:b/>
        </w:rPr>
      </w:pPr>
      <w:proofErr w:type="spellStart"/>
      <w:r w:rsidRPr="00FC7F5D">
        <w:rPr>
          <w:b/>
        </w:rPr>
        <w:t>Педзапущенность</w:t>
      </w:r>
      <w:proofErr w:type="spellEnd"/>
      <w:r w:rsidRPr="00FC7F5D">
        <w:rPr>
          <w:b/>
        </w:rPr>
        <w:t xml:space="preserve"> вызвана педагогическими причинами и должна п</w:t>
      </w:r>
      <w:r w:rsidR="00FC7F5D" w:rsidRPr="00FC7F5D">
        <w:rPr>
          <w:b/>
        </w:rPr>
        <w:t>о</w:t>
      </w:r>
      <w:r w:rsidRPr="00FC7F5D">
        <w:rPr>
          <w:b/>
        </w:rPr>
        <w:t xml:space="preserve">двергаться </w:t>
      </w:r>
      <w:r w:rsidR="00FC7F5D" w:rsidRPr="00FC7F5D">
        <w:rPr>
          <w:b/>
        </w:rPr>
        <w:t xml:space="preserve">коррекции </w:t>
      </w:r>
      <w:proofErr w:type="spellStart"/>
      <w:r w:rsidR="00FC7F5D" w:rsidRPr="00FC7F5D">
        <w:rPr>
          <w:b/>
        </w:rPr>
        <w:t>педсредствами</w:t>
      </w:r>
      <w:proofErr w:type="spellEnd"/>
      <w:r w:rsidR="00FC7F5D">
        <w:rPr>
          <w:b/>
        </w:rPr>
        <w:t xml:space="preserve">. </w:t>
      </w:r>
    </w:p>
    <w:p w:rsidR="00FC7F5D" w:rsidRDefault="00FC7F5D">
      <w:r w:rsidRPr="00FC7F5D">
        <w:t xml:space="preserve">Работа с такими детьми требует комплексного подхода </w:t>
      </w:r>
      <w:r>
        <w:t>всех работников школы.</w:t>
      </w:r>
    </w:p>
    <w:p w:rsidR="00FC7F5D" w:rsidRDefault="00FC7F5D">
      <w:r w:rsidRPr="00132421">
        <w:rPr>
          <w:b/>
        </w:rPr>
        <w:t xml:space="preserve">3 </w:t>
      </w:r>
      <w:proofErr w:type="gramStart"/>
      <w:r w:rsidRPr="00132421">
        <w:rPr>
          <w:b/>
        </w:rPr>
        <w:t>основных</w:t>
      </w:r>
      <w:proofErr w:type="gramEnd"/>
      <w:r w:rsidRPr="00132421">
        <w:rPr>
          <w:b/>
        </w:rPr>
        <w:t xml:space="preserve"> направления работы</w:t>
      </w:r>
      <w:r>
        <w:t>:</w:t>
      </w:r>
    </w:p>
    <w:p w:rsidR="00FC7F5D" w:rsidRDefault="00FC7F5D">
      <w:r>
        <w:t>1.Изменение условий семейного воспитани</w:t>
      </w:r>
      <w:proofErr w:type="gramStart"/>
      <w:r>
        <w:t>я(</w:t>
      </w:r>
      <w:proofErr w:type="gramEnd"/>
      <w:r>
        <w:t>необходима работа с семьёй по повышению педагогического и культурного уровня</w:t>
      </w:r>
      <w:r w:rsidR="00132421">
        <w:t>, включение  родителей в воспитательный процесс</w:t>
      </w:r>
      <w:r>
        <w:t>)</w:t>
      </w:r>
    </w:p>
    <w:p w:rsidR="00FC7F5D" w:rsidRDefault="00FC7F5D">
      <w:r>
        <w:t>2.</w:t>
      </w:r>
      <w:r w:rsidR="00132421">
        <w:t xml:space="preserve">Совершенствование </w:t>
      </w:r>
      <w:proofErr w:type="spellStart"/>
      <w:r w:rsidR="00132421">
        <w:t>воспитательн</w:t>
      </w:r>
      <w:proofErr w:type="gramStart"/>
      <w:r w:rsidR="00132421">
        <w:t>о</w:t>
      </w:r>
      <w:proofErr w:type="spellEnd"/>
      <w:r w:rsidR="00132421">
        <w:t>-</w:t>
      </w:r>
      <w:proofErr w:type="gramEnd"/>
      <w:r w:rsidR="00132421">
        <w:t xml:space="preserve"> образовательной работы с классом</w:t>
      </w:r>
    </w:p>
    <w:p w:rsidR="00132421" w:rsidRDefault="00132421">
      <w:r>
        <w:t>3.Помощь ребёнку в личностном рост</w:t>
      </w:r>
      <w:proofErr w:type="gramStart"/>
      <w:r>
        <w:t>е(</w:t>
      </w:r>
      <w:proofErr w:type="gramEnd"/>
      <w:r>
        <w:t xml:space="preserve"> включение в общественную деятельность, оказание психологической помощи)</w:t>
      </w:r>
    </w:p>
    <w:p w:rsidR="00E04F3C" w:rsidRDefault="008009AF">
      <w:r>
        <w:rPr>
          <w:b/>
        </w:rPr>
        <w:t xml:space="preserve">5 этапов </w:t>
      </w:r>
      <w:r w:rsidR="00132421" w:rsidRPr="00E04F3C">
        <w:rPr>
          <w:b/>
        </w:rPr>
        <w:t xml:space="preserve"> работы</w:t>
      </w:r>
      <w:r w:rsidR="00132421">
        <w:t xml:space="preserve">:1.Составление общего представления о ребёнке: наблюдение за поведением, </w:t>
      </w:r>
      <w:r w:rsidR="00E04F3C">
        <w:t>изучение семьи, положение в семье</w:t>
      </w:r>
      <w:proofErr w:type="gramStart"/>
      <w:r w:rsidR="00E04F3C">
        <w:t xml:space="preserve"> ,</w:t>
      </w:r>
      <w:proofErr w:type="gramEnd"/>
      <w:r w:rsidR="00E04F3C">
        <w:t xml:space="preserve"> в классе, отношения со сверстниками вне школы, склонности ребёнка</w:t>
      </w:r>
    </w:p>
    <w:p w:rsidR="00E04F3C" w:rsidRDefault="00E04F3C">
      <w:r>
        <w:t xml:space="preserve">2. Выявление достоинств и недостатков, составление </w:t>
      </w:r>
      <w:r w:rsidRPr="00E04F3C">
        <w:rPr>
          <w:b/>
        </w:rPr>
        <w:t>программы индивидуальной работы</w:t>
      </w:r>
      <w:r>
        <w:t xml:space="preserve"> с подростком, Организация </w:t>
      </w:r>
      <w:proofErr w:type="spellStart"/>
      <w:r>
        <w:t>педпомощи</w:t>
      </w:r>
      <w:proofErr w:type="spellEnd"/>
      <w:r>
        <w:t xml:space="preserve"> (способы ликвидации пробелов в знаниях, укрепление положения ученика в классе, </w:t>
      </w:r>
      <w:r w:rsidR="00157C3C">
        <w:t>помощь родителям в том, как работать с ребёнком дома, консилиумы с учителями, работающими в классе)</w:t>
      </w:r>
    </w:p>
    <w:p w:rsidR="00E04F3C" w:rsidRDefault="00157C3C">
      <w:r>
        <w:t>3.Организация медпомощи</w:t>
      </w:r>
      <w:r w:rsidR="008009AF">
        <w:t xml:space="preserve"> </w:t>
      </w:r>
      <w:r>
        <w:t>(консультация психолога, школьные лагеря)</w:t>
      </w:r>
    </w:p>
    <w:p w:rsidR="00157C3C" w:rsidRDefault="00157C3C">
      <w:r>
        <w:t>4.Организация свободного времени ученик</w:t>
      </w:r>
      <w:proofErr w:type="gramStart"/>
      <w:r>
        <w:t>а(</w:t>
      </w:r>
      <w:proofErr w:type="gramEnd"/>
      <w:r>
        <w:t>Кружки, секции, школьные мероприятия,</w:t>
      </w:r>
      <w:r w:rsidR="008009AF">
        <w:t xml:space="preserve"> </w:t>
      </w:r>
      <w:r>
        <w:t>продлёнка)</w:t>
      </w:r>
      <w:r w:rsidRPr="00157C3C">
        <w:t xml:space="preserve"> </w:t>
      </w:r>
    </w:p>
    <w:p w:rsidR="00157C3C" w:rsidRDefault="00157C3C">
      <w:r>
        <w:t>5.Определение эффективности  воздействия программы на данного ученика</w:t>
      </w:r>
    </w:p>
    <w:p w:rsidR="008009AF" w:rsidRDefault="008009AF"/>
    <w:p w:rsidR="00157C3C" w:rsidRDefault="00157C3C">
      <w:r w:rsidRPr="008009AF">
        <w:rPr>
          <w:b/>
        </w:rPr>
        <w:t xml:space="preserve">Для </w:t>
      </w:r>
      <w:r w:rsidR="008009AF">
        <w:rPr>
          <w:b/>
        </w:rPr>
        <w:t>учителя</w:t>
      </w:r>
      <w:r>
        <w:t xml:space="preserve"> работа с </w:t>
      </w:r>
      <w:proofErr w:type="spellStart"/>
      <w:r>
        <w:t>педзапущенными</w:t>
      </w:r>
      <w:proofErr w:type="spellEnd"/>
      <w:r>
        <w:t xml:space="preserve"> детьм</w:t>
      </w:r>
      <w:proofErr w:type="gramStart"/>
      <w:r>
        <w:t>и-</w:t>
      </w:r>
      <w:proofErr w:type="gramEnd"/>
      <w:r>
        <w:t xml:space="preserve"> огромная ответственность </w:t>
      </w:r>
      <w:r w:rsidR="008009AF">
        <w:t>.</w:t>
      </w:r>
    </w:p>
    <w:p w:rsidR="008009AF" w:rsidRDefault="008009AF">
      <w:pPr>
        <w:rPr>
          <w:b/>
        </w:rPr>
      </w:pPr>
      <w:r w:rsidRPr="008009AF">
        <w:rPr>
          <w:b/>
        </w:rPr>
        <w:t xml:space="preserve">2 </w:t>
      </w:r>
      <w:proofErr w:type="gramStart"/>
      <w:r w:rsidRPr="008009AF">
        <w:rPr>
          <w:b/>
        </w:rPr>
        <w:t>основных</w:t>
      </w:r>
      <w:proofErr w:type="gramEnd"/>
      <w:r w:rsidRPr="008009AF">
        <w:rPr>
          <w:b/>
        </w:rPr>
        <w:t xml:space="preserve"> условия успешной работы</w:t>
      </w:r>
      <w:r>
        <w:rPr>
          <w:b/>
        </w:rPr>
        <w:t>:</w:t>
      </w:r>
    </w:p>
    <w:p w:rsidR="008009AF" w:rsidRDefault="008009AF">
      <w:pPr>
        <w:rPr>
          <w:b/>
        </w:rPr>
      </w:pPr>
      <w:r>
        <w:rPr>
          <w:b/>
        </w:rPr>
        <w:t>1.Создание дружеских, доверительных взаимоотношений</w:t>
      </w:r>
    </w:p>
    <w:p w:rsidR="008009AF" w:rsidRDefault="008009AF">
      <w:pPr>
        <w:rPr>
          <w:b/>
        </w:rPr>
      </w:pPr>
      <w:r>
        <w:rPr>
          <w:b/>
        </w:rPr>
        <w:t>-позитивная модел</w:t>
      </w:r>
      <w:proofErr w:type="gramStart"/>
      <w:r>
        <w:rPr>
          <w:b/>
        </w:rPr>
        <w:t>ь(</w:t>
      </w:r>
      <w:proofErr w:type="gramEnd"/>
      <w:r>
        <w:rPr>
          <w:b/>
        </w:rPr>
        <w:t>хвалить)</w:t>
      </w:r>
    </w:p>
    <w:p w:rsidR="008009AF" w:rsidRDefault="008009AF">
      <w:pPr>
        <w:rPr>
          <w:b/>
        </w:rPr>
      </w:pPr>
      <w:r>
        <w:rPr>
          <w:b/>
        </w:rPr>
        <w:t xml:space="preserve">-избегать </w:t>
      </w:r>
      <w:proofErr w:type="spellStart"/>
      <w:r>
        <w:rPr>
          <w:b/>
        </w:rPr>
        <w:t>слов-нет</w:t>
      </w:r>
      <w:proofErr w:type="spellEnd"/>
      <w:r>
        <w:rPr>
          <w:b/>
        </w:rPr>
        <w:t>, нельз</w:t>
      </w:r>
      <w:proofErr w:type="gramStart"/>
      <w:r>
        <w:rPr>
          <w:b/>
        </w:rPr>
        <w:t>я(</w:t>
      </w:r>
      <w:proofErr w:type="gramEnd"/>
      <w:r>
        <w:rPr>
          <w:b/>
        </w:rPr>
        <w:t>негативная реакция)</w:t>
      </w:r>
    </w:p>
    <w:p w:rsidR="008009AF" w:rsidRDefault="008009AF">
      <w:pPr>
        <w:rPr>
          <w:b/>
        </w:rPr>
      </w:pPr>
      <w:r>
        <w:rPr>
          <w:b/>
        </w:rPr>
        <w:t>-говорить сдержанно, терпеливо</w:t>
      </w:r>
    </w:p>
    <w:p w:rsidR="008009AF" w:rsidRDefault="008009AF">
      <w:pPr>
        <w:rPr>
          <w:b/>
        </w:rPr>
      </w:pPr>
      <w:r>
        <w:rPr>
          <w:b/>
        </w:rPr>
        <w:t>-поощрять за все виды деятельности</w:t>
      </w:r>
    </w:p>
    <w:p w:rsidR="008009AF" w:rsidRDefault="008009AF">
      <w:pPr>
        <w:rPr>
          <w:b/>
        </w:rPr>
      </w:pPr>
      <w:r>
        <w:rPr>
          <w:b/>
        </w:rPr>
        <w:t>-давать чёткие</w:t>
      </w:r>
      <w:r w:rsidR="009454D3">
        <w:rPr>
          <w:b/>
        </w:rPr>
        <w:t xml:space="preserve"> указания</w:t>
      </w:r>
      <w:r>
        <w:rPr>
          <w:b/>
        </w:rPr>
        <w:t>, без нравоучений</w:t>
      </w:r>
    </w:p>
    <w:p w:rsidR="008009AF" w:rsidRDefault="008009AF">
      <w:pPr>
        <w:rPr>
          <w:b/>
        </w:rPr>
      </w:pPr>
      <w:r>
        <w:rPr>
          <w:b/>
        </w:rPr>
        <w:t>-быть последовательным в своих действиях</w:t>
      </w:r>
    </w:p>
    <w:p w:rsidR="008009AF" w:rsidRDefault="008009AF">
      <w:pPr>
        <w:rPr>
          <w:b/>
          <w:i/>
        </w:rPr>
      </w:pPr>
      <w:r w:rsidRPr="008009AF">
        <w:rPr>
          <w:b/>
          <w:i/>
        </w:rPr>
        <w:lastRenderedPageBreak/>
        <w:t>Ошибк</w:t>
      </w:r>
      <w:proofErr w:type="gramStart"/>
      <w:r w:rsidRPr="008009AF">
        <w:rPr>
          <w:b/>
          <w:i/>
        </w:rPr>
        <w:t>а</w:t>
      </w:r>
      <w:r>
        <w:rPr>
          <w:b/>
          <w:i/>
        </w:rPr>
        <w:t>-</w:t>
      </w:r>
      <w:proofErr w:type="gramEnd"/>
      <w:r>
        <w:rPr>
          <w:b/>
          <w:i/>
        </w:rPr>
        <w:t xml:space="preserve"> попытка педагога занять </w:t>
      </w:r>
      <w:r w:rsidR="00DC065A">
        <w:rPr>
          <w:b/>
          <w:i/>
        </w:rPr>
        <w:t>чью- либо сторону, надо научить класс жить с такими учениками. Создать для него ситуацию успеха</w:t>
      </w:r>
    </w:p>
    <w:p w:rsidR="00DC065A" w:rsidRDefault="00DC065A">
      <w:pPr>
        <w:rPr>
          <w:b/>
        </w:rPr>
      </w:pPr>
      <w:r>
        <w:rPr>
          <w:b/>
          <w:i/>
        </w:rPr>
        <w:t>-</w:t>
      </w:r>
      <w:r w:rsidRPr="00DC065A">
        <w:rPr>
          <w:b/>
        </w:rPr>
        <w:t>не фиксировать внимание всех на нежелательном поведении</w:t>
      </w:r>
    </w:p>
    <w:p w:rsidR="00DC065A" w:rsidRDefault="00DC065A">
      <w:pPr>
        <w:rPr>
          <w:b/>
        </w:rPr>
      </w:pPr>
      <w:r>
        <w:rPr>
          <w:b/>
        </w:rPr>
        <w:t>-самому не впадать в агрессию</w:t>
      </w:r>
    </w:p>
    <w:p w:rsidR="00DC065A" w:rsidRDefault="00DC065A">
      <w:pPr>
        <w:rPr>
          <w:b/>
        </w:rPr>
      </w:pPr>
      <w:r>
        <w:rPr>
          <w:b/>
        </w:rPr>
        <w:t xml:space="preserve">-лишить </w:t>
      </w:r>
      <w:r w:rsidR="00D62552">
        <w:rPr>
          <w:b/>
        </w:rPr>
        <w:t xml:space="preserve">общения </w:t>
      </w:r>
      <w:proofErr w:type="gramStart"/>
      <w:r w:rsidR="00D62552">
        <w:rPr>
          <w:b/>
        </w:rPr>
        <w:t>со</w:t>
      </w:r>
      <w:proofErr w:type="gramEnd"/>
      <w:r w:rsidR="00D62552">
        <w:rPr>
          <w:b/>
        </w:rPr>
        <w:t xml:space="preserve"> сверстникам</w:t>
      </w:r>
    </w:p>
    <w:p w:rsidR="00D62552" w:rsidRDefault="00D62552">
      <w:pPr>
        <w:rPr>
          <w:b/>
        </w:rPr>
      </w:pPr>
      <w:r>
        <w:rPr>
          <w:b/>
        </w:rPr>
        <w:t>-необходимы меры наказания и поощрения (рядом с «2» в журнале может стоять»5» за выполнение задания и обязательно похвалить!)</w:t>
      </w:r>
    </w:p>
    <w:p w:rsidR="00D62552" w:rsidRDefault="00D62552">
      <w:pPr>
        <w:rPr>
          <w:b/>
        </w:rPr>
      </w:pPr>
      <w:r>
        <w:rPr>
          <w:b/>
        </w:rPr>
        <w:t>-недопустимо ставить плохие оценки за действия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не связанные с качеством знаний</w:t>
      </w:r>
    </w:p>
    <w:p w:rsidR="00D62552" w:rsidRDefault="00D62552">
      <w:pPr>
        <w:rPr>
          <w:b/>
        </w:rPr>
      </w:pPr>
    </w:p>
    <w:p w:rsidR="00D62552" w:rsidRDefault="00D62552">
      <w:pPr>
        <w:rPr>
          <w:b/>
        </w:rPr>
      </w:pPr>
    </w:p>
    <w:p w:rsidR="00DC065A" w:rsidRDefault="00DC065A">
      <w:pPr>
        <w:rPr>
          <w:b/>
        </w:rPr>
      </w:pPr>
      <w:r>
        <w:rPr>
          <w:b/>
        </w:rPr>
        <w:t>2. Включение подростка в содержательную и разностороннюю жизнь классного коллектива.</w:t>
      </w:r>
    </w:p>
    <w:p w:rsidR="00DC065A" w:rsidRDefault="00DC065A">
      <w:pPr>
        <w:rPr>
          <w:b/>
        </w:rPr>
      </w:pPr>
      <w:r>
        <w:rPr>
          <w:b/>
        </w:rPr>
        <w:t>Стремление привлечь внимание товарищей, заслужить их симпатии побуждают ребёнка к нарушению дисциплины, толкает на грубость с учителями и родителями. Учёба не является д</w:t>
      </w:r>
      <w:r w:rsidR="00AE06BC">
        <w:rPr>
          <w:b/>
        </w:rPr>
        <w:t>ля него ведущей</w:t>
      </w:r>
      <w:proofErr w:type="gramStart"/>
      <w:r w:rsidR="00AE06BC">
        <w:rPr>
          <w:b/>
        </w:rPr>
        <w:t xml:space="preserve"> ,</w:t>
      </w:r>
      <w:proofErr w:type="gramEnd"/>
      <w:r w:rsidR="00AE06BC">
        <w:rPr>
          <w:b/>
        </w:rPr>
        <w:t xml:space="preserve"> так как не влияет на изменение его позиции в классе.</w:t>
      </w:r>
    </w:p>
    <w:p w:rsidR="00AE06BC" w:rsidRDefault="00AE06BC">
      <w:pPr>
        <w:rPr>
          <w:b/>
        </w:rPr>
      </w:pPr>
      <w:r>
        <w:rPr>
          <w:b/>
        </w:rPr>
        <w:t>Одна из задач классного руководител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создание сплочённого коллектива класса, определение роли каждого ученика в </w:t>
      </w:r>
      <w:proofErr w:type="spellStart"/>
      <w:r>
        <w:rPr>
          <w:b/>
        </w:rPr>
        <w:t>классе,включая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педзапущенного</w:t>
      </w:r>
      <w:proofErr w:type="spellEnd"/>
      <w:r>
        <w:rPr>
          <w:b/>
        </w:rPr>
        <w:t>.</w:t>
      </w:r>
    </w:p>
    <w:p w:rsidR="00AE06BC" w:rsidRDefault="00AE06BC">
      <w:pPr>
        <w:rPr>
          <w:b/>
        </w:rPr>
      </w:pPr>
      <w:r>
        <w:rPr>
          <w:b/>
        </w:rPr>
        <w:t>Но какое дело можно доверить такому ученику?- Ни в коем случае не давать роль лидера. Их надо ставить в условия подчинения другим, строгого подчинения тем или иным правилам поведения.</w:t>
      </w:r>
    </w:p>
    <w:p w:rsidR="00AE06BC" w:rsidRPr="00D62552" w:rsidRDefault="00AE06BC">
      <w:pPr>
        <w:rPr>
          <w:b/>
          <w:i/>
        </w:rPr>
      </w:pPr>
      <w:r w:rsidRPr="00D62552">
        <w:rPr>
          <w:b/>
          <w:i/>
        </w:rPr>
        <w:t>Чтобы получился результат с поручением:</w:t>
      </w:r>
    </w:p>
    <w:p w:rsidR="00AE06BC" w:rsidRDefault="00AE06BC">
      <w:pPr>
        <w:rPr>
          <w:b/>
        </w:rPr>
      </w:pPr>
      <w:r>
        <w:rPr>
          <w:b/>
        </w:rPr>
        <w:t>-Поручение должно соответствовать индивидуальным особенностям ученика</w:t>
      </w:r>
    </w:p>
    <w:p w:rsidR="00AE06BC" w:rsidRDefault="00AE06BC">
      <w:pPr>
        <w:rPr>
          <w:b/>
        </w:rPr>
      </w:pPr>
      <w:r>
        <w:rPr>
          <w:b/>
        </w:rPr>
        <w:t>-</w:t>
      </w:r>
      <w:r w:rsidR="00D62552">
        <w:rPr>
          <w:b/>
        </w:rPr>
        <w:t>Посильность поручения</w:t>
      </w:r>
    </w:p>
    <w:p w:rsidR="00D62552" w:rsidRDefault="00D62552">
      <w:pPr>
        <w:rPr>
          <w:b/>
        </w:rPr>
      </w:pPr>
      <w:r>
        <w:rPr>
          <w:b/>
        </w:rPr>
        <w:t>-Добровольность</w:t>
      </w:r>
    </w:p>
    <w:p w:rsidR="00D62552" w:rsidRPr="00DC065A" w:rsidRDefault="00D62552">
      <w:pPr>
        <w:rPr>
          <w:b/>
        </w:rPr>
      </w:pPr>
    </w:p>
    <w:p w:rsidR="00DC065A" w:rsidRPr="00AE06BC" w:rsidRDefault="00DC065A">
      <w:pPr>
        <w:rPr>
          <w:b/>
        </w:rPr>
      </w:pPr>
    </w:p>
    <w:p w:rsidR="008009AF" w:rsidRPr="00DC065A" w:rsidRDefault="008009AF">
      <w:pPr>
        <w:rPr>
          <w:b/>
        </w:rPr>
      </w:pPr>
    </w:p>
    <w:sectPr w:rsidR="008009AF" w:rsidRPr="00DC065A" w:rsidSect="00AA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CEF"/>
    <w:rsid w:val="00132421"/>
    <w:rsid w:val="00157C3C"/>
    <w:rsid w:val="001C695B"/>
    <w:rsid w:val="00332602"/>
    <w:rsid w:val="00372F5E"/>
    <w:rsid w:val="00517CEF"/>
    <w:rsid w:val="00716E38"/>
    <w:rsid w:val="00765324"/>
    <w:rsid w:val="008009AF"/>
    <w:rsid w:val="009454D3"/>
    <w:rsid w:val="009A3356"/>
    <w:rsid w:val="00AA0C7B"/>
    <w:rsid w:val="00AC3291"/>
    <w:rsid w:val="00AC3F80"/>
    <w:rsid w:val="00AE06BC"/>
    <w:rsid w:val="00D62552"/>
    <w:rsid w:val="00D8426F"/>
    <w:rsid w:val="00DC065A"/>
    <w:rsid w:val="00E04F3C"/>
    <w:rsid w:val="00F22BC3"/>
    <w:rsid w:val="00FC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79CF1-6AFD-41CA-A219-D8410F04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2018-11-06T16:30:00Z</dcterms:created>
  <dcterms:modified xsi:type="dcterms:W3CDTF">2018-11-06T19:37:00Z</dcterms:modified>
</cp:coreProperties>
</file>