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54" w:rsidRPr="00DD5454" w:rsidRDefault="001F2D77" w:rsidP="00DD5454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Формирование  культуры безопасного поведения</w:t>
      </w:r>
      <w:r w:rsidR="00DD5454" w:rsidRPr="00DD5454">
        <w:rPr>
          <w:rStyle w:val="c1"/>
          <w:b/>
          <w:color w:val="000000"/>
          <w:sz w:val="28"/>
          <w:szCs w:val="28"/>
        </w:rPr>
        <w:t xml:space="preserve"> – важное условие воспитания детей!</w:t>
      </w:r>
    </w:p>
    <w:p w:rsidR="00DD5454" w:rsidRPr="00DD5454" w:rsidRDefault="00DD5454" w:rsidP="00DD5454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i/>
          <w:color w:val="000000"/>
          <w:sz w:val="28"/>
          <w:szCs w:val="28"/>
        </w:rPr>
      </w:pPr>
      <w:r w:rsidRPr="00DD5454">
        <w:rPr>
          <w:rStyle w:val="c1"/>
          <w:i/>
          <w:color w:val="000000"/>
          <w:sz w:val="28"/>
          <w:szCs w:val="28"/>
        </w:rPr>
        <w:t>Составила воспита</w:t>
      </w:r>
      <w:r w:rsidR="001F2D77">
        <w:rPr>
          <w:rStyle w:val="c1"/>
          <w:i/>
          <w:color w:val="000000"/>
          <w:sz w:val="28"/>
          <w:szCs w:val="28"/>
        </w:rPr>
        <w:t>т</w:t>
      </w:r>
      <w:r w:rsidRPr="00DD5454">
        <w:rPr>
          <w:rStyle w:val="c1"/>
          <w:i/>
          <w:color w:val="000000"/>
          <w:sz w:val="28"/>
          <w:szCs w:val="28"/>
        </w:rPr>
        <w:t>ель ГБДОУ д/с № 3 Петроградского района г.Санкт-Петербург Двукраева М.А.</w:t>
      </w:r>
    </w:p>
    <w:p w:rsidR="00A55EE8" w:rsidRDefault="00A55EE8" w:rsidP="00A55EE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Дошкольный возраст -  это важнейший период в жизни ребенка, когда формируется  его личность,  закладываются основы опыта жизнедеятельности и  здорового образа жизни. Ребенок в силу своего малого опыта не может самостоятельно определить всю меру предполагаемой  опасности, поэтому  задачей  каждого взрослого является  защита ребенка. Это значит, что детям нужно доступно  разъяснять и помогать избегать травмоопасных ситуаций и повреждений, потому как невозможно все время удерживать ребенка  возле себя или водить его все время за руку. Необходимо знакомить их с бытовыми источниками опасности, с необходимыми действиями в случае возникновения  опасности, формировать представления о способах безопасного поведения в быту, воспитывать и развивать основы экологической культуры, прививать любовь к родной природе,  учить обращаться с животными, а также воспитывать ответственное отношение к себе как участнику дорожного движения и объяснять, как надо вести себя во дворе, на улице и дома. Нужно прививать детям навыки поведения с ситуациях, чреватых получением травм, формировать у них представление о наиболее типичных, часто встречающихся ситуациях. Считается необходимым создать педагогические условия для ознакомления детей с различными видами опасностей, а это своего рода социализация ребенка, а также учитывать следующие основные принципы:</w:t>
      </w:r>
    </w:p>
    <w:p w:rsidR="00A55EE8" w:rsidRDefault="00A55EE8" w:rsidP="00A55EE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последовательности и системности в подаче материала ребенку (новое должно основываться на  предыдущем материале)</w:t>
      </w:r>
    </w:p>
    <w:p w:rsidR="00A55EE8" w:rsidRDefault="00A55EE8" w:rsidP="00A55EE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доступности, когда усложнение материала происходит с учетом возрастных особенностей ребенка</w:t>
      </w:r>
    </w:p>
    <w:p w:rsidR="00A55EE8" w:rsidRDefault="00A55EE8" w:rsidP="00A55EE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вкюченность  в активную деятельность (игровую, познавательную или поисковую)</w:t>
      </w:r>
    </w:p>
    <w:p w:rsidR="00A55EE8" w:rsidRDefault="00A55EE8" w:rsidP="00A55EE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наглядность (необходима для  восприятия ребенком правил безопасного поведения, в частности на   иллюстративном  материале)</w:t>
      </w:r>
    </w:p>
    <w:p w:rsidR="00A55EE8" w:rsidRDefault="00A55EE8" w:rsidP="00A55EE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психологический комфорт ребенка, когда  отсутствует  некий стрессорный  фактор.</w:t>
      </w:r>
    </w:p>
    <w:p w:rsidR="00A55EE8" w:rsidRDefault="00A55EE8" w:rsidP="00A55EE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Эти  принципы помогут в  реализации задач по формированию представлений о правилах безопасности жизнедеятельности  у дошкольников.  К.Д. Ушинский писал, что образование уменьшает число опасностей, угрожающих нашей жизни, уменьшает число причин страха и, давая возможность измерить опасность и определить ее последствия, уменьшает напряженность страха ввиду этих опасностей.</w:t>
      </w:r>
    </w:p>
    <w:p w:rsidR="00A55EE8" w:rsidRDefault="00A55EE8" w:rsidP="00A55EE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Опасность - </w:t>
      </w:r>
      <w:r>
        <w:rPr>
          <w:rStyle w:val="c1"/>
          <w:color w:val="000000"/>
          <w:sz w:val="28"/>
          <w:szCs w:val="28"/>
        </w:rPr>
        <w:t> это явление, процесс или объект, способный в определенных условиях непосредственно или косвенно нанести ущерб здоровью  человека, говорит в своих исследованиях   Т.П.Гарнышева.</w:t>
      </w:r>
    </w:p>
    <w:p w:rsidR="00A55EE8" w:rsidRDefault="00A55EE8" w:rsidP="00A55EE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Интернет-источник «Википедия» характеризует слово </w:t>
      </w:r>
      <w:r>
        <w:rPr>
          <w:rStyle w:val="c1"/>
          <w:b/>
          <w:bCs/>
          <w:color w:val="000000"/>
          <w:sz w:val="28"/>
          <w:szCs w:val="28"/>
        </w:rPr>
        <w:t> Опасность</w:t>
      </w:r>
      <w:r>
        <w:rPr>
          <w:rStyle w:val="c1"/>
          <w:color w:val="000000"/>
          <w:sz w:val="28"/>
          <w:szCs w:val="28"/>
        </w:rPr>
        <w:t>, как вероятность, возможность того, что может произойти какое-то нежелательное событие,  либо </w:t>
      </w:r>
      <w:r>
        <w:rPr>
          <w:rStyle w:val="c1"/>
          <w:b/>
          <w:bCs/>
          <w:color w:val="000000"/>
          <w:sz w:val="28"/>
          <w:szCs w:val="28"/>
        </w:rPr>
        <w:t>Опасность</w:t>
      </w:r>
      <w:r>
        <w:rPr>
          <w:rStyle w:val="c1"/>
          <w:color w:val="000000"/>
          <w:sz w:val="28"/>
          <w:szCs w:val="28"/>
        </w:rPr>
        <w:t> - это начавшееся или возможное неблагоприятное воздействие на человека и его окружающую среду вредных факторов различного происхождения: вероятность возникновения неблагоприятных событий, угрожающих жизни, здоровью, имуществу человека, его правам и интересам.</w:t>
      </w:r>
    </w:p>
    <w:p w:rsidR="00A55EE8" w:rsidRDefault="00A55EE8" w:rsidP="00A55EE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Опасность</w:t>
      </w:r>
      <w:r>
        <w:rPr>
          <w:rStyle w:val="c1"/>
          <w:color w:val="000000"/>
          <w:sz w:val="28"/>
          <w:szCs w:val="28"/>
        </w:rPr>
        <w:t> -   это ключевое из   понятий безопасности жизнедеятельности, она носит   одновременно скрытый  или открытый характер.</w:t>
      </w:r>
    </w:p>
    <w:p w:rsidR="00A55EE8" w:rsidRDefault="00A55EE8" w:rsidP="00A55EE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Дошкольный возраст, как период  детства характеризуется  повышенной  двигательной активностью  ребенка, а  как следствие и  нарастанием  его физических возможностей, которые, сочетаясь  с  его повышенной  любознательностью и  стремлением к самостоятельности, могут приводить  к возникновению травм или опасных для жизни  ситуаций. Нанести вред жизни и здоровью детей, могут   различные  предметы домашнего обихода, такие как:  бытовая техника, электрический ток, пламя, раскаленные предметы, горячая вода, бытовая химия, продукты питания, дикие и домашние животные, различные транспортные средства, некоторые растения и насекомые, низкая температура воздуха, солнечные лучи, погружение в воду, люди  и многое другое. Условно  можно разделить  эти источники опасности на: 1.Природные, 2.Техногенные, 3. Социальные. (Е.Я.Гаткин, Е.В.Нисковская, В.Г.Пономарев). В литературных источниках  часто встречается классификация деления опасностей по возможности ее возникновения, т.е.  которая связана с местом пребывания человека: 1.Опасности бытового характера. 2. Опасности возникающие на природе. 3. Опасности связанные улицей или дорогой. 4. Опасности которые связаны с  возможными контактами с незнакомыми людьми (дома и на улице). Проанализировав  эту классификацию, можно отметить, что где бы ни находился и чем бы не занимался человек, всегда вокруг него существует  вероятность скрытой угрозы, но  это не  должно означать, что   несчастный случай  непременно произойдет, и в тоже время если существует вероятность ее проявления и существуют определенные условия, то можно говорить об опасности  как потенциальной.</w:t>
      </w:r>
    </w:p>
    <w:p w:rsidR="00A55EE8" w:rsidRDefault="00A55EE8" w:rsidP="00A55EE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Вопросами  формирования безопасности жизнедеятельности детей  занимались   отечественные психологи   В.В. Давыдова, Л.В. Занкова, А.Н. Леонтьева, С.Л. Рубинштейна, Д.Б. Эльконина и др. которые  освещают  многообразие идей и подходов к проблемам  безопасности детей. В своем исследовании  В.А.Деркунская  пишет о том, что «Отношение ребенка   определенного возраста характеризуется тем, что он проявляет интерес к правилам здоровьесберегающего и безопасного поведения. С удовольствием выполняет простейшие умения, доброжелательно вступает со сверстниками и взрослыми в общение, положительно настроен на выполнение элементарных трудовых процессов, радуется самостоятельным и совместным действиям и их результату. (В.А.Деркунская Диагностика культуры здоровья дошкольников) Первые шаги по формированию  у дошкольников </w:t>
      </w:r>
      <w:r>
        <w:rPr>
          <w:rStyle w:val="c1"/>
          <w:color w:val="000000"/>
          <w:sz w:val="28"/>
          <w:szCs w:val="28"/>
        </w:rPr>
        <w:lastRenderedPageBreak/>
        <w:t>представлений о правилах безопасности  начинает осуществляться осуществляется в дошкольных образовательных учреждениях. В 1995 г. была разработана программа "Основы безопасности детей дошкольного возраста", в соответствии с которой</w:t>
      </w:r>
      <w:r>
        <w:rPr>
          <w:rStyle w:val="c6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детям старших групп в доступной  форме доносятся  знания по вопросам безопасного поведения в быту, на дороге при общении  с незнакомыми людьми  и другие элементарные понятия безопасного поведения. В дошкольном возрасте знания детьми усваиваются определенным образом, т.е  в исследованиях П.Я.Гальперина, Н.Ф..Талызиной и других описаны компоненты, которые при поэтапном их выполнении обеспечат усвоение умственных действий, на основе которых и происходит формирование представлений у ребенка, а в дальнейшем на их основе формируются знания и умения. Следовательно  необходимо начинать осуществлять процесс формирования представлений безопасного поведения у дошкольников постепенно и  поэтапно: на первом этапе важно вызвать  заинтересованность детей, уточнить и систематизировать имеющиеся у них знания о правилах  безопасности, на втором этапе необходимо уже вводить знакомые детям правила в их повседневную жизнь, а также показывать  их проявления в разных жизненных ситуациях, затем начинать упражнять воспитанников в умении применять эти правила, на третьем же  этапе на основе полученных  и усвоенных знаний и умений у детей возможно уже осознанное овладение реальными практическими действиями.</w:t>
      </w:r>
      <w:r>
        <w:rPr>
          <w:rStyle w:val="c6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Важным является то, что никак нельзя   упустить  шанс, который  дает  возможность формировать  у ребенка оберегающее  и ответственное  отношения к самому себе и окружающему миру в рамках  безопасности.</w:t>
      </w:r>
      <w:r>
        <w:rPr>
          <w:rStyle w:val="c6"/>
          <w:color w:val="000000"/>
        </w:rPr>
        <w:t> </w:t>
      </w:r>
      <w:r>
        <w:rPr>
          <w:rStyle w:val="c1"/>
          <w:color w:val="000000"/>
          <w:sz w:val="28"/>
          <w:szCs w:val="28"/>
        </w:rPr>
        <w:t> На первый взгляд вроде бы  ничего сложного, просто  надо познакомить ребенка с  правилами  безопасного поведения, но на самом же  деле  осуществить все это очень  трудно, потому как,  многие из  знакомых и незнакомых мне родителей . ежедневно на глазах своих детей нарушают эти самые правила и не задумываются над тем, какой пример для подражания они подают своим  детям. Также не задумываются они и о том,  что ставят перед детьми неразрешимую задачу: как же все таки действовать правильно, как говорят  им взрослые или как поступают взрослые, а затем можно ли верить этим взрослым? Когда случается неприятная   ситуация с ребенком, то виноватыми оказываются  окружающие его взрослые, но в первую очередь  это родители, которые  своим примером должны были  научить, воспитать  и уберечь своего ребенка от возможных неприятностей. Ребёнок  же в свою очередь должен четко знать,  как надо вести себя  в той или иной ситуации, как необходимо действовать. На сегодняшний день ситуация такова, что никто не может  гарантировать безопасность ребенку.  Вопросы  воспитания, расширения представлений в вопросах безопасности, а также приобретения опыта  и привития дошкольникам навыков  безопасности  отражены в трудах Н.Н.Авдеевой,  Л.П. Анастасовой, К.Ю. Белой, Г.К. Зайцева, В.Н. Зимониной, О.Л. Князевой, Л.А. Кондрыкинской, И.Ю. Матасовой, Р.Б. Стеркиной, Л.Г. Татарниковой, Л.Ф. Тихомировой, Т.Г. Хромцовой и др.</w:t>
      </w:r>
    </w:p>
    <w:p w:rsidR="00A55EE8" w:rsidRDefault="00A55EE8" w:rsidP="00A55EE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Поэтому  безопасность  на сегодняшний день  является актуальной  проблемой современности.</w:t>
      </w:r>
    </w:p>
    <w:p w:rsidR="00A55EE8" w:rsidRDefault="00A55EE8" w:rsidP="00A55EE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Есть некая формула безопасности, которая изложена для детей  стихотворной форме:</w:t>
      </w:r>
    </w:p>
    <w:p w:rsidR="00A55EE8" w:rsidRDefault="00A55EE8" w:rsidP="00A55EE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Безопасности формула есть:</w:t>
      </w:r>
    </w:p>
    <w:p w:rsidR="00A55EE8" w:rsidRDefault="00A55EE8" w:rsidP="00A55EE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Надо видеть, предвидеть, учесть.</w:t>
      </w:r>
    </w:p>
    <w:p w:rsidR="00A55EE8" w:rsidRDefault="00A55EE8" w:rsidP="00A55EE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возможности - все избежать,</w:t>
      </w:r>
    </w:p>
    <w:p w:rsidR="00A55EE8" w:rsidRDefault="00A55EE8" w:rsidP="00A55EE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где надо - на помощь позвать.</w:t>
      </w:r>
    </w:p>
    <w:p w:rsidR="00A55EE8" w:rsidRDefault="00A55EE8" w:rsidP="00A55EE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БЕРЕГИТЕ  СВОИХ  ДЕТЕЙ!</w:t>
      </w:r>
    </w:p>
    <w:p w:rsidR="005A352C" w:rsidRDefault="005A352C"/>
    <w:sectPr w:rsidR="005A352C" w:rsidSect="005A3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5EE8"/>
    <w:rsid w:val="001F2D77"/>
    <w:rsid w:val="005A352C"/>
    <w:rsid w:val="00A55EE8"/>
    <w:rsid w:val="00DD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2C"/>
  </w:style>
  <w:style w:type="paragraph" w:styleId="4">
    <w:name w:val="heading 4"/>
    <w:basedOn w:val="a"/>
    <w:link w:val="40"/>
    <w:uiPriority w:val="9"/>
    <w:qFormat/>
    <w:rsid w:val="00A55E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55E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55EE8"/>
    <w:rPr>
      <w:b/>
      <w:bCs/>
    </w:rPr>
  </w:style>
  <w:style w:type="paragraph" w:styleId="a4">
    <w:name w:val="Normal (Web)"/>
    <w:basedOn w:val="a"/>
    <w:uiPriority w:val="99"/>
    <w:semiHidden/>
    <w:unhideWhenUsed/>
    <w:rsid w:val="00A55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55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5EE8"/>
  </w:style>
  <w:style w:type="character" w:customStyle="1" w:styleId="c6">
    <w:name w:val="c6"/>
    <w:basedOn w:val="a0"/>
    <w:rsid w:val="00A55E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7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2018-11-03T18:35:00Z</dcterms:created>
  <dcterms:modified xsi:type="dcterms:W3CDTF">2018-11-03T19:13:00Z</dcterms:modified>
</cp:coreProperties>
</file>