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97" w:rsidRPr="00A46BDA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BDA">
        <w:rPr>
          <w:rFonts w:ascii="Times New Roman" w:hAnsi="Times New Roman" w:cs="Times New Roman"/>
          <w:b/>
          <w:sz w:val="24"/>
          <w:szCs w:val="24"/>
        </w:rPr>
        <w:t>АДМИНИСТРАЦИ</w:t>
      </w:r>
      <w:r w:rsidR="00A46BDA" w:rsidRPr="00A46BDA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A46BDA">
        <w:rPr>
          <w:rFonts w:ascii="Times New Roman" w:hAnsi="Times New Roman" w:cs="Times New Roman"/>
          <w:b/>
          <w:sz w:val="24"/>
          <w:szCs w:val="24"/>
        </w:rPr>
        <w:t>ГОРОДА ТОМСКА</w:t>
      </w:r>
    </w:p>
    <w:p w:rsidR="00A46BDA" w:rsidRPr="00A46BDA" w:rsidRDefault="00A46BDA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BDA">
        <w:rPr>
          <w:rFonts w:ascii="Times New Roman" w:hAnsi="Times New Roman" w:cs="Times New Roman"/>
          <w:b/>
          <w:sz w:val="24"/>
          <w:szCs w:val="24"/>
        </w:rPr>
        <w:t>ДЕПАРТАМЕНТ ОБРАЗОВАНИЯ</w:t>
      </w:r>
    </w:p>
    <w:p w:rsidR="00A46BDA" w:rsidRPr="00A46BDA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BDA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A46BDA" w:rsidRPr="00A46BDA">
        <w:rPr>
          <w:rFonts w:ascii="Times New Roman" w:hAnsi="Times New Roman" w:cs="Times New Roman"/>
          <w:b/>
          <w:sz w:val="24"/>
          <w:szCs w:val="24"/>
        </w:rPr>
        <w:t>АВТОНОМНОЕ ДОШКОЛЬНОЕ ОБРАЗОВАТЕЛЬНОЕ УЧРЕЖДЕНИЕ ДЕТСКИЙ САД №45 г</w:t>
      </w:r>
      <w:r w:rsidRPr="00A46BDA">
        <w:rPr>
          <w:rFonts w:ascii="Times New Roman" w:hAnsi="Times New Roman" w:cs="Times New Roman"/>
          <w:b/>
          <w:sz w:val="24"/>
          <w:szCs w:val="24"/>
        </w:rPr>
        <w:t>. ТОМСКА</w:t>
      </w:r>
    </w:p>
    <w:p w:rsidR="00FE4697" w:rsidRPr="00A46BDA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BDA">
        <w:rPr>
          <w:rFonts w:ascii="Times New Roman" w:hAnsi="Times New Roman" w:cs="Times New Roman"/>
          <w:b/>
          <w:bCs/>
          <w:sz w:val="24"/>
          <w:szCs w:val="24"/>
        </w:rPr>
        <w:t>(МА</w:t>
      </w:r>
      <w:r w:rsidR="00A46BDA" w:rsidRPr="00A46BDA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A46BDA">
        <w:rPr>
          <w:rFonts w:ascii="Times New Roman" w:hAnsi="Times New Roman" w:cs="Times New Roman"/>
          <w:b/>
          <w:bCs/>
          <w:sz w:val="24"/>
          <w:szCs w:val="24"/>
        </w:rPr>
        <w:t xml:space="preserve">ОУ № </w:t>
      </w:r>
      <w:r w:rsidR="00A46BDA" w:rsidRPr="00A46BDA">
        <w:rPr>
          <w:rFonts w:ascii="Times New Roman" w:hAnsi="Times New Roman" w:cs="Times New Roman"/>
          <w:b/>
          <w:bCs/>
          <w:sz w:val="24"/>
          <w:szCs w:val="24"/>
        </w:rPr>
        <w:t>45 г</w:t>
      </w:r>
      <w:r w:rsidRPr="00A46BDA">
        <w:rPr>
          <w:rFonts w:ascii="Times New Roman" w:hAnsi="Times New Roman" w:cs="Times New Roman"/>
          <w:b/>
          <w:bCs/>
          <w:sz w:val="24"/>
          <w:szCs w:val="24"/>
        </w:rPr>
        <w:t>. ТОМСКА)</w:t>
      </w:r>
    </w:p>
    <w:p w:rsidR="00FE4697" w:rsidRPr="00A46BDA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697" w:rsidRPr="00A46BDA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A46B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697" w:rsidRPr="007A71AC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1AC">
        <w:rPr>
          <w:rFonts w:ascii="Times New Roman" w:hAnsi="Times New Roman" w:cs="Times New Roman"/>
          <w:b/>
          <w:sz w:val="28"/>
          <w:szCs w:val="28"/>
        </w:rPr>
        <w:t xml:space="preserve">Электронный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</w:t>
      </w:r>
      <w:r w:rsidRPr="007A71AC">
        <w:rPr>
          <w:rFonts w:ascii="Times New Roman" w:hAnsi="Times New Roman" w:cs="Times New Roman"/>
          <w:b/>
          <w:sz w:val="28"/>
          <w:szCs w:val="28"/>
        </w:rPr>
        <w:t>ресурс</w:t>
      </w:r>
    </w:p>
    <w:p w:rsidR="00FE4697" w:rsidRPr="007A71AC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1AC">
        <w:rPr>
          <w:rFonts w:ascii="Times New Roman" w:hAnsi="Times New Roman" w:cs="Times New Roman"/>
          <w:b/>
          <w:sz w:val="28"/>
          <w:szCs w:val="28"/>
        </w:rPr>
        <w:t>по формированию элементарных представлений</w:t>
      </w:r>
    </w:p>
    <w:p w:rsidR="00FE4697" w:rsidRDefault="00B6072B" w:rsidP="00FE46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FE4697">
        <w:rPr>
          <w:rFonts w:ascii="Times New Roman" w:hAnsi="Times New Roman" w:cs="Times New Roman"/>
          <w:b/>
          <w:sz w:val="28"/>
          <w:szCs w:val="28"/>
        </w:rPr>
        <w:t xml:space="preserve">детей </w:t>
      </w:r>
      <w:r w:rsidR="000257A9"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="00FE4697">
        <w:rPr>
          <w:rFonts w:ascii="Times New Roman" w:hAnsi="Times New Roman" w:cs="Times New Roman"/>
          <w:b/>
          <w:sz w:val="28"/>
          <w:szCs w:val="28"/>
        </w:rPr>
        <w:t xml:space="preserve">дошкольного возраста </w:t>
      </w:r>
      <w:r w:rsidR="004225C6">
        <w:rPr>
          <w:rFonts w:ascii="Times New Roman" w:hAnsi="Times New Roman" w:cs="Times New Roman"/>
          <w:b/>
          <w:sz w:val="28"/>
          <w:szCs w:val="28"/>
        </w:rPr>
        <w:t>и детей с ОВЗ</w:t>
      </w: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697" w:rsidRPr="008753AC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Pr="008753AC">
        <w:rPr>
          <w:rFonts w:ascii="Times New Roman" w:hAnsi="Times New Roman" w:cs="Times New Roman"/>
          <w:sz w:val="28"/>
          <w:szCs w:val="28"/>
        </w:rPr>
        <w:t>-составител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753AC">
        <w:rPr>
          <w:rFonts w:ascii="Times New Roman" w:hAnsi="Times New Roman" w:cs="Times New Roman"/>
          <w:sz w:val="28"/>
          <w:szCs w:val="28"/>
        </w:rPr>
        <w:t>:</w:t>
      </w: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Молчанова Анастасия Павловна,</w:t>
      </w:r>
    </w:p>
    <w:p w:rsidR="00FE4697" w:rsidRPr="008753AC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</w:t>
      </w:r>
    </w:p>
    <w:p w:rsidR="00FE4697" w:rsidRDefault="00FE4697" w:rsidP="00FE46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BDA" w:rsidRDefault="00A46BDA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BDA" w:rsidRDefault="00A46BDA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Томск </w:t>
      </w:r>
    </w:p>
    <w:p w:rsidR="00FE4697" w:rsidRDefault="00FE4697" w:rsidP="00FE46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FE4697" w:rsidRPr="00031AD6" w:rsidRDefault="00FE4697" w:rsidP="00FE46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4B06" w:rsidRPr="00031AD6" w:rsidRDefault="00FE4697" w:rsidP="00FE46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>На современном этапе развития дошкольного образования актуальным является внедрение новых подходов к процессу воспитания и обучения, дошкольников, которые не замещают традиционные методы и приёмы, а развивают их возможности. Педагог должен творчески подходить к поиску новых форм и методов взаимодействия с воспитанниками.</w:t>
      </w:r>
    </w:p>
    <w:p w:rsidR="00FE4697" w:rsidRPr="00031AD6" w:rsidRDefault="00FE4697" w:rsidP="00FE46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 xml:space="preserve">Использование на занятиях и в совместной деятельности интерактивного оборудования дает возможность перейти к деятельностному способу обучения дошкольников, где воспитанники выступают активными субъектами обучения. Интерактивные задания, включаемые в образовательную деятельность, увеличивают эффективность освоения представляемого материала, повышают мотивацию детей к получению новых знаний, развивают познавательную активность и творческий потенциал. </w:t>
      </w:r>
    </w:p>
    <w:p w:rsidR="00FE4697" w:rsidRPr="00031AD6" w:rsidRDefault="00FE4697" w:rsidP="00FE46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>Одним из основных средств интерактивного оборудования в нашем дошкольном учреждении является интерактивная доска.</w:t>
      </w:r>
    </w:p>
    <w:p w:rsidR="00554ED4" w:rsidRPr="00031AD6" w:rsidRDefault="00FE4697" w:rsidP="00554E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>Применение в работе с детьми интерактивной доски позволяет превратить процесс обучения в увлекательную игровую деятельность, в которой дошкольники становятся главными участниками. Представленный на интерактивной доске в игровых заданиях и</w:t>
      </w:r>
      <w:r w:rsidR="000257A9">
        <w:rPr>
          <w:rFonts w:ascii="Times New Roman" w:hAnsi="Times New Roman" w:cs="Times New Roman"/>
          <w:sz w:val="28"/>
          <w:szCs w:val="28"/>
        </w:rPr>
        <w:t xml:space="preserve">зучаемый материал вызывает </w:t>
      </w:r>
      <w:r w:rsidRPr="00031AD6">
        <w:rPr>
          <w:rFonts w:ascii="Times New Roman" w:hAnsi="Times New Roman" w:cs="Times New Roman"/>
          <w:sz w:val="28"/>
          <w:szCs w:val="28"/>
        </w:rPr>
        <w:t>интерес детей, а дополнительное включение звуковых сигналов, музыки, мультипликационного содержания помогает дольше удерживать внимание дошкольников.</w:t>
      </w:r>
    </w:p>
    <w:p w:rsidR="00350005" w:rsidRDefault="00554ED4" w:rsidP="00554E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 xml:space="preserve">Данный интерактивный ресурс можно применять в работе с детьми старшего дошкольного возраста </w:t>
      </w:r>
      <w:r w:rsidR="00031AD6" w:rsidRPr="00031AD6">
        <w:rPr>
          <w:rFonts w:ascii="Times New Roman" w:hAnsi="Times New Roman" w:cs="Times New Roman"/>
          <w:sz w:val="28"/>
          <w:szCs w:val="28"/>
        </w:rPr>
        <w:t>и детьми с ОВЗ для</w:t>
      </w:r>
      <w:r w:rsidRPr="00031AD6">
        <w:rPr>
          <w:rFonts w:ascii="Times New Roman" w:hAnsi="Times New Roman" w:cs="Times New Roman"/>
          <w:sz w:val="28"/>
          <w:szCs w:val="28"/>
        </w:rPr>
        <w:t xml:space="preserve"> </w:t>
      </w:r>
      <w:r w:rsidR="00031AD6" w:rsidRPr="00031AD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031AD6">
        <w:rPr>
          <w:rFonts w:ascii="Times New Roman" w:hAnsi="Times New Roman" w:cs="Times New Roman"/>
          <w:sz w:val="28"/>
          <w:szCs w:val="28"/>
        </w:rPr>
        <w:t>непосредственно-образовательн</w:t>
      </w:r>
      <w:r w:rsidR="00031AD6" w:rsidRPr="00031AD6">
        <w:rPr>
          <w:rFonts w:ascii="Times New Roman" w:hAnsi="Times New Roman" w:cs="Times New Roman"/>
          <w:sz w:val="28"/>
          <w:szCs w:val="28"/>
        </w:rPr>
        <w:t xml:space="preserve">ой </w:t>
      </w:r>
      <w:r w:rsidRPr="00031AD6">
        <w:rPr>
          <w:rFonts w:ascii="Times New Roman" w:hAnsi="Times New Roman" w:cs="Times New Roman"/>
          <w:sz w:val="28"/>
          <w:szCs w:val="28"/>
        </w:rPr>
        <w:t>деятельност</w:t>
      </w:r>
      <w:r w:rsidR="00031AD6" w:rsidRPr="00031AD6">
        <w:rPr>
          <w:rFonts w:ascii="Times New Roman" w:hAnsi="Times New Roman" w:cs="Times New Roman"/>
          <w:sz w:val="28"/>
          <w:szCs w:val="28"/>
        </w:rPr>
        <w:t>и</w:t>
      </w:r>
      <w:r w:rsidR="003500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4ED4" w:rsidRPr="00031AD6" w:rsidRDefault="00031AD6" w:rsidP="00554E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AD6">
        <w:rPr>
          <w:rFonts w:ascii="Times New Roman" w:hAnsi="Times New Roman" w:cs="Times New Roman"/>
          <w:sz w:val="28"/>
          <w:szCs w:val="28"/>
        </w:rPr>
        <w:t>Электронный образовательный ресурс привязан к конспекту НОД «Удивительный мир рыб»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7FDD" w:rsidRPr="00147FDD" w:rsidRDefault="00147FDD" w:rsidP="00147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  <w:u w:val="single"/>
        </w:rPr>
        <w:t>Задачи приоритетной образовательной области:</w:t>
      </w:r>
      <w:r w:rsidRPr="00147FDD">
        <w:rPr>
          <w:rFonts w:ascii="Times New Roman" w:hAnsi="Times New Roman"/>
          <w:sz w:val="28"/>
          <w:szCs w:val="28"/>
        </w:rPr>
        <w:t xml:space="preserve"> </w:t>
      </w:r>
    </w:p>
    <w:p w:rsidR="00147FDD" w:rsidRPr="00147FDD" w:rsidRDefault="00147FDD" w:rsidP="00147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</w:rPr>
        <w:t xml:space="preserve">Познавательное развитие: формировать у детей обобщенное представление о рыбах, развивать познавательный интерес у детей, мышление, воспитывать доброе отношение к природе. </w:t>
      </w:r>
    </w:p>
    <w:p w:rsidR="00147FDD" w:rsidRPr="00147FDD" w:rsidRDefault="00147FDD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  <w:u w:val="single"/>
        </w:rPr>
        <w:t>Задачи ОО в интеграции</w:t>
      </w:r>
      <w:r w:rsidRPr="00147FDD">
        <w:rPr>
          <w:rFonts w:ascii="Times New Roman" w:hAnsi="Times New Roman"/>
          <w:sz w:val="28"/>
          <w:szCs w:val="28"/>
        </w:rPr>
        <w:t xml:space="preserve">: </w:t>
      </w:r>
    </w:p>
    <w:p w:rsidR="00147FDD" w:rsidRPr="00147FDD" w:rsidRDefault="00147FDD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</w:rPr>
        <w:t>Речевое развити</w:t>
      </w:r>
      <w:r w:rsidR="00B41E68">
        <w:rPr>
          <w:rFonts w:ascii="Times New Roman" w:hAnsi="Times New Roman"/>
          <w:sz w:val="28"/>
          <w:szCs w:val="28"/>
        </w:rPr>
        <w:t>е: обогащение</w:t>
      </w:r>
      <w:r w:rsidRPr="00147FDD">
        <w:rPr>
          <w:rFonts w:ascii="Times New Roman" w:hAnsi="Times New Roman"/>
          <w:sz w:val="28"/>
          <w:szCs w:val="28"/>
        </w:rPr>
        <w:t xml:space="preserve"> активного словаря, развитие грамматически правильной связной речи, знакомство с детской литературой, развитие умения детей отвечать на вопросы.</w:t>
      </w:r>
    </w:p>
    <w:p w:rsidR="00147FDD" w:rsidRPr="00147FDD" w:rsidRDefault="00147FDD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</w:rPr>
        <w:t xml:space="preserve"> Социально-коммуникативное развитие: развитие общения и взаимодействия ребен</w:t>
      </w:r>
      <w:r>
        <w:rPr>
          <w:rFonts w:ascii="Times New Roman" w:hAnsi="Times New Roman"/>
          <w:sz w:val="28"/>
          <w:szCs w:val="28"/>
        </w:rPr>
        <w:t>ка со взрослым</w:t>
      </w:r>
      <w:r w:rsidRPr="00147FDD">
        <w:rPr>
          <w:rFonts w:ascii="Times New Roman" w:hAnsi="Times New Roman"/>
          <w:sz w:val="28"/>
          <w:szCs w:val="28"/>
        </w:rPr>
        <w:t xml:space="preserve"> и сверстниками, формирование готовности к совместной деятельности. </w:t>
      </w:r>
    </w:p>
    <w:p w:rsidR="00147FDD" w:rsidRDefault="00147FDD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7FDD">
        <w:rPr>
          <w:rFonts w:ascii="Times New Roman" w:hAnsi="Times New Roman"/>
          <w:sz w:val="28"/>
          <w:szCs w:val="28"/>
        </w:rPr>
        <w:t>Физическое развитие: развитие двигательной активности, крупной и мелкой моторики, умения выполнять движения в соответствии с текстом.</w:t>
      </w:r>
    </w:p>
    <w:p w:rsidR="00851BD0" w:rsidRDefault="00851BD0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51BD0" w:rsidRPr="00147FDD" w:rsidRDefault="00851BD0" w:rsidP="00147F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54ED4" w:rsidRPr="00147FDD" w:rsidRDefault="00554ED4" w:rsidP="00554E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FDD" w:rsidRP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1BD0" w:rsidRDefault="00851BD0" w:rsidP="00851BD0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7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НОД</w:t>
      </w:r>
      <w:r w:rsidRPr="00A80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Pr="00A807EA">
        <w:rPr>
          <w:rFonts w:ascii="Times New Roman" w:hAnsi="Times New Roman" w:cs="Times New Roman"/>
          <w:b/>
          <w:sz w:val="28"/>
          <w:szCs w:val="28"/>
        </w:rPr>
        <w:t>дет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A807EA"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 и дет</w:t>
      </w:r>
      <w:r>
        <w:rPr>
          <w:rFonts w:ascii="Times New Roman" w:hAnsi="Times New Roman" w:cs="Times New Roman"/>
          <w:b/>
          <w:sz w:val="28"/>
          <w:szCs w:val="28"/>
        </w:rPr>
        <w:t xml:space="preserve">ей </w:t>
      </w:r>
      <w:r w:rsidRPr="00A807EA">
        <w:rPr>
          <w:rFonts w:ascii="Times New Roman" w:hAnsi="Times New Roman" w:cs="Times New Roman"/>
          <w:b/>
          <w:sz w:val="28"/>
          <w:szCs w:val="28"/>
        </w:rPr>
        <w:t xml:space="preserve"> с ОВЗ</w:t>
      </w:r>
      <w:r w:rsidRPr="000F379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Удивительный мир рыб</w:t>
      </w:r>
      <w:r w:rsidRPr="000F379C">
        <w:rPr>
          <w:rFonts w:ascii="Times New Roman" w:hAnsi="Times New Roman" w:cs="Times New Roman"/>
          <w:b/>
          <w:sz w:val="28"/>
          <w:szCs w:val="28"/>
        </w:rPr>
        <w:t>»</w:t>
      </w:r>
    </w:p>
    <w:p w:rsidR="00851BD0" w:rsidRPr="000F379C" w:rsidRDefault="00851BD0" w:rsidP="00851B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BD0" w:rsidRPr="00BB01C2" w:rsidRDefault="00851BD0" w:rsidP="00851B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1C2">
        <w:rPr>
          <w:rFonts w:ascii="Times New Roman" w:hAnsi="Times New Roman" w:cs="Times New Roman"/>
          <w:b/>
          <w:i/>
          <w:sz w:val="28"/>
          <w:szCs w:val="28"/>
        </w:rPr>
        <w:t xml:space="preserve">Задачи приоритетной образовательной области: </w:t>
      </w:r>
    </w:p>
    <w:p w:rsidR="00851BD0" w:rsidRPr="00BB01C2" w:rsidRDefault="00851BD0" w:rsidP="00851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Познавательное развитие: формировать у детей обобщенное представление о рыбах, развивать познавательный интерес у детей, мышление, воспитывать доброе отношение к природе. </w:t>
      </w:r>
    </w:p>
    <w:p w:rsidR="00851BD0" w:rsidRPr="00BB01C2" w:rsidRDefault="00851BD0" w:rsidP="00851B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1C2">
        <w:rPr>
          <w:rFonts w:ascii="Times New Roman" w:hAnsi="Times New Roman" w:cs="Times New Roman"/>
          <w:b/>
          <w:i/>
          <w:sz w:val="28"/>
          <w:szCs w:val="28"/>
        </w:rPr>
        <w:t xml:space="preserve">Задачи ОО в интеграции: </w:t>
      </w:r>
    </w:p>
    <w:p w:rsidR="00851BD0" w:rsidRPr="00BB01C2" w:rsidRDefault="00851BD0" w:rsidP="00851B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Речевое развитие: обогащение  активного словаря, развитие грамматически правильной связной речи, знакомство с детской литературой, развитие умения детей отвечать на вопросы.</w:t>
      </w:r>
    </w:p>
    <w:p w:rsidR="00851BD0" w:rsidRPr="00BB01C2" w:rsidRDefault="00851BD0" w:rsidP="00851B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развитие: развитие общения и взаимодействия ребенка </w:t>
      </w:r>
      <w:proofErr w:type="gramStart"/>
      <w:r w:rsidRPr="00BB01C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B01C2">
        <w:rPr>
          <w:rFonts w:ascii="Times New Roman" w:hAnsi="Times New Roman" w:cs="Times New Roman"/>
          <w:sz w:val="28"/>
          <w:szCs w:val="28"/>
        </w:rPr>
        <w:t xml:space="preserve"> взрослым и сверстниками, формирование готовности к совместной деятельности. </w:t>
      </w:r>
    </w:p>
    <w:p w:rsidR="00851BD0" w:rsidRPr="00BB01C2" w:rsidRDefault="00851BD0" w:rsidP="00851B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Физическое развитие: развитие двигательной активности, крупной и мелкой моторики, умения выполнять движения в соответствии с текстом.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1C2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Чтение произведений А. Клыкова «Зимой под водой», Л. Карпова «Как зимуют рыбы?», А. Пушкина «Сказка о рыбаке и рыбке», разучивание пословиц: «На то и щука в реке, чтоб карась не дремал», «Мороз злее, а налим живее»; подвижные игры: «Удочка», «Караси и щука».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Ребята, сегодня мы с вами отправимся в водное путешествие. А на чем мы с вами поплывем?                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1C2">
        <w:rPr>
          <w:rFonts w:ascii="Times New Roman" w:hAnsi="Times New Roman" w:cs="Times New Roman"/>
          <w:i/>
          <w:sz w:val="28"/>
          <w:szCs w:val="28"/>
        </w:rPr>
        <w:t xml:space="preserve">Ответы детей: пароход, корабль, лодка.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Правильно, сейчас мы с вами отправляемся в путешествие на моторной лодке.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Приготовьтесь, взяли руль в руки, завели мотор (</w:t>
      </w:r>
      <w:r w:rsidRPr="00BB01C2">
        <w:rPr>
          <w:rFonts w:ascii="Times New Roman" w:hAnsi="Times New Roman" w:cs="Times New Roman"/>
          <w:i/>
          <w:sz w:val="28"/>
          <w:szCs w:val="28"/>
        </w:rPr>
        <w:t>дети произносят звук «</w:t>
      </w:r>
      <w:proofErr w:type="spellStart"/>
      <w:r w:rsidRPr="00BB01C2">
        <w:rPr>
          <w:rFonts w:ascii="Times New Roman" w:hAnsi="Times New Roman" w:cs="Times New Roman"/>
          <w:i/>
          <w:sz w:val="28"/>
          <w:szCs w:val="28"/>
        </w:rPr>
        <w:t>ррр</w:t>
      </w:r>
      <w:proofErr w:type="spellEnd"/>
      <w:r w:rsidRPr="00BB01C2">
        <w:rPr>
          <w:rFonts w:ascii="Times New Roman" w:hAnsi="Times New Roman" w:cs="Times New Roman"/>
          <w:i/>
          <w:sz w:val="28"/>
          <w:szCs w:val="28"/>
        </w:rPr>
        <w:t>…»</w:t>
      </w:r>
      <w:r w:rsidRPr="00BB01C2">
        <w:rPr>
          <w:rFonts w:ascii="Times New Roman" w:hAnsi="Times New Roman" w:cs="Times New Roman"/>
          <w:sz w:val="28"/>
          <w:szCs w:val="28"/>
        </w:rPr>
        <w:t xml:space="preserve">). Осторожно! </w:t>
      </w:r>
      <w:proofErr w:type="gramStart"/>
      <w:r w:rsidRPr="00BB01C2">
        <w:rPr>
          <w:rFonts w:ascii="Times New Roman" w:hAnsi="Times New Roman" w:cs="Times New Roman"/>
          <w:sz w:val="28"/>
          <w:szCs w:val="28"/>
        </w:rPr>
        <w:t>Поворот - направо, потом - налево, еще раз - направо, еще раз - налево, теперь держим курс прямо; приглушаем мотор… (</w:t>
      </w:r>
      <w:r w:rsidRPr="00BB01C2">
        <w:rPr>
          <w:rFonts w:ascii="Times New Roman" w:hAnsi="Times New Roman" w:cs="Times New Roman"/>
          <w:i/>
          <w:sz w:val="28"/>
          <w:szCs w:val="28"/>
        </w:rPr>
        <w:t>дети произносят звук «</w:t>
      </w:r>
      <w:proofErr w:type="spellStart"/>
      <w:r w:rsidRPr="00BB01C2">
        <w:rPr>
          <w:rFonts w:ascii="Times New Roman" w:hAnsi="Times New Roman" w:cs="Times New Roman"/>
          <w:i/>
          <w:sz w:val="28"/>
          <w:szCs w:val="28"/>
        </w:rPr>
        <w:t>ррр</w:t>
      </w:r>
      <w:proofErr w:type="spellEnd"/>
      <w:r w:rsidRPr="00BB01C2">
        <w:rPr>
          <w:rFonts w:ascii="Times New Roman" w:hAnsi="Times New Roman" w:cs="Times New Roman"/>
          <w:i/>
          <w:sz w:val="28"/>
          <w:szCs w:val="28"/>
        </w:rPr>
        <w:t>…» всё тише и тише</w:t>
      </w:r>
      <w:r w:rsidRPr="00BB01C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И вот мы с вами оказываемся на водоеме (воспитатель обращает внимание детей на слайд « Водоем»).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Ребята, как вы думаете, что это за водоем?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1C2">
        <w:rPr>
          <w:rFonts w:ascii="Times New Roman" w:hAnsi="Times New Roman" w:cs="Times New Roman"/>
          <w:i/>
          <w:sz w:val="28"/>
          <w:szCs w:val="28"/>
        </w:rPr>
        <w:t>Ответы детей: река, пруд, озеро.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Действительно ребята, мы оказались на пресноводном водоеме (озеро). Посмотрите, как разнообразен и прекрасен животный, растительный мир на водоеме!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Обратите внимание, водоем делится на две части: одна часть – надводная и прибрежная, почти не различимы, другая – подводный мир.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Назовите мне обитателей надводного мира, которых вы видите на картине.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01C2">
        <w:rPr>
          <w:rFonts w:ascii="Times New Roman" w:hAnsi="Times New Roman" w:cs="Times New Roman"/>
          <w:i/>
          <w:sz w:val="28"/>
          <w:szCs w:val="28"/>
        </w:rPr>
        <w:t>Ответы детей: насекомые (водомерки, бабочки и стрекозы и др.),  лягушки, цапли, бобры, кувшинки, лилии и др.</w:t>
      </w:r>
      <w:proofErr w:type="gramEnd"/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Назовите обитателей подводного мира, которых вы наблюдаете.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01C2"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детей: улитки, раки, речные рыбы, жук – плавунец, водоросли и др.</w:t>
      </w:r>
      <w:proofErr w:type="gramEnd"/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А сейчас поиграем. </w:t>
      </w:r>
      <w:r w:rsidRPr="00BB01C2">
        <w:rPr>
          <w:rFonts w:ascii="Times New Roman" w:hAnsi="Times New Roman" w:cs="Times New Roman"/>
          <w:b/>
          <w:sz w:val="28"/>
          <w:szCs w:val="28"/>
        </w:rPr>
        <w:t>Игра «Кто, где живет?»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Играем по командам (1-ой команде необходимо отобрать картинки с изображением обитателей</w:t>
      </w:r>
      <w:r>
        <w:rPr>
          <w:rFonts w:ascii="Times New Roman" w:hAnsi="Times New Roman" w:cs="Times New Roman"/>
          <w:sz w:val="28"/>
          <w:szCs w:val="28"/>
        </w:rPr>
        <w:t xml:space="preserve"> животного</w:t>
      </w:r>
      <w:r w:rsidRPr="00BB01C2">
        <w:rPr>
          <w:rFonts w:ascii="Times New Roman" w:hAnsi="Times New Roman" w:cs="Times New Roman"/>
          <w:sz w:val="28"/>
          <w:szCs w:val="28"/>
        </w:rPr>
        <w:t xml:space="preserve"> и растительного мира надводной части, 2-ой команде – картинки с изображением подводного мира).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Молодцы, все правильно справились с заданием. Теперь предлагаю ответить на следующие вопросы.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1C2">
        <w:rPr>
          <w:rFonts w:ascii="Times New Roman" w:hAnsi="Times New Roman" w:cs="Times New Roman"/>
          <w:b/>
          <w:sz w:val="28"/>
          <w:szCs w:val="28"/>
        </w:rPr>
        <w:t>Игра «Что мы знаем о рыбах»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Где живут рыбы? (в аквариуме, пруду, реке, озере, море)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Чем покрыто тело рыб? (чешуей)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Как рыбы передвигаются в воде? (с помощью плавников  и  хвоста)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С помощью чего дышат рыбы? (с помощью жабр)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Как называются рыбы, живущие в море? (морские)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Перечислите, каких морских рыб вы знаете? (акула, скат, тунец и др.)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Как называются рыбы, которые живут в пресноводных водоемах? (пресноводные)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Перечислите, каких пресноводных рыб вы знаете? (сом, щука, окунь, ерш, форель и др.)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Как называются рыбы, живущие в аквариуме? (аквариумные)</w:t>
      </w:r>
    </w:p>
    <w:p w:rsidR="00851BD0" w:rsidRPr="00BB01C2" w:rsidRDefault="00851BD0" w:rsidP="00851BD0">
      <w:pPr>
        <w:pStyle w:val="a3"/>
        <w:numPr>
          <w:ilvl w:val="0"/>
          <w:numId w:val="1"/>
        </w:num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Перечислите, каких аквариумных рыб вы знаете. (Золотая рыбка, </w:t>
      </w:r>
      <w:proofErr w:type="spellStart"/>
      <w:r w:rsidRPr="00BB01C2">
        <w:rPr>
          <w:rFonts w:ascii="Times New Roman" w:hAnsi="Times New Roman" w:cs="Times New Roman"/>
          <w:sz w:val="28"/>
          <w:szCs w:val="28"/>
        </w:rPr>
        <w:t>сомик</w:t>
      </w:r>
      <w:proofErr w:type="spellEnd"/>
      <w:r w:rsidRPr="00BB01C2">
        <w:rPr>
          <w:rFonts w:ascii="Times New Roman" w:hAnsi="Times New Roman" w:cs="Times New Roman"/>
          <w:sz w:val="28"/>
          <w:szCs w:val="28"/>
        </w:rPr>
        <w:t xml:space="preserve">, неон, </w:t>
      </w:r>
      <w:proofErr w:type="spellStart"/>
      <w:r w:rsidRPr="00BB01C2">
        <w:rPr>
          <w:rFonts w:ascii="Times New Roman" w:hAnsi="Times New Roman" w:cs="Times New Roman"/>
          <w:sz w:val="28"/>
          <w:szCs w:val="28"/>
        </w:rPr>
        <w:t>скалярии</w:t>
      </w:r>
      <w:proofErr w:type="spellEnd"/>
      <w:r w:rsidRPr="00BB01C2">
        <w:rPr>
          <w:rFonts w:ascii="Times New Roman" w:hAnsi="Times New Roman" w:cs="Times New Roman"/>
          <w:sz w:val="28"/>
          <w:szCs w:val="28"/>
        </w:rPr>
        <w:t>, гуппи  и др.)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А сейчас посмотрите на картинки, изображенные на слайде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3B3D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B3D">
        <w:rPr>
          <w:rFonts w:ascii="Times New Roman" w:hAnsi="Times New Roman" w:cs="Times New Roman"/>
          <w:b/>
          <w:sz w:val="28"/>
          <w:szCs w:val="28"/>
        </w:rPr>
        <w:t>«Узнай меня»</w:t>
      </w:r>
      <w:r>
        <w:rPr>
          <w:rFonts w:ascii="Times New Roman" w:hAnsi="Times New Roman" w:cs="Times New Roman"/>
          <w:sz w:val="28"/>
          <w:szCs w:val="28"/>
        </w:rPr>
        <w:t xml:space="preserve"> (детям предлагается </w:t>
      </w:r>
      <w:r w:rsidRPr="00BB01C2">
        <w:rPr>
          <w:rFonts w:ascii="Times New Roman" w:hAnsi="Times New Roman" w:cs="Times New Roman"/>
          <w:sz w:val="28"/>
          <w:szCs w:val="28"/>
        </w:rPr>
        <w:t>наз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BB01C2">
        <w:rPr>
          <w:rFonts w:ascii="Times New Roman" w:hAnsi="Times New Roman" w:cs="Times New Roman"/>
          <w:sz w:val="28"/>
          <w:szCs w:val="28"/>
        </w:rPr>
        <w:t xml:space="preserve"> рыб, которые изображены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B01C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 помощи цифры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ответ).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Предлагаю вместе отдохнуть. </w:t>
      </w:r>
      <w:r w:rsidRPr="00BB01C2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B01C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B01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BB01C2">
        <w:rPr>
          <w:rFonts w:ascii="Times New Roman" w:hAnsi="Times New Roman" w:cs="Times New Roman"/>
          <w:b/>
          <w:iCs/>
          <w:color w:val="000000"/>
          <w:sz w:val="28"/>
          <w:szCs w:val="28"/>
        </w:rPr>
        <w:t>ф</w:t>
      </w:r>
      <w:proofErr w:type="gramEnd"/>
      <w:r w:rsidRPr="00BB01C2">
        <w:rPr>
          <w:rFonts w:ascii="Times New Roman" w:hAnsi="Times New Roman" w:cs="Times New Roman"/>
          <w:b/>
          <w:iCs/>
          <w:color w:val="000000"/>
          <w:sz w:val="28"/>
          <w:szCs w:val="28"/>
        </w:rPr>
        <w:t>изминутка</w:t>
      </w:r>
      <w:proofErr w:type="spellEnd"/>
      <w:r w:rsidRPr="00BB01C2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«Пять маленьких рыбок»</w:t>
      </w: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(видео прикреплено к слайду)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Пять маленьких рыбок плескались в реке.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(Имитация движения рыб)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Лежало большое бревно на песке.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(Развести руки в стороны)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Первая рыбка сказала: - нырять здесь легко.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(Имитация ныряния)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Вторая сказала: ведь здесь глубоко.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(Грозят указательным пальцем)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Третья сказала: мне хочется спать.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(Руки сложить под ухо)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Четвертая стала чуть-чуть замерзать.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(Потереть кистями плечи)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Пятая крикнула: здесь крокодил,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(Руками имитируют пасть крокодила)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Cs/>
          <w:color w:val="000000"/>
          <w:sz w:val="28"/>
          <w:szCs w:val="28"/>
        </w:rPr>
        <w:t>Плывите скорее, чтоб не проглотил.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1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(Убегают)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Продолжаем путешествовать по водному миру.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Прятки»</w:t>
      </w:r>
    </w:p>
    <w:p w:rsidR="00851BD0" w:rsidRPr="00BB01C2" w:rsidRDefault="00851BD0" w:rsidP="00851BD0">
      <w:pPr>
        <w:pStyle w:val="a3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Догадайтесь, о какой рыбе идет речь и, нажав на цифру, узнаете верный ответ (детям предлагается отгадать загадки).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Поймать рыбку из пруда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Мало стоит ей труда,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Палка, леска и крючок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На крючке том червячок,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Рад рыбак не дудочке,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А настоящей удочке.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Отправляемся с вами на рыбалку. Проводится </w:t>
      </w:r>
      <w:r w:rsidRPr="00BB01C2">
        <w:rPr>
          <w:rFonts w:ascii="Times New Roman" w:hAnsi="Times New Roman" w:cs="Times New Roman"/>
          <w:b/>
          <w:sz w:val="28"/>
          <w:szCs w:val="28"/>
        </w:rPr>
        <w:t>игра «Рыбалка»</w:t>
      </w:r>
      <w:r w:rsidRPr="00BB01C2">
        <w:rPr>
          <w:rFonts w:ascii="Times New Roman" w:hAnsi="Times New Roman" w:cs="Times New Roman"/>
          <w:sz w:val="28"/>
          <w:szCs w:val="28"/>
        </w:rPr>
        <w:t xml:space="preserve"> (детям предлагается разложить рыбу по ведрам, цифра подскажет, сколько рыб должно быть в ведре)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Молодцы, справились с заданием. Вы теперь познакомились с рыбами, которые обитают в реках, морях, озерах и аквариумах.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b/>
          <w:sz w:val="28"/>
          <w:szCs w:val="28"/>
        </w:rPr>
        <w:t xml:space="preserve">Игра «Разные рыбки»  </w:t>
      </w:r>
      <w:r w:rsidRPr="00BB01C2">
        <w:rPr>
          <w:rFonts w:ascii="Times New Roman" w:hAnsi="Times New Roman" w:cs="Times New Roman"/>
          <w:sz w:val="28"/>
          <w:szCs w:val="28"/>
        </w:rPr>
        <w:t xml:space="preserve">(детям предлагается в ведра синего и красного цвета разложить аквариумных и речных рыб). 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Предлагаю отгадать загадку.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b/>
          <w:sz w:val="28"/>
          <w:szCs w:val="28"/>
        </w:rPr>
        <w:t>Игра «Отгадай и найди»</w:t>
      </w:r>
      <w:r w:rsidRPr="00BB01C2">
        <w:rPr>
          <w:rFonts w:ascii="Times New Roman" w:hAnsi="Times New Roman" w:cs="Times New Roman"/>
          <w:sz w:val="28"/>
          <w:szCs w:val="28"/>
        </w:rPr>
        <w:t xml:space="preserve"> (при помощи экрана (окна) на слайде найти рыбку и  проверить ответ)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bCs/>
          <w:sz w:val="28"/>
          <w:szCs w:val="28"/>
        </w:rPr>
        <w:t>Н</w:t>
      </w:r>
      <w:r w:rsidRPr="00BB01C2">
        <w:rPr>
          <w:rFonts w:ascii="Times New Roman" w:hAnsi="Times New Roman" w:cs="Times New Roman"/>
          <w:sz w:val="28"/>
          <w:szCs w:val="28"/>
        </w:rPr>
        <w:t>е в морях, не в океанах,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А в аквариуме живу,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И желания все ваши,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 xml:space="preserve">Я исполнить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BB01C2">
        <w:rPr>
          <w:rFonts w:ascii="Times New Roman" w:hAnsi="Times New Roman" w:cs="Times New Roman"/>
          <w:sz w:val="28"/>
          <w:szCs w:val="28"/>
        </w:rPr>
        <w:t>могу!</w:t>
      </w:r>
    </w:p>
    <w:p w:rsidR="00851BD0" w:rsidRPr="00BB01C2" w:rsidRDefault="00851BD0" w:rsidP="00851BD0">
      <w:pPr>
        <w:pStyle w:val="a3"/>
        <w:spacing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1C2">
        <w:rPr>
          <w:rFonts w:ascii="Times New Roman" w:hAnsi="Times New Roman" w:cs="Times New Roman"/>
          <w:i/>
          <w:sz w:val="28"/>
          <w:szCs w:val="28"/>
        </w:rPr>
        <w:t>Ответ: Золотая рыбка</w:t>
      </w:r>
    </w:p>
    <w:p w:rsidR="00851BD0" w:rsidRPr="00BB01C2" w:rsidRDefault="00851BD0" w:rsidP="00851BD0">
      <w:pPr>
        <w:pStyle w:val="a3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01C2">
        <w:rPr>
          <w:rFonts w:ascii="Times New Roman" w:hAnsi="Times New Roman" w:cs="Times New Roman"/>
          <w:sz w:val="28"/>
          <w:szCs w:val="28"/>
        </w:rPr>
        <w:t>Мы сегодня открыли для себя удивительный мир рыб. Берегите природу!!!</w:t>
      </w:r>
    </w:p>
    <w:p w:rsid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2518"/>
        <w:gridCol w:w="2977"/>
        <w:gridCol w:w="4076"/>
      </w:tblGrid>
      <w:tr w:rsidR="00EA6DCE" w:rsidRPr="000257A9" w:rsidTr="00EA6DCE">
        <w:tc>
          <w:tcPr>
            <w:tcW w:w="2518" w:type="dxa"/>
          </w:tcPr>
          <w:p w:rsidR="002C4D1F" w:rsidRPr="000257A9" w:rsidRDefault="008C7DB1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C4D1F" w:rsidRPr="000257A9">
              <w:rPr>
                <w:rFonts w:ascii="Times New Roman" w:hAnsi="Times New Roman" w:cs="Times New Roman"/>
                <w:sz w:val="24"/>
                <w:szCs w:val="24"/>
              </w:rPr>
              <w:t>адание</w:t>
            </w:r>
          </w:p>
        </w:tc>
        <w:tc>
          <w:tcPr>
            <w:tcW w:w="2977" w:type="dxa"/>
          </w:tcPr>
          <w:p w:rsidR="002C4D1F" w:rsidRPr="000257A9" w:rsidRDefault="008C7DB1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C4D1F" w:rsidRPr="000257A9">
              <w:rPr>
                <w:rFonts w:ascii="Times New Roman" w:hAnsi="Times New Roman" w:cs="Times New Roman"/>
                <w:sz w:val="24"/>
                <w:szCs w:val="24"/>
              </w:rPr>
              <w:t>ействия</w:t>
            </w:r>
          </w:p>
        </w:tc>
        <w:tc>
          <w:tcPr>
            <w:tcW w:w="4076" w:type="dxa"/>
          </w:tcPr>
          <w:p w:rsidR="002C4D1F" w:rsidRPr="000257A9" w:rsidRDefault="008C7DB1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C4D1F" w:rsidRPr="000257A9">
              <w:rPr>
                <w:rFonts w:ascii="Times New Roman" w:hAnsi="Times New Roman" w:cs="Times New Roman"/>
                <w:sz w:val="24"/>
                <w:szCs w:val="24"/>
              </w:rPr>
              <w:t>криншот</w:t>
            </w:r>
          </w:p>
        </w:tc>
      </w:tr>
      <w:tr w:rsidR="00EA6DCE" w:rsidRPr="000257A9" w:rsidTr="00EA6DCE">
        <w:tc>
          <w:tcPr>
            <w:tcW w:w="2518" w:type="dxa"/>
          </w:tcPr>
          <w:p w:rsidR="00BB0DAB" w:rsidRPr="000257A9" w:rsidRDefault="00BB0DAB" w:rsidP="00BB0DA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b/>
                <w:sz w:val="24"/>
                <w:szCs w:val="24"/>
              </w:rPr>
              <w:t>Игра «Кто, где живет?»</w:t>
            </w:r>
          </w:p>
          <w:p w:rsidR="002C4D1F" w:rsidRPr="000257A9" w:rsidRDefault="00B41E68" w:rsidP="00BB0DA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t xml:space="preserve"> </w:t>
            </w:r>
            <w:r w:rsidRPr="00B41E6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обобщенное представление об обитателях водного мира</w:t>
            </w:r>
          </w:p>
        </w:tc>
        <w:tc>
          <w:tcPr>
            <w:tcW w:w="2977" w:type="dxa"/>
          </w:tcPr>
          <w:p w:rsidR="002C4D1F" w:rsidRDefault="00BB0DA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Играем по </w:t>
            </w:r>
            <w:r w:rsidR="001F12A9">
              <w:rPr>
                <w:rFonts w:ascii="Times New Roman" w:hAnsi="Times New Roman" w:cs="Times New Roman"/>
                <w:sz w:val="24"/>
                <w:szCs w:val="24"/>
              </w:rPr>
              <w:t>подгруппам</w:t>
            </w: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(1-ой </w:t>
            </w:r>
            <w:r w:rsidR="001F12A9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</w:t>
            </w:r>
            <w:r w:rsidR="000257A9" w:rsidRPr="000257A9">
              <w:rPr>
                <w:rFonts w:ascii="Times New Roman" w:hAnsi="Times New Roman" w:cs="Times New Roman"/>
                <w:sz w:val="24"/>
                <w:szCs w:val="24"/>
              </w:rPr>
              <w:t>указать на</w:t>
            </w: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с изображением обитателей животного и растительного мира надводной части, 2-ой </w:t>
            </w:r>
            <w:r w:rsidR="001F12A9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– картинки с</w:t>
            </w:r>
            <w:r w:rsidR="000257A9"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изображением подводного мира)</w:t>
            </w:r>
          </w:p>
          <w:p w:rsidR="000257A9" w:rsidRPr="000257A9" w:rsidRDefault="000257A9" w:rsidP="005F6DA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Pr="000257A9" w:rsidRDefault="000257A9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1BDEE" wp14:editId="7990450D">
                  <wp:extent cx="2141989" cy="1247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7317" t="11976" r="-2164" b="104"/>
                          <a:stretch/>
                        </pic:blipFill>
                        <pic:spPr bwMode="auto">
                          <a:xfrm>
                            <a:off x="0" y="0"/>
                            <a:ext cx="2137304" cy="1245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DCE" w:rsidRPr="000257A9" w:rsidTr="00D84957">
        <w:trPr>
          <w:trHeight w:val="2908"/>
        </w:trPr>
        <w:tc>
          <w:tcPr>
            <w:tcW w:w="2518" w:type="dxa"/>
          </w:tcPr>
          <w:p w:rsidR="007D37DB" w:rsidRDefault="00D84957" w:rsidP="00D84957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9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</w:t>
            </w:r>
            <w:r w:rsidRPr="00D84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957">
              <w:rPr>
                <w:rFonts w:ascii="Times New Roman" w:hAnsi="Times New Roman" w:cs="Times New Roman"/>
                <w:b/>
                <w:sz w:val="24"/>
                <w:szCs w:val="24"/>
              </w:rPr>
              <w:t>«Узнай меня»</w:t>
            </w:r>
          </w:p>
          <w:p w:rsidR="002C4D1F" w:rsidRPr="00D84957" w:rsidRDefault="007D37DB" w:rsidP="00D84957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закрепление </w:t>
            </w:r>
            <w:r w:rsidR="009E1AD6">
              <w:rPr>
                <w:rFonts w:ascii="Times New Roman" w:hAnsi="Times New Roman" w:cs="Times New Roman"/>
                <w:sz w:val="24"/>
                <w:szCs w:val="24"/>
              </w:rPr>
              <w:t>знаний о мире рыб</w:t>
            </w:r>
          </w:p>
        </w:tc>
        <w:tc>
          <w:tcPr>
            <w:tcW w:w="2977" w:type="dxa"/>
          </w:tcPr>
          <w:p w:rsidR="002C4D1F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B0DAB" w:rsidRPr="000257A9">
              <w:rPr>
                <w:rFonts w:ascii="Times New Roman" w:hAnsi="Times New Roman" w:cs="Times New Roman"/>
                <w:sz w:val="24"/>
                <w:szCs w:val="24"/>
              </w:rPr>
              <w:t>осмотрите на картинки, изображенные на слайде, и назовите рыб, которые здесь изображены (при помощи цифр можно проверить ответ)</w:t>
            </w:r>
          </w:p>
          <w:p w:rsidR="000257A9" w:rsidRDefault="000257A9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7A9" w:rsidRDefault="000257A9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7A9" w:rsidRPr="000257A9" w:rsidRDefault="000257A9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B5EBA6" wp14:editId="141E16C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102235</wp:posOffset>
                  </wp:positionV>
                  <wp:extent cx="2066925" cy="1256030"/>
                  <wp:effectExtent l="0" t="0" r="9525" b="127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9" t="10834"/>
                          <a:stretch/>
                        </pic:blipFill>
                        <pic:spPr bwMode="auto">
                          <a:xfrm>
                            <a:off x="0" y="0"/>
                            <a:ext cx="2066925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</w:p>
          <w:p w:rsidR="000257A9" w:rsidRDefault="000257A9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257A9" w:rsidRDefault="000257A9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EA6DCE" w:rsidRPr="000257A9" w:rsidTr="00D84957">
        <w:trPr>
          <w:trHeight w:val="1547"/>
        </w:trPr>
        <w:tc>
          <w:tcPr>
            <w:tcW w:w="2518" w:type="dxa"/>
          </w:tcPr>
          <w:p w:rsidR="002C4D1F" w:rsidRDefault="00BB0DAB" w:rsidP="005F6DA2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Муз. </w:t>
            </w:r>
            <w:proofErr w:type="spellStart"/>
            <w:r w:rsidR="007D37D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ф</w:t>
            </w:r>
            <w:r w:rsidR="00A91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изминутка</w:t>
            </w:r>
            <w:proofErr w:type="spellEnd"/>
            <w:r w:rsidR="00A91B4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0257A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«Пять маленьких рыбок»</w:t>
            </w:r>
          </w:p>
          <w:p w:rsidR="00A91B4A" w:rsidRPr="000257A9" w:rsidRDefault="00A91B4A" w:rsidP="00A91B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снятие утомляемости</w:t>
            </w:r>
            <w:r w:rsidRPr="00A9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мелкой и общей моторики у детей, </w:t>
            </w:r>
            <w:r w:rsidRPr="00A9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восстановление физических сил дошкольников.</w:t>
            </w:r>
          </w:p>
        </w:tc>
        <w:tc>
          <w:tcPr>
            <w:tcW w:w="2977" w:type="dxa"/>
          </w:tcPr>
          <w:p w:rsidR="00BB0DAB" w:rsidRPr="000257A9" w:rsidRDefault="00EA6DCE" w:rsidP="00BB0DAB">
            <w:pPr>
              <w:pStyle w:val="a3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="00BB0DAB" w:rsidRPr="000257A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идео прикреплено к слайду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4D1F" w:rsidRPr="000D548B" w:rsidRDefault="002C4D1F" w:rsidP="005F6D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</w:t>
            </w:r>
          </w:p>
        </w:tc>
      </w:tr>
      <w:tr w:rsidR="00EA6DCE" w:rsidRPr="000257A9" w:rsidTr="00EA6DCE">
        <w:trPr>
          <w:trHeight w:val="1809"/>
        </w:trPr>
        <w:tc>
          <w:tcPr>
            <w:tcW w:w="2518" w:type="dxa"/>
          </w:tcPr>
          <w:p w:rsidR="000D548B" w:rsidRPr="000D548B" w:rsidRDefault="00D84957" w:rsidP="000D548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</w:t>
            </w:r>
            <w:r w:rsidR="00063609">
              <w:rPr>
                <w:rFonts w:ascii="Times New Roman" w:hAnsi="Times New Roman" w:cs="Times New Roman"/>
                <w:b/>
                <w:sz w:val="24"/>
                <w:szCs w:val="24"/>
              </w:rPr>
              <w:t>Прятки</w:t>
            </w:r>
            <w:r w:rsidR="000D548B" w:rsidRPr="000D548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C4D1F" w:rsidRPr="000D548B" w:rsidRDefault="009E1AD6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786C">
              <w:rPr>
                <w:rFonts w:ascii="Times New Roman" w:hAnsi="Times New Roman" w:cs="Times New Roman"/>
                <w:sz w:val="24"/>
                <w:szCs w:val="24"/>
              </w:rPr>
              <w:t>развитие мышления, закрепление пройденного материала</w:t>
            </w: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C4D1F" w:rsidRPr="000D548B" w:rsidRDefault="000D548B" w:rsidP="005F6DA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sz w:val="24"/>
                <w:szCs w:val="24"/>
              </w:rPr>
              <w:t>Догадайтесь, о какой рыбе идет речь и, нажав на цифру, узнаете верный ответ (детям предлагается отгадать загадки)</w:t>
            </w:r>
            <w:r w:rsidR="00EA6D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48B" w:rsidRDefault="000D548B" w:rsidP="005F6DA2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2C4D1F" w:rsidRPr="000257A9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86C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15B7640" wp14:editId="0CD45F6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-27305</wp:posOffset>
                  </wp:positionV>
                  <wp:extent cx="1577340" cy="990600"/>
                  <wp:effectExtent l="0" t="0" r="381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9566"/>
                          <a:stretch/>
                        </pic:blipFill>
                        <pic:spPr bwMode="auto">
                          <a:xfrm>
                            <a:off x="0" y="0"/>
                            <a:ext cx="157734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A5D9AD5" wp14:editId="0409CD1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-1171575</wp:posOffset>
                  </wp:positionV>
                  <wp:extent cx="1628775" cy="1005205"/>
                  <wp:effectExtent l="0" t="0" r="9525" b="444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8" t="10230" b="-89"/>
                          <a:stretch/>
                        </pic:blipFill>
                        <pic:spPr bwMode="auto">
                          <a:xfrm>
                            <a:off x="0" y="0"/>
                            <a:ext cx="1628775" cy="100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D1F"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786C" w:rsidRDefault="001D786C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86C" w:rsidRDefault="001D786C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86C" w:rsidRDefault="001D786C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86C" w:rsidRDefault="001D786C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86C" w:rsidRDefault="001D786C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7A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A6DCE" w:rsidRPr="000257A9" w:rsidTr="00EA6DCE">
        <w:trPr>
          <w:trHeight w:val="1959"/>
        </w:trPr>
        <w:tc>
          <w:tcPr>
            <w:tcW w:w="2518" w:type="dxa"/>
          </w:tcPr>
          <w:p w:rsidR="002C4D1F" w:rsidRDefault="000D548B" w:rsidP="000257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b/>
                <w:sz w:val="24"/>
                <w:szCs w:val="24"/>
              </w:rPr>
              <w:t>Игра «Рыбалка»</w:t>
            </w:r>
          </w:p>
          <w:p w:rsidR="009E1AD6" w:rsidRPr="000D548B" w:rsidRDefault="009E1AD6" w:rsidP="00973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10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3D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развитие логического мышления, </w:t>
            </w:r>
            <w:r w:rsidR="001D786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внимания, </w:t>
            </w:r>
            <w:r w:rsidR="00973D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r w:rsidR="001D786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навыков </w:t>
            </w:r>
            <w:r w:rsidR="00973D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количественного счета</w:t>
            </w:r>
          </w:p>
        </w:tc>
        <w:tc>
          <w:tcPr>
            <w:tcW w:w="2977" w:type="dxa"/>
          </w:tcPr>
          <w:p w:rsidR="000D548B" w:rsidRDefault="00EA6DCE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етям предлагается разложить рыбу по ведрам, цифра подскажет, сколько рыб должно быть в ведре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6DCE" w:rsidRDefault="00EA6DCE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DCE" w:rsidRPr="00EA6DCE" w:rsidRDefault="00EA6DCE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Default="002C4D1F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48B" w:rsidRDefault="00D84957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9CAA54D" wp14:editId="6E347DB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-1309370</wp:posOffset>
                  </wp:positionV>
                  <wp:extent cx="1895475" cy="1151255"/>
                  <wp:effectExtent l="0" t="0" r="9525" b="0"/>
                  <wp:wrapTight wrapText="bothSides">
                    <wp:wrapPolygon edited="0">
                      <wp:start x="0" y="0"/>
                      <wp:lineTo x="0" y="21088"/>
                      <wp:lineTo x="21491" y="21088"/>
                      <wp:lineTo x="2149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0" t="10994"/>
                          <a:stretch/>
                        </pic:blipFill>
                        <pic:spPr bwMode="auto">
                          <a:xfrm>
                            <a:off x="0" y="0"/>
                            <a:ext cx="189547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48B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C7FAB2" wp14:editId="08E96C70">
                  <wp:extent cx="1909761" cy="11715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7778" t="10277"/>
                          <a:stretch/>
                        </pic:blipFill>
                        <pic:spPr bwMode="auto">
                          <a:xfrm>
                            <a:off x="0" y="0"/>
                            <a:ext cx="1918327" cy="117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548B" w:rsidRPr="000257A9" w:rsidRDefault="000D548B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DCE" w:rsidRPr="000257A9" w:rsidTr="00EA6DCE">
        <w:trPr>
          <w:trHeight w:val="699"/>
        </w:trPr>
        <w:tc>
          <w:tcPr>
            <w:tcW w:w="2518" w:type="dxa"/>
          </w:tcPr>
          <w:p w:rsidR="00973D75" w:rsidRDefault="000D548B" w:rsidP="000257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4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Игра «Разные рыбки» </w:t>
            </w:r>
          </w:p>
          <w:p w:rsidR="002C4D1F" w:rsidRPr="000D548B" w:rsidRDefault="0072666B" w:rsidP="00726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10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формировать умение классифицировать объекты по признаку или типу</w:t>
            </w:r>
            <w:r w:rsidRPr="000D54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548B" w:rsidRPr="000D54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0D548B" w:rsidRDefault="00EA6DCE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D548B" w:rsidRPr="000D548B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0D548B">
              <w:rPr>
                <w:rFonts w:ascii="Times New Roman" w:hAnsi="Times New Roman" w:cs="Times New Roman"/>
                <w:sz w:val="24"/>
                <w:szCs w:val="24"/>
              </w:rPr>
              <w:t>ям предлагается в ведро синего</w:t>
            </w:r>
            <w:r w:rsidR="000D548B" w:rsidRPr="000D548B">
              <w:rPr>
                <w:rFonts w:ascii="Times New Roman" w:hAnsi="Times New Roman" w:cs="Times New Roman"/>
                <w:sz w:val="24"/>
                <w:szCs w:val="24"/>
              </w:rPr>
              <w:t xml:space="preserve"> цвета раз</w:t>
            </w:r>
            <w:r w:rsidR="000D548B">
              <w:rPr>
                <w:rFonts w:ascii="Times New Roman" w:hAnsi="Times New Roman" w:cs="Times New Roman"/>
                <w:sz w:val="24"/>
                <w:szCs w:val="24"/>
              </w:rPr>
              <w:t xml:space="preserve">ложить </w:t>
            </w:r>
            <w:r w:rsidR="000D548B" w:rsidRPr="000D548B">
              <w:rPr>
                <w:rFonts w:ascii="Times New Roman" w:hAnsi="Times New Roman" w:cs="Times New Roman"/>
                <w:sz w:val="24"/>
                <w:szCs w:val="24"/>
              </w:rPr>
              <w:t>аквариумных рыб</w:t>
            </w:r>
            <w:r w:rsidR="000D548B">
              <w:rPr>
                <w:rFonts w:ascii="Times New Roman" w:hAnsi="Times New Roman" w:cs="Times New Roman"/>
                <w:sz w:val="24"/>
                <w:szCs w:val="24"/>
              </w:rPr>
              <w:t xml:space="preserve">, а ведро </w:t>
            </w:r>
            <w:r w:rsidR="000D548B" w:rsidRPr="000D548B">
              <w:rPr>
                <w:rFonts w:ascii="Times New Roman" w:hAnsi="Times New Roman" w:cs="Times New Roman"/>
                <w:sz w:val="24"/>
                <w:szCs w:val="24"/>
              </w:rPr>
              <w:t>красного</w:t>
            </w:r>
            <w:r w:rsidR="000D548B">
              <w:rPr>
                <w:rFonts w:ascii="Times New Roman" w:hAnsi="Times New Roman" w:cs="Times New Roman"/>
                <w:sz w:val="24"/>
                <w:szCs w:val="24"/>
              </w:rPr>
              <w:t xml:space="preserve"> цвета - речных </w:t>
            </w:r>
          </w:p>
          <w:p w:rsidR="000D548B" w:rsidRDefault="000D548B" w:rsidP="000D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D1F" w:rsidRPr="000257A9" w:rsidRDefault="000D548B" w:rsidP="000D548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548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Переходим к следующему слайду</w:t>
            </w:r>
          </w:p>
        </w:tc>
        <w:tc>
          <w:tcPr>
            <w:tcW w:w="4076" w:type="dxa"/>
          </w:tcPr>
          <w:p w:rsidR="002C4D1F" w:rsidRPr="000257A9" w:rsidRDefault="000D548B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2F12AD" wp14:editId="76EC2C0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17780</wp:posOffset>
                  </wp:positionV>
                  <wp:extent cx="1876425" cy="1151255"/>
                  <wp:effectExtent l="0" t="0" r="952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1" t="10632"/>
                          <a:stretch/>
                        </pic:blipFill>
                        <pic:spPr bwMode="auto">
                          <a:xfrm>
                            <a:off x="0" y="0"/>
                            <a:ext cx="187642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D1F" w:rsidRPr="000257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A6DCE" w:rsidRPr="000257A9" w:rsidTr="00EA6DCE">
        <w:trPr>
          <w:trHeight w:val="4404"/>
        </w:trPr>
        <w:tc>
          <w:tcPr>
            <w:tcW w:w="2518" w:type="dxa"/>
          </w:tcPr>
          <w:p w:rsidR="002C4D1F" w:rsidRDefault="00EA6DCE" w:rsidP="005F6D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b/>
                <w:sz w:val="24"/>
                <w:szCs w:val="24"/>
              </w:rPr>
              <w:t>Игра «Отгадай и найди»</w:t>
            </w:r>
          </w:p>
          <w:p w:rsidR="009E1AD6" w:rsidRPr="000D548B" w:rsidRDefault="009E1AD6" w:rsidP="009E1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углубить знания детей по теме «Рыбы»</w:t>
            </w:r>
          </w:p>
          <w:p w:rsidR="009E1AD6" w:rsidRPr="00EA6DCE" w:rsidRDefault="009E1AD6" w:rsidP="005F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D548B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 предлагается отгадать загадку.</w:t>
            </w:r>
          </w:p>
          <w:p w:rsidR="00EA6DCE" w:rsidRP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е в морях, не в океанах,</w:t>
            </w:r>
          </w:p>
          <w:p w:rsidR="00EA6DCE" w:rsidRP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А в аквариуме живу,</w:t>
            </w:r>
          </w:p>
          <w:p w:rsidR="00EA6DCE" w:rsidRP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И желания все ваши,</w:t>
            </w:r>
          </w:p>
          <w:p w:rsidR="00EA6DCE" w:rsidRP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 xml:space="preserve">Я исполнить </w:t>
            </w:r>
            <w:r w:rsidR="00651729">
              <w:rPr>
                <w:rFonts w:ascii="Times New Roman" w:hAnsi="Times New Roman" w:cs="Times New Roman"/>
                <w:sz w:val="24"/>
                <w:szCs w:val="24"/>
              </w:rPr>
              <w:t>помогу</w:t>
            </w: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A6DCE" w:rsidRPr="00EA6DCE" w:rsidRDefault="00EA6DCE" w:rsidP="00EA6DCE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6DCE">
              <w:rPr>
                <w:rFonts w:ascii="Times New Roman" w:hAnsi="Times New Roman" w:cs="Times New Roman"/>
                <w:sz w:val="24"/>
                <w:szCs w:val="24"/>
              </w:rPr>
              <w:t>(при помощи экрана (окна) на слайде найти рыбку и  проверить ответ)</w:t>
            </w:r>
          </w:p>
          <w:p w:rsidR="002C4D1F" w:rsidRPr="000257A9" w:rsidRDefault="002C4D1F" w:rsidP="00EA6DCE">
            <w:pPr>
              <w:pStyle w:val="a3"/>
              <w:spacing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2C4D1F" w:rsidRDefault="00EA6DCE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7A04E" wp14:editId="584D811D">
                  <wp:extent cx="1866900" cy="111536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101" t="12705"/>
                          <a:stretch/>
                        </pic:blipFill>
                        <pic:spPr bwMode="auto">
                          <a:xfrm>
                            <a:off x="0" y="0"/>
                            <a:ext cx="1864633" cy="1114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6DCE" w:rsidRDefault="00EA6DCE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A6DCE" w:rsidRPr="000257A9" w:rsidRDefault="00EA6DCE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F18E4" wp14:editId="4B4AB71F">
                  <wp:extent cx="1902927" cy="1143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8544" t="12971"/>
                          <a:stretch/>
                        </pic:blipFill>
                        <pic:spPr bwMode="auto">
                          <a:xfrm>
                            <a:off x="0" y="0"/>
                            <a:ext cx="1909199" cy="114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D1F" w:rsidRPr="000257A9" w:rsidRDefault="002C4D1F" w:rsidP="005F6DA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47FDD" w:rsidRPr="002C4D1F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47FDD" w:rsidRDefault="00147FDD" w:rsidP="00031AD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54ED4" w:rsidRDefault="00554ED4" w:rsidP="00554ED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ED4" w:rsidRDefault="00554ED4" w:rsidP="00554ED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4ED4" w:rsidRDefault="00554ED4" w:rsidP="00554ED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4697" w:rsidRPr="00147FDD" w:rsidRDefault="00FE4697" w:rsidP="00147FDD">
      <w:pPr>
        <w:tabs>
          <w:tab w:val="left" w:pos="990"/>
        </w:tabs>
      </w:pPr>
    </w:p>
    <w:sectPr w:rsidR="00FE4697" w:rsidRPr="00147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C2A"/>
    <w:multiLevelType w:val="hybridMultilevel"/>
    <w:tmpl w:val="B8C27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1"/>
    <w:rsid w:val="000257A9"/>
    <w:rsid w:val="00031AD6"/>
    <w:rsid w:val="00063609"/>
    <w:rsid w:val="000C7CDF"/>
    <w:rsid w:val="000D548B"/>
    <w:rsid w:val="00147FDD"/>
    <w:rsid w:val="001D786C"/>
    <w:rsid w:val="001F12A9"/>
    <w:rsid w:val="002C4D1F"/>
    <w:rsid w:val="00350005"/>
    <w:rsid w:val="003F169F"/>
    <w:rsid w:val="004225C6"/>
    <w:rsid w:val="00554ED4"/>
    <w:rsid w:val="00651729"/>
    <w:rsid w:val="006E4B06"/>
    <w:rsid w:val="0072666B"/>
    <w:rsid w:val="007D37DB"/>
    <w:rsid w:val="0085192F"/>
    <w:rsid w:val="00851BD0"/>
    <w:rsid w:val="008902B9"/>
    <w:rsid w:val="008C7DB1"/>
    <w:rsid w:val="00973D75"/>
    <w:rsid w:val="009E1AD6"/>
    <w:rsid w:val="00A46BDA"/>
    <w:rsid w:val="00A91B4A"/>
    <w:rsid w:val="00B41E68"/>
    <w:rsid w:val="00B6072B"/>
    <w:rsid w:val="00BB0DAB"/>
    <w:rsid w:val="00D76F31"/>
    <w:rsid w:val="00D84957"/>
    <w:rsid w:val="00EA6DCE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4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FE4697"/>
    <w:pPr>
      <w:spacing w:after="0" w:line="240" w:lineRule="auto"/>
    </w:pPr>
  </w:style>
  <w:style w:type="table" w:styleId="a4">
    <w:name w:val="Table Grid"/>
    <w:basedOn w:val="a1"/>
    <w:uiPriority w:val="59"/>
    <w:rsid w:val="002C4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E4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FE4697"/>
    <w:pPr>
      <w:spacing w:after="0" w:line="240" w:lineRule="auto"/>
    </w:pPr>
  </w:style>
  <w:style w:type="table" w:styleId="a4">
    <w:name w:val="Table Grid"/>
    <w:basedOn w:val="a1"/>
    <w:uiPriority w:val="59"/>
    <w:rsid w:val="002C4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31A81-61D1-4566-973F-B127A9FE0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интант</dc:creator>
  <cp:keywords/>
  <dc:description/>
  <cp:lastModifiedBy>AXyMok М</cp:lastModifiedBy>
  <cp:revision>21</cp:revision>
  <dcterms:created xsi:type="dcterms:W3CDTF">2018-06-14T10:14:00Z</dcterms:created>
  <dcterms:modified xsi:type="dcterms:W3CDTF">2020-04-02T10:20:00Z</dcterms:modified>
</cp:coreProperties>
</file>