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6B" w:rsidRPr="00910860" w:rsidRDefault="004C776B" w:rsidP="004C776B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910860">
        <w:rPr>
          <w:rFonts w:ascii="Times New Roman" w:hAnsi="Times New Roman" w:cs="Times New Roman"/>
          <w:b/>
          <w:sz w:val="28"/>
          <w:szCs w:val="24"/>
        </w:rPr>
        <w:t>Тема: Применение игровых технологий в условиях реализации ФГОС</w:t>
      </w:r>
      <w:bookmarkStart w:id="0" w:name="_GoBack"/>
      <w:bookmarkEnd w:id="0"/>
    </w:p>
    <w:p w:rsidR="004C776B" w:rsidRPr="00910860" w:rsidRDefault="004C776B" w:rsidP="004C776B">
      <w:p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="00181494" w:rsidRPr="00910860">
        <w:rPr>
          <w:rStyle w:val="c17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Как сказал Сухомлинский</w:t>
      </w:r>
      <w:proofErr w:type="gramStart"/>
      <w:r w:rsidR="00181494" w:rsidRPr="00910860">
        <w:rPr>
          <w:rStyle w:val="c17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:</w:t>
      </w:r>
      <w:proofErr w:type="gramEnd"/>
      <w:r w:rsidR="00181494" w:rsidRPr="00910860">
        <w:rPr>
          <w:rStyle w:val="c17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</w:t>
      </w:r>
      <w:r w:rsidR="00181494" w:rsidRPr="00910860">
        <w:rPr>
          <w:rStyle w:val="c21"/>
          <w:rFonts w:ascii="Times New Roman" w:hAnsi="Times New Roman" w:cs="Times New Roman"/>
          <w:b/>
          <w:bCs/>
          <w:i/>
          <w:iCs/>
          <w:color w:val="000000"/>
          <w:sz w:val="28"/>
          <w:szCs w:val="24"/>
          <w:shd w:val="clear" w:color="auto" w:fill="FFFFFF"/>
        </w:rPr>
        <w:t>«Игра – это огромное светлое окно, через которое в духовный   мир ребёнка вливается живительный поток представлений, понятий об окружающем мире. Игра – это искра, зажигающая огонёк пытливости и любознательности».    </w:t>
      </w:r>
      <w:r w:rsidRPr="00910860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</w:t>
      </w:r>
      <w:r w:rsidR="00046622" w:rsidRPr="00910860">
        <w:rPr>
          <w:rFonts w:ascii="Times New Roman" w:hAnsi="Times New Roman" w:cs="Times New Roman"/>
          <w:sz w:val="28"/>
          <w:szCs w:val="24"/>
        </w:rPr>
        <w:t xml:space="preserve">                            </w:t>
      </w:r>
    </w:p>
    <w:p w:rsidR="004C776B" w:rsidRPr="00910860" w:rsidRDefault="004C776B" w:rsidP="00046622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Для дитяти игра — действительность, и действительность гораздо более       интересная, чем та, которая его окружает. Интереснее она для ребенка именно потому, что отчасти есть его собственное создание. В игре дитя живет, и следы этой жизни глубже остаются в нем, чем следы действительной жизни, в которую он не мог еще войти по сложности ее явлений и интересов. В действительной жизни дитя не более чем дитя, существо, не имеющее еще никакой самостоятельности, слепо и беззаботно увлекаемое течением жизни; в игре же дитя, уже зреющий человек, пробует свои силы и самостоятельно распоряжается своими же созданиями</w:t>
      </w:r>
      <w:r w:rsidR="00046622" w:rsidRPr="0091086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46622" w:rsidRPr="00910860" w:rsidRDefault="00046622" w:rsidP="00046622">
      <w:pPr>
        <w:jc w:val="right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К.Д.Ушинский:</w:t>
      </w:r>
    </w:p>
    <w:p w:rsidR="004C776B" w:rsidRPr="00910860" w:rsidRDefault="004C776B" w:rsidP="004C776B">
      <w:p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Игровые технологии являются одной из уникальных форм обучения, которая позволяет сделать интересными и увлекательными не только работу учащихся на творческо-поисковом уровне, но и будничные шаги по изучению русского языка. Занимательность условного мира игры делает положительно эмоционально окрашенной монотонную деятельность по запоминанию, повторению, закреплению или усвоению информации, а эмоциональность игрового действа активизирует все психические процессы и функции ребенка. Другой положительной стороной игры является то, что она способствует использованию знаний в новой ситуации, т.о. усваиваемый учащимися материал проходит через своеобразную практику, вносит разнообразие и интерес в учебный процесс.</w:t>
      </w:r>
    </w:p>
    <w:p w:rsidR="004C776B" w:rsidRPr="00910860" w:rsidRDefault="004C776B" w:rsidP="004C776B">
      <w:p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Актуальность игры в настоящее время повышается и из-за перенасыщенности современного школьника информацией. Во всем мире, и в России в частности, неизмеримо расширяется предметно-информационная среда. Телевидение, видео, радио, компьютерные сети в последнее время обрушивают на учащихся огромный объем информации. Актуальной задачей школы становится развитие самостоятельной оценки и отбора получаемой информации. Одной из форм обучения, развивающей подобные умения, является дидактическая игра, способствующая практическому использованию знаний, полученных на уроке и во внеурочное время.</w:t>
      </w:r>
    </w:p>
    <w:p w:rsidR="004C776B" w:rsidRPr="00910860" w:rsidRDefault="004C776B" w:rsidP="004C776B">
      <w:p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lastRenderedPageBreak/>
        <w:t>Игра — это естественная для ребенка и гуманная форма обучения. Обучая посредством игры, мы учим детей не так, как нам, взрослым, удобно дать учебный материал, а как детям удобно и естественно его взять.</w:t>
      </w:r>
    </w:p>
    <w:p w:rsidR="004C776B" w:rsidRPr="00910860" w:rsidRDefault="004C776B" w:rsidP="004C776B">
      <w:p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Применение игровой деятельности  (</w:t>
      </w:r>
      <w:proofErr w:type="spellStart"/>
      <w:r w:rsidRPr="00910860">
        <w:rPr>
          <w:rFonts w:ascii="Times New Roman" w:hAnsi="Times New Roman" w:cs="Times New Roman"/>
          <w:sz w:val="28"/>
          <w:szCs w:val="24"/>
        </w:rPr>
        <w:t>Г.К.Селевко</w:t>
      </w:r>
      <w:proofErr w:type="spellEnd"/>
      <w:r w:rsidRPr="00910860">
        <w:rPr>
          <w:rFonts w:ascii="Times New Roman" w:hAnsi="Times New Roman" w:cs="Times New Roman"/>
          <w:sz w:val="28"/>
          <w:szCs w:val="24"/>
        </w:rPr>
        <w:t>):</w:t>
      </w:r>
    </w:p>
    <w:p w:rsidR="004C776B" w:rsidRPr="00910860" w:rsidRDefault="004C776B" w:rsidP="004C776B">
      <w:p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•          в качестве самостоятельных технологий для освоения понятия, темы и даже раздела учебного предмета; </w:t>
      </w:r>
    </w:p>
    <w:p w:rsidR="004C776B" w:rsidRPr="00910860" w:rsidRDefault="004C776B" w:rsidP="004C776B">
      <w:p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как элементы более обширной технологии; </w:t>
      </w:r>
    </w:p>
    <w:p w:rsidR="004C776B" w:rsidRPr="00910860" w:rsidRDefault="004C776B" w:rsidP="004C776B">
      <w:p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в качестве урока или его части (введения, объяснения, закрепления, упражнения, контроля); </w:t>
      </w:r>
    </w:p>
    <w:p w:rsidR="004C776B" w:rsidRPr="00910860" w:rsidRDefault="004C776B" w:rsidP="004C776B">
      <w:p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>как технология внеклассной работы.</w:t>
      </w:r>
    </w:p>
    <w:p w:rsidR="004C776B" w:rsidRPr="00910860" w:rsidRDefault="004C776B" w:rsidP="004C776B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10860">
        <w:rPr>
          <w:rFonts w:ascii="Times New Roman" w:hAnsi="Times New Roman" w:cs="Times New Roman"/>
          <w:b/>
          <w:i/>
          <w:sz w:val="28"/>
          <w:szCs w:val="24"/>
        </w:rPr>
        <w:t>Основные направления реализации игровых приемов и ситуаций:</w:t>
      </w:r>
    </w:p>
    <w:p w:rsidR="004C776B" w:rsidRPr="00910860" w:rsidRDefault="004C776B" w:rsidP="004C776B">
      <w:p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1.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Дидактическая цель ставится перед учащимися в форме игровой задачи. </w:t>
      </w:r>
    </w:p>
    <w:p w:rsidR="004C776B" w:rsidRPr="00910860" w:rsidRDefault="004C776B" w:rsidP="004C776B">
      <w:p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2.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Учебная деятельность подчиняется правилам игры. </w:t>
      </w:r>
    </w:p>
    <w:p w:rsidR="004C776B" w:rsidRPr="00910860" w:rsidRDefault="004C776B" w:rsidP="004C776B">
      <w:p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3.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Учебный материал используется в качестве ее средства. </w:t>
      </w:r>
    </w:p>
    <w:p w:rsidR="004C776B" w:rsidRPr="00910860" w:rsidRDefault="004C776B" w:rsidP="004C776B">
      <w:p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4.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В учебную деятельность вводятся соревнования, которые способствуют переходу дидактических задач в разряд игровых. </w:t>
      </w:r>
    </w:p>
    <w:p w:rsidR="004C776B" w:rsidRPr="00910860" w:rsidRDefault="004C776B" w:rsidP="004C776B">
      <w:p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5.</w:t>
      </w:r>
      <w:r w:rsidRPr="00910860">
        <w:rPr>
          <w:rFonts w:ascii="Times New Roman" w:hAnsi="Times New Roman" w:cs="Times New Roman"/>
          <w:sz w:val="28"/>
          <w:szCs w:val="24"/>
        </w:rPr>
        <w:tab/>
        <w:t>Успешное выполнение дидактического задания связывается с игровым результатом</w:t>
      </w:r>
    </w:p>
    <w:p w:rsidR="004C776B" w:rsidRPr="00910860" w:rsidRDefault="004C776B" w:rsidP="004C776B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10860">
        <w:rPr>
          <w:rFonts w:ascii="Times New Roman" w:hAnsi="Times New Roman" w:cs="Times New Roman"/>
          <w:b/>
          <w:i/>
          <w:sz w:val="28"/>
          <w:szCs w:val="24"/>
        </w:rPr>
        <w:t xml:space="preserve">Факторы, привлекательности и незаменимости игровой деятельности: </w:t>
      </w:r>
    </w:p>
    <w:p w:rsidR="004C776B" w:rsidRPr="00910860" w:rsidRDefault="004C776B" w:rsidP="004C7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Самостоятельность. Игра — единственная сфера жизни, в которой ребенок сам определяет цели и средства. </w:t>
      </w:r>
    </w:p>
    <w:p w:rsidR="004C776B" w:rsidRPr="00910860" w:rsidRDefault="004C776B" w:rsidP="004C7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Игра дает  возможность «безнаказанно» творить.  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Факторы, способствующие возникновению игрового интереса (</w:t>
      </w:r>
      <w:proofErr w:type="spellStart"/>
      <w:r w:rsidRPr="00910860">
        <w:rPr>
          <w:rFonts w:ascii="Times New Roman" w:hAnsi="Times New Roman" w:cs="Times New Roman"/>
          <w:sz w:val="28"/>
          <w:szCs w:val="24"/>
        </w:rPr>
        <w:t>Ю.В.Геронимус</w:t>
      </w:r>
      <w:proofErr w:type="spellEnd"/>
      <w:r w:rsidRPr="00910860">
        <w:rPr>
          <w:rFonts w:ascii="Times New Roman" w:hAnsi="Times New Roman" w:cs="Times New Roman"/>
          <w:sz w:val="28"/>
          <w:szCs w:val="24"/>
        </w:rPr>
        <w:t>):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удовольствие от контактов с партнерами по игре;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удовольствие от демонстрации партнерам своих возможностей как игрока;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азарт от ожидания непредвиденных игровых ситуаций и последовательных их разрешений в ходе игры;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необходимость принимать решения в сложных и часто неопределенных условиях;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быстрое выяснение последствий принятых решений. Это выяснение, как правило, </w:t>
      </w:r>
      <w:proofErr w:type="gramStart"/>
      <w:r w:rsidRPr="00910860">
        <w:rPr>
          <w:rFonts w:ascii="Times New Roman" w:hAnsi="Times New Roman" w:cs="Times New Roman"/>
          <w:sz w:val="28"/>
          <w:szCs w:val="24"/>
        </w:rPr>
        <w:t>возможно</w:t>
      </w:r>
      <w:proofErr w:type="gramEnd"/>
      <w:r w:rsidRPr="00910860">
        <w:rPr>
          <w:rFonts w:ascii="Times New Roman" w:hAnsi="Times New Roman" w:cs="Times New Roman"/>
          <w:sz w:val="28"/>
          <w:szCs w:val="24"/>
        </w:rPr>
        <w:t xml:space="preserve"> только в ходе игры, так как последствия зависят… еще и от непредсказуемых действий других игроков;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удовлетворение от успеха — промежуточного или окончательного;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>если игра ролевая, то удовольствие от процесса перевоплощения в роль.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10860">
        <w:rPr>
          <w:rFonts w:ascii="Times New Roman" w:hAnsi="Times New Roman" w:cs="Times New Roman"/>
          <w:b/>
          <w:i/>
          <w:sz w:val="28"/>
          <w:szCs w:val="24"/>
        </w:rPr>
        <w:t>Требования к играм в образовании:</w:t>
      </w:r>
    </w:p>
    <w:p w:rsidR="004C776B" w:rsidRPr="00910860" w:rsidRDefault="00046622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>Игровая оболочка</w:t>
      </w:r>
      <w:r w:rsidR="004C776B" w:rsidRPr="00910860">
        <w:rPr>
          <w:rFonts w:ascii="Times New Roman" w:hAnsi="Times New Roman" w:cs="Times New Roman"/>
          <w:sz w:val="28"/>
          <w:szCs w:val="24"/>
        </w:rPr>
        <w:t xml:space="preserve"> </w:t>
      </w:r>
      <w:r w:rsidRPr="00910860">
        <w:rPr>
          <w:rFonts w:ascii="Times New Roman" w:hAnsi="Times New Roman" w:cs="Times New Roman"/>
          <w:sz w:val="28"/>
          <w:szCs w:val="24"/>
        </w:rPr>
        <w:t>(</w:t>
      </w:r>
      <w:r w:rsidR="004C776B" w:rsidRPr="00910860">
        <w:rPr>
          <w:rFonts w:ascii="Times New Roman" w:hAnsi="Times New Roman" w:cs="Times New Roman"/>
          <w:sz w:val="28"/>
          <w:szCs w:val="24"/>
        </w:rPr>
        <w:t>должен быть задан игровой сюжет, мотивирующий всех участников на достижение игровых целей</w:t>
      </w:r>
      <w:r w:rsidRPr="00910860">
        <w:rPr>
          <w:rFonts w:ascii="Times New Roman" w:hAnsi="Times New Roman" w:cs="Times New Roman"/>
          <w:sz w:val="28"/>
          <w:szCs w:val="24"/>
        </w:rPr>
        <w:t>)</w:t>
      </w:r>
      <w:r w:rsidR="004C776B" w:rsidRPr="0091086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C776B" w:rsidRPr="00910860" w:rsidRDefault="00754C3D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>Включенности каждого:</w:t>
      </w:r>
      <w:r w:rsidR="004C776B" w:rsidRPr="00910860">
        <w:rPr>
          <w:rFonts w:ascii="Times New Roman" w:hAnsi="Times New Roman" w:cs="Times New Roman"/>
          <w:sz w:val="28"/>
          <w:szCs w:val="24"/>
        </w:rPr>
        <w:t xml:space="preserve"> команды в целом и каждого игрока лично.  </w:t>
      </w:r>
      <w:r w:rsidR="00046622" w:rsidRPr="00910860">
        <w:rPr>
          <w:rFonts w:ascii="Times New Roman" w:hAnsi="Times New Roman" w:cs="Times New Roman"/>
          <w:sz w:val="28"/>
          <w:szCs w:val="24"/>
        </w:rPr>
        <w:t>(</w:t>
      </w:r>
      <w:r w:rsidR="004C776B" w:rsidRPr="00910860">
        <w:rPr>
          <w:rFonts w:ascii="Times New Roman" w:hAnsi="Times New Roman" w:cs="Times New Roman"/>
          <w:sz w:val="28"/>
          <w:szCs w:val="24"/>
        </w:rPr>
        <w:t>Возможность достижения выигрыша должна быть у каждого члена команды</w:t>
      </w:r>
      <w:r w:rsidR="00046622" w:rsidRPr="00910860">
        <w:rPr>
          <w:rFonts w:ascii="Times New Roman" w:hAnsi="Times New Roman" w:cs="Times New Roman"/>
          <w:sz w:val="28"/>
          <w:szCs w:val="24"/>
        </w:rPr>
        <w:t>)</w:t>
      </w:r>
      <w:r w:rsidR="004C776B" w:rsidRPr="0091086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Возможность действия для каждого участника.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Результат игры должен быть различен в зависимости от усилий играющих; должен быть риск неудачи.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Игровые задания должны быть подобраны так, чтобы их выполнение было связано с определенными сложностями.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 Задания должны быть доступны каждому участнику.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Вариативность — в игре не должно быть одного единственно возможного пути достижения цели.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</w:t>
      </w:r>
      <w:r w:rsidRPr="00910860">
        <w:rPr>
          <w:rFonts w:ascii="Times New Roman" w:hAnsi="Times New Roman" w:cs="Times New Roman"/>
          <w:sz w:val="28"/>
          <w:szCs w:val="24"/>
        </w:rPr>
        <w:tab/>
        <w:t>Должны быть заложены разные средства для достижения игровых целей.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10860">
        <w:rPr>
          <w:rFonts w:ascii="Times New Roman" w:hAnsi="Times New Roman" w:cs="Times New Roman"/>
          <w:b/>
          <w:i/>
          <w:sz w:val="28"/>
          <w:szCs w:val="24"/>
        </w:rPr>
        <w:t>Этапы игры как деятельности: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• </w:t>
      </w:r>
      <w:proofErr w:type="spellStart"/>
      <w:r w:rsidRPr="00910860">
        <w:rPr>
          <w:rFonts w:ascii="Times New Roman" w:hAnsi="Times New Roman" w:cs="Times New Roman"/>
          <w:sz w:val="28"/>
          <w:szCs w:val="24"/>
        </w:rPr>
        <w:t>целеполагания</w:t>
      </w:r>
      <w:proofErr w:type="spellEnd"/>
      <w:r w:rsidRPr="00910860">
        <w:rPr>
          <w:rFonts w:ascii="Times New Roman" w:hAnsi="Times New Roman" w:cs="Times New Roman"/>
          <w:sz w:val="28"/>
          <w:szCs w:val="24"/>
        </w:rPr>
        <w:t>;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 планирования;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 реализации цели;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 анализа результатов, в которых личность полностью реализует себя как субъект.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10860">
        <w:rPr>
          <w:rFonts w:ascii="Times New Roman" w:hAnsi="Times New Roman" w:cs="Times New Roman"/>
          <w:b/>
          <w:sz w:val="28"/>
          <w:szCs w:val="24"/>
        </w:rPr>
        <w:t>Структура  игры как процесса: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• роли, взятые на себя </w:t>
      </w:r>
      <w:proofErr w:type="gramStart"/>
      <w:r w:rsidRPr="00910860">
        <w:rPr>
          <w:rFonts w:ascii="Times New Roman" w:hAnsi="Times New Roman" w:cs="Times New Roman"/>
          <w:sz w:val="28"/>
          <w:szCs w:val="24"/>
        </w:rPr>
        <w:t>играющими</w:t>
      </w:r>
      <w:proofErr w:type="gramEnd"/>
      <w:r w:rsidRPr="00910860">
        <w:rPr>
          <w:rFonts w:ascii="Times New Roman" w:hAnsi="Times New Roman" w:cs="Times New Roman"/>
          <w:sz w:val="28"/>
          <w:szCs w:val="24"/>
        </w:rPr>
        <w:t>;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 игровые действия как средства реализации этих ролей;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• игровое употребление предметов, т. е. замещение реальных вещей </w:t>
      </w:r>
      <w:proofErr w:type="gramStart"/>
      <w:r w:rsidRPr="00910860">
        <w:rPr>
          <w:rFonts w:ascii="Times New Roman" w:hAnsi="Times New Roman" w:cs="Times New Roman"/>
          <w:sz w:val="28"/>
          <w:szCs w:val="24"/>
        </w:rPr>
        <w:t>игровыми</w:t>
      </w:r>
      <w:proofErr w:type="gramEnd"/>
      <w:r w:rsidRPr="00910860">
        <w:rPr>
          <w:rFonts w:ascii="Times New Roman" w:hAnsi="Times New Roman" w:cs="Times New Roman"/>
          <w:sz w:val="28"/>
          <w:szCs w:val="24"/>
        </w:rPr>
        <w:t>, условными;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• реальные отношения между </w:t>
      </w:r>
      <w:proofErr w:type="gramStart"/>
      <w:r w:rsidRPr="00910860">
        <w:rPr>
          <w:rFonts w:ascii="Times New Roman" w:hAnsi="Times New Roman" w:cs="Times New Roman"/>
          <w:sz w:val="28"/>
          <w:szCs w:val="24"/>
        </w:rPr>
        <w:t>играющими</w:t>
      </w:r>
      <w:proofErr w:type="gramEnd"/>
      <w:r w:rsidRPr="00910860">
        <w:rPr>
          <w:rFonts w:ascii="Times New Roman" w:hAnsi="Times New Roman" w:cs="Times New Roman"/>
          <w:sz w:val="28"/>
          <w:szCs w:val="24"/>
        </w:rPr>
        <w:t>;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 сюжет (содержание) — область действительности, условно воспроизводимая в игре.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10860">
        <w:rPr>
          <w:rFonts w:ascii="Times New Roman" w:hAnsi="Times New Roman" w:cs="Times New Roman"/>
          <w:b/>
          <w:sz w:val="28"/>
          <w:szCs w:val="24"/>
        </w:rPr>
        <w:t>Функции игры (С.А.Шмаков):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 • Функция социализации.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 • Функция межнациональной коммуникации.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 • Функция самореализации ребенка в игре как «полигоне человеческой практики».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 • Коммуникативная функция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 Диагностическая функция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 Терапевтическая функция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• Функция коррекции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Принципы классификации педагогических игр (</w:t>
      </w:r>
      <w:proofErr w:type="spellStart"/>
      <w:r w:rsidRPr="00910860">
        <w:rPr>
          <w:rFonts w:ascii="Times New Roman" w:hAnsi="Times New Roman" w:cs="Times New Roman"/>
          <w:sz w:val="28"/>
          <w:szCs w:val="24"/>
        </w:rPr>
        <w:t>Г.К.Селевко</w:t>
      </w:r>
      <w:proofErr w:type="spellEnd"/>
      <w:r w:rsidRPr="00910860">
        <w:rPr>
          <w:rFonts w:ascii="Times New Roman" w:hAnsi="Times New Roman" w:cs="Times New Roman"/>
          <w:sz w:val="28"/>
          <w:szCs w:val="24"/>
        </w:rPr>
        <w:t>):</w:t>
      </w:r>
    </w:p>
    <w:p w:rsidR="00046622" w:rsidRPr="00910860" w:rsidRDefault="004C776B" w:rsidP="004C776B">
      <w:pPr>
        <w:ind w:left="360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910860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По виду деятельности </w:t>
      </w:r>
    </w:p>
    <w:p w:rsidR="00046622" w:rsidRPr="00910860" w:rsidRDefault="004C776B" w:rsidP="000466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физические (двигательные); </w:t>
      </w:r>
    </w:p>
    <w:p w:rsidR="00046622" w:rsidRPr="00910860" w:rsidRDefault="004C776B" w:rsidP="000466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 интеллектуальные (умственные);                </w:t>
      </w:r>
    </w:p>
    <w:p w:rsidR="00046622" w:rsidRPr="00910860" w:rsidRDefault="00046622" w:rsidP="000466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 </w:t>
      </w:r>
      <w:r w:rsidR="004C776B" w:rsidRPr="00910860">
        <w:rPr>
          <w:rFonts w:ascii="Times New Roman" w:hAnsi="Times New Roman" w:cs="Times New Roman"/>
          <w:sz w:val="28"/>
          <w:szCs w:val="24"/>
        </w:rPr>
        <w:t>трудовые;</w:t>
      </w:r>
    </w:p>
    <w:p w:rsidR="00046622" w:rsidRPr="00910860" w:rsidRDefault="00046622" w:rsidP="000466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 </w:t>
      </w:r>
      <w:r w:rsidR="004C776B" w:rsidRPr="00910860">
        <w:rPr>
          <w:rFonts w:ascii="Times New Roman" w:hAnsi="Times New Roman" w:cs="Times New Roman"/>
          <w:sz w:val="28"/>
          <w:szCs w:val="24"/>
        </w:rPr>
        <w:t xml:space="preserve">социальные; </w:t>
      </w:r>
    </w:p>
    <w:p w:rsidR="004C776B" w:rsidRPr="00910860" w:rsidRDefault="004C776B" w:rsidP="0004662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психологические.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b/>
          <w:i/>
          <w:sz w:val="28"/>
          <w:szCs w:val="24"/>
          <w:u w:val="single"/>
        </w:rPr>
        <w:t>По характеру педагогического процесса</w:t>
      </w:r>
      <w:r w:rsidRPr="00910860">
        <w:rPr>
          <w:rFonts w:ascii="Times New Roman" w:hAnsi="Times New Roman" w:cs="Times New Roman"/>
          <w:sz w:val="28"/>
          <w:szCs w:val="24"/>
        </w:rPr>
        <w:t>: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-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обучающие, тренировочные, контролирующие, обобщающие;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-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познавательные, воспитательные, развивающие;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-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репродуктивные, продуктивные, творческие; 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-</w:t>
      </w:r>
      <w:r w:rsidRPr="00910860">
        <w:rPr>
          <w:rFonts w:ascii="Times New Roman" w:hAnsi="Times New Roman" w:cs="Times New Roman"/>
          <w:sz w:val="28"/>
          <w:szCs w:val="24"/>
        </w:rPr>
        <w:tab/>
        <w:t xml:space="preserve">коммуникативные, диагностические, </w:t>
      </w:r>
      <w:proofErr w:type="spellStart"/>
      <w:r w:rsidRPr="00910860">
        <w:rPr>
          <w:rFonts w:ascii="Times New Roman" w:hAnsi="Times New Roman" w:cs="Times New Roman"/>
          <w:sz w:val="28"/>
          <w:szCs w:val="24"/>
        </w:rPr>
        <w:t>профориентационные</w:t>
      </w:r>
      <w:proofErr w:type="spellEnd"/>
      <w:r w:rsidRPr="00910860">
        <w:rPr>
          <w:rFonts w:ascii="Times New Roman" w:hAnsi="Times New Roman" w:cs="Times New Roman"/>
          <w:sz w:val="28"/>
          <w:szCs w:val="24"/>
        </w:rPr>
        <w:t>, психотехнические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10860">
        <w:rPr>
          <w:rFonts w:ascii="Times New Roman" w:hAnsi="Times New Roman" w:cs="Times New Roman"/>
          <w:b/>
          <w:i/>
          <w:sz w:val="28"/>
          <w:szCs w:val="24"/>
        </w:rPr>
        <w:t>По характеру игровой методики: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-предметные; - сюжетные; - ролевые; - деловые; - имитационные; - игры-драматизации.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b/>
          <w:i/>
          <w:sz w:val="28"/>
          <w:szCs w:val="24"/>
        </w:rPr>
        <w:t>По предметной области</w:t>
      </w:r>
      <w:r w:rsidRPr="00910860">
        <w:rPr>
          <w:rFonts w:ascii="Times New Roman" w:hAnsi="Times New Roman" w:cs="Times New Roman"/>
          <w:b/>
          <w:sz w:val="28"/>
          <w:szCs w:val="24"/>
        </w:rPr>
        <w:t>:</w:t>
      </w:r>
      <w:r w:rsidRPr="00910860">
        <w:rPr>
          <w:rFonts w:ascii="Times New Roman" w:hAnsi="Times New Roman" w:cs="Times New Roman"/>
          <w:sz w:val="28"/>
          <w:szCs w:val="24"/>
        </w:rPr>
        <w:t xml:space="preserve">  игры по всем школьным </w:t>
      </w:r>
      <w:r w:rsidR="00046622" w:rsidRPr="00910860">
        <w:rPr>
          <w:rFonts w:ascii="Times New Roman" w:hAnsi="Times New Roman" w:cs="Times New Roman"/>
          <w:sz w:val="28"/>
          <w:szCs w:val="24"/>
        </w:rPr>
        <w:t>дисциплинам</w:t>
      </w:r>
    </w:p>
    <w:p w:rsidR="004C776B" w:rsidRPr="00910860" w:rsidRDefault="004C776B" w:rsidP="004C776B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b/>
          <w:i/>
          <w:sz w:val="28"/>
          <w:szCs w:val="24"/>
        </w:rPr>
        <w:t>По игровой среде</w:t>
      </w:r>
      <w:r w:rsidRPr="00910860">
        <w:rPr>
          <w:rFonts w:ascii="Times New Roman" w:hAnsi="Times New Roman" w:cs="Times New Roman"/>
          <w:sz w:val="28"/>
          <w:szCs w:val="24"/>
        </w:rPr>
        <w:t>:</w:t>
      </w:r>
    </w:p>
    <w:p w:rsidR="00046622" w:rsidRPr="00910860" w:rsidRDefault="004C776B" w:rsidP="000466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игры с предметами и без них;</w:t>
      </w:r>
    </w:p>
    <w:p w:rsidR="00046622" w:rsidRPr="00910860" w:rsidRDefault="004C776B" w:rsidP="000466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- настольные; - комнатные;</w:t>
      </w:r>
    </w:p>
    <w:p w:rsidR="00046622" w:rsidRPr="00910860" w:rsidRDefault="004C776B" w:rsidP="000466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910860">
        <w:rPr>
          <w:rFonts w:ascii="Times New Roman" w:hAnsi="Times New Roman" w:cs="Times New Roman"/>
          <w:sz w:val="28"/>
          <w:szCs w:val="24"/>
        </w:rPr>
        <w:t xml:space="preserve">- уличные;- на местности;                                   </w:t>
      </w:r>
      <w:proofErr w:type="gramEnd"/>
    </w:p>
    <w:p w:rsidR="00046622" w:rsidRPr="00910860" w:rsidRDefault="00046622" w:rsidP="000466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- компьютерные и с ТСО;</w:t>
      </w:r>
    </w:p>
    <w:p w:rsidR="004C776B" w:rsidRPr="00910860" w:rsidRDefault="004C776B" w:rsidP="000466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с различными средствами передвижения.</w:t>
      </w:r>
    </w:p>
    <w:p w:rsidR="00181494" w:rsidRPr="00910860" w:rsidRDefault="00181494" w:rsidP="00181494">
      <w:pPr>
        <w:ind w:left="794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10860">
        <w:rPr>
          <w:rFonts w:ascii="Times New Roman" w:hAnsi="Times New Roman" w:cs="Times New Roman"/>
          <w:b/>
          <w:i/>
          <w:sz w:val="28"/>
          <w:szCs w:val="24"/>
        </w:rPr>
        <w:t>Примеры игр, используемых на уроках математики</w:t>
      </w:r>
    </w:p>
    <w:p w:rsidR="00181494" w:rsidRPr="00181494" w:rsidRDefault="00181494" w:rsidP="0018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В начале урока можно предложить ребятам, разгадав ребус или кроссворд, самим назвать тему занятия.</w:t>
      </w:r>
    </w:p>
    <w:p w:rsidR="00181494" w:rsidRPr="00181494" w:rsidRDefault="00181494" w:rsidP="0018149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Прежде чем смело к задачам идти,</w:t>
      </w:r>
    </w:p>
    <w:p w:rsidR="00181494" w:rsidRPr="00181494" w:rsidRDefault="00181494" w:rsidP="0018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Тему урока скорей назови!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</w:t>
      </w:r>
    </w:p>
    <w:p w:rsidR="00181494" w:rsidRPr="00181494" w:rsidRDefault="00181494" w:rsidP="0018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</w:t>
      </w:r>
      <w:r w:rsidRPr="00910860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(подобрать ребусы, при </w:t>
      </w:r>
      <w:proofErr w:type="gramStart"/>
      <w:r w:rsidRPr="00910860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решении</w:t>
      </w:r>
      <w:proofErr w:type="gramEnd"/>
      <w:r w:rsidRPr="00910860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которого можно будет назвать тему урока)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</w:t>
      </w:r>
    </w:p>
    <w:p w:rsidR="00181494" w:rsidRPr="00181494" w:rsidRDefault="00181494" w:rsidP="0018149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Ну-ка, смекалку свою прояви,</w:t>
      </w:r>
    </w:p>
    <w:p w:rsidR="00181494" w:rsidRPr="00181494" w:rsidRDefault="00181494" w:rsidP="0018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Тему из букв ты скорей собери!</w:t>
      </w:r>
    </w:p>
    <w:tbl>
      <w:tblPr>
        <w:tblW w:w="9123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1374"/>
        <w:gridCol w:w="709"/>
        <w:gridCol w:w="945"/>
        <w:gridCol w:w="1181"/>
        <w:gridCol w:w="850"/>
        <w:gridCol w:w="945"/>
        <w:gridCol w:w="1182"/>
        <w:gridCol w:w="992"/>
      </w:tblGrid>
      <w:tr w:rsidR="00181494" w:rsidRPr="00181494" w:rsidTr="00181494">
        <w:trPr>
          <w:trHeight w:val="388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 + 70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36 + 40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49 - 4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</w:pPr>
          </w:p>
        </w:tc>
      </w:tr>
      <w:tr w:rsidR="00181494" w:rsidRPr="00181494" w:rsidTr="00181494">
        <w:trPr>
          <w:trHeight w:val="182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18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18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60 – 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18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ж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18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57 – 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18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18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32 + 46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</w:pPr>
          </w:p>
        </w:tc>
      </w:tr>
      <w:tr w:rsidR="00181494" w:rsidRPr="00181494" w:rsidTr="00181494">
        <w:trPr>
          <w:trHeight w:val="244"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50 + 4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97 - 70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108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69 – 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494" w:rsidRPr="00181494" w:rsidRDefault="00181494" w:rsidP="00181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4"/>
                <w:lang w:eastAsia="ru-RU"/>
              </w:rPr>
            </w:pPr>
          </w:p>
        </w:tc>
      </w:tr>
    </w:tbl>
    <w:p w:rsidR="00181494" w:rsidRPr="00181494" w:rsidRDefault="00181494" w:rsidP="0018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Расположите ответы в порядке убывания.</w:t>
      </w:r>
    </w:p>
    <w:p w:rsidR="00181494" w:rsidRPr="00181494" w:rsidRDefault="00181494" w:rsidP="0018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Слово: УМНОЖЕНИЕ</w:t>
      </w:r>
    </w:p>
    <w:p w:rsidR="00181494" w:rsidRPr="00910860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</w:t>
      </w:r>
      <w:r w:rsidRPr="00910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 Игра «Чудесный мешочек».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   Материал игры:</w:t>
      </w: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Мешочек с геометрическими фигурами или телами:  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круги, квадраты, прямоугольники, треугольники, шары.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   Содержание игры: </w:t>
      </w: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Вариант 1. Учитель показывает круг и спрашивает:  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«Что это?» и т. д.  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  Вариант 2. «Возьми в мешочке любую фигуру, не доставая, только </w:t>
      </w:r>
      <w:proofErr w:type="gramStart"/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</w:t>
      </w:r>
      <w:proofErr w:type="gramEnd"/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ощупь определи, что это за фигура, назови её, достань, а ребята пусть    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проверят, правильно ли ты эту фигуру назвал».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Вариант 3. Учитель говорит: «Найди на ощупь в мешочке квадрат. Покажи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ребятам». Выигрывает тот, кто безошибочно выполнил все задания. Он и  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получает звёздочку. В конце игры можно подсчитать, кто получил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больше звёздочек, сколько всего ребят из класса получили звёздочки.</w:t>
      </w:r>
    </w:p>
    <w:p w:rsidR="00181494" w:rsidRPr="00910860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 </w:t>
      </w:r>
    </w:p>
    <w:p w:rsidR="00181494" w:rsidRPr="00910860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4.Игра «Сказочная шляпа».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У.  </w:t>
      </w: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Перед вами «сказочная шляпа». Чья это шляпа?  (Незнайка)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    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У. </w:t>
      </w: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 с закрытыми глазами будете вынимать из «сказочной шляпы» геометрические фигуры, ощупывать их и определять что это за фигура. Если угадаете, то переписываете на доску пример, который записан на этой геометрической фигуре.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Примеры, которые записаны на геометрических фигурах: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52 – 8 =        42 + 30 =        60 – 16 =          38 – 20 =         36 + 4 =          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40 – 7 =        31 + 18 =        29 – 12 =          83 + 9 =      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У.  </w:t>
      </w: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Перед вами «сказочная шляпа». Чья это шляпа?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Д.  </w:t>
      </w: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Незнайки.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 У. </w:t>
      </w: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 с закрытыми глазами будете вынимать из «сказочной шляпы» геометрические фигуры, ощупывать их и определять что это за фигура. Если угадаете, то переписываете на доску пример, который записан на этой геометрической фигуре.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Примеры, которые записаны на геометрических фигурах: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52 – 8 =        42 + 30 =        60 – 16 =          38 – 20 =         36 + 4 =          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40 – 7 =        31 + 18 =        29 – 12 =          83 + 9 =      </w:t>
      </w:r>
    </w:p>
    <w:p w:rsidR="00181494" w:rsidRPr="00181494" w:rsidRDefault="00910860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5. </w:t>
      </w:r>
      <w:r w:rsidR="00181494"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="00181494" w:rsidRPr="00910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Игра «Кто назовёт больше слов на букву «Т», которые часто  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910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используются на уроках математики»</w:t>
      </w: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(три, тринадцать, тридцать,  </w:t>
      </w:r>
      <w:proofErr w:type="gramEnd"/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тетрадь и др.)</w:t>
      </w:r>
    </w:p>
    <w:p w:rsidR="00181494" w:rsidRPr="00181494" w:rsidRDefault="00910860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</w:t>
      </w:r>
      <w:r w:rsidR="00181494"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="00181494" w:rsidRPr="00910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«Сложить и вычесть».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У учителя в руке картонный круг. С одной стороны жёлтый, с другой – зелёный. На той и другой стороне записано, например, число 40. Учитель объявляет, что когда он покажет круг жёлтой стороной и назовёт число, то названное число надо будет вычесть из 40.                                                          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Круг учитель показывает довольно быстро, то одной, то другой стороной,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иногда 2 – 3 раза подряд одной и той же стороной, называя при этом разные числа. (Аналогично можно выполнять деление и умножение)</w:t>
      </w:r>
    </w:p>
    <w:p w:rsidR="00181494" w:rsidRPr="00181494" w:rsidRDefault="00910860" w:rsidP="0018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7.</w:t>
      </w:r>
      <w:r w:rsidR="00181494" w:rsidRPr="00910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 xml:space="preserve"> Игра «Какое число я задумал?».</w:t>
      </w:r>
      <w:r w:rsidR="00181494"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Учитель говорит: «Я задумал число: если от него отнять 8, а потом     отнять ещё 3 то получится 14. Какое число я задумал?».</w:t>
      </w:r>
    </w:p>
    <w:p w:rsidR="00181494" w:rsidRPr="00181494" w:rsidRDefault="00910860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8.</w:t>
      </w:r>
      <w:r w:rsidR="00181494"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="00181494" w:rsidRPr="00910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Игра «Угадай».</w:t>
      </w:r>
    </w:p>
    <w:p w:rsidR="00181494" w:rsidRPr="00181494" w:rsidRDefault="00181494" w:rsidP="0018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а) Задумай число, меньше 5, прибавь к нему 3. Сколько получил? Получил 7.</w:t>
      </w:r>
    </w:p>
    <w:p w:rsidR="00181494" w:rsidRPr="00181494" w:rsidRDefault="00181494" w:rsidP="0018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Какое число задумал? 7 – 3 = 4. Задумал число 4.            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б) Я назову два числа и ответ. Угадайте, какое действие выполнено. 15, 5    </w:t>
      </w:r>
    </w:p>
    <w:p w:rsidR="00181494" w:rsidRPr="00181494" w:rsidRDefault="00181494" w:rsidP="001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ответ 3; 7, 3, ответ 21; 85, 85 ответ 0; 7, 0. ответ 7; 0, 18, ответ 18.</w:t>
      </w:r>
    </w:p>
    <w:p w:rsidR="00181494" w:rsidRPr="00181494" w:rsidRDefault="00181494" w:rsidP="0018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в) Задумай число, отними столько же, прибавь 10, раздели на 5, умножь на 7.    </w:t>
      </w:r>
    </w:p>
    <w:p w:rsidR="00181494" w:rsidRPr="00181494" w:rsidRDefault="00181494" w:rsidP="0018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Получится 14.</w:t>
      </w:r>
    </w:p>
    <w:p w:rsidR="00910860" w:rsidRPr="00910860" w:rsidRDefault="00910860" w:rsidP="001814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10860" w:rsidRPr="00910860" w:rsidRDefault="00910860" w:rsidP="009108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10860" w:rsidRDefault="00181494" w:rsidP="009108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Подводя итог, </w:t>
      </w:r>
      <w:r w:rsid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можно </w:t>
      </w: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сказать, что </w:t>
      </w:r>
      <w:r w:rsidRPr="0091086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игры формируют коммуникативные УУД</w:t>
      </w: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(умение слышать, слушать, понимать партнера, выполнять согласованно совместные дела, распределять роли, взаимно контролировать действия друг друга, уметь договориться, правильно выражать свои мысли); </w:t>
      </w:r>
    </w:p>
    <w:p w:rsidR="00910860" w:rsidRDefault="00181494" w:rsidP="009108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познавательные УУД</w:t>
      </w: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(сравнивать, искать хитроумные решения, находить закономерности); </w:t>
      </w:r>
    </w:p>
    <w:p w:rsidR="00910860" w:rsidRDefault="00181494" w:rsidP="009108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личностные УУД</w:t>
      </w: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(фантазировать, проявлять интерес к окружающему миру, к себе, ориентировать</w:t>
      </w:r>
      <w:r w:rsid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ся </w:t>
      </w: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моральные нормы);</w:t>
      </w:r>
    </w:p>
    <w:p w:rsidR="00181494" w:rsidRPr="00181494" w:rsidRDefault="00181494" w:rsidP="0091086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91086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регулятивные УУД</w:t>
      </w: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(планировать, оценивать правильность выполнения действий).  </w:t>
      </w:r>
    </w:p>
    <w:p w:rsidR="00181494" w:rsidRPr="00181494" w:rsidRDefault="00181494" w:rsidP="00910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Применение игр в обучении делает процесс познания наиболее доступным и увлекательным, а усвоение знаний более качественным и прочным.  </w:t>
      </w:r>
    </w:p>
    <w:p w:rsidR="00181494" w:rsidRPr="00181494" w:rsidRDefault="00181494" w:rsidP="00910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Игра есть практика развития. Дети играют – потому что развиваются, и развиваются, потому что играют.</w:t>
      </w:r>
    </w:p>
    <w:p w:rsidR="00181494" w:rsidRPr="00181494" w:rsidRDefault="00181494" w:rsidP="00910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Пока идёшь за кем-то вслед</w:t>
      </w:r>
    </w:p>
    <w:p w:rsidR="00181494" w:rsidRPr="00181494" w:rsidRDefault="00181494" w:rsidP="00910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Дорога не запомнится.</w:t>
      </w:r>
    </w:p>
    <w:p w:rsidR="00181494" w:rsidRPr="00181494" w:rsidRDefault="00181494" w:rsidP="00910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Зато, куда б ты не попал,</w:t>
      </w:r>
    </w:p>
    <w:p w:rsidR="00181494" w:rsidRPr="00181494" w:rsidRDefault="00181494" w:rsidP="00910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по какой распутице</w:t>
      </w:r>
    </w:p>
    <w:p w:rsidR="00181494" w:rsidRPr="00181494" w:rsidRDefault="00181494" w:rsidP="00910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Дорога та, что сам искал</w:t>
      </w:r>
    </w:p>
    <w:p w:rsidR="00181494" w:rsidRPr="00181494" w:rsidRDefault="00181494" w:rsidP="009108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086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Вовек не позабудется</w:t>
      </w:r>
      <w:r w:rsidRPr="0091086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</w:p>
    <w:p w:rsidR="00910860" w:rsidRPr="00910860" w:rsidRDefault="00910860" w:rsidP="00910860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910860" w:rsidRPr="00910860" w:rsidRDefault="00910860" w:rsidP="00910860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 xml:space="preserve">Для дитяти игра — действительность, и действительность гораздо более       интересная, чем та, которая его окружает. Интереснее она для ребенка именно потому, что отчасти есть его собственное создание. В игре дитя живет, и следы этой жизни глубже остаются в нем, чем следы действительной жизни, в которую он не мог еще войти по сложности ее явлений и интересов. В действительной жизни дитя не более чем дитя, существо, не имеющее еще никакой самостоятельности, слепо и беззаботно увлекаемое течением жизни; в игре же дитя, уже зреющий человек, пробует свои силы и самостоятельно распоряжается своими же созданиями </w:t>
      </w:r>
    </w:p>
    <w:p w:rsidR="00910860" w:rsidRPr="00910860" w:rsidRDefault="00910860" w:rsidP="00910860">
      <w:pPr>
        <w:jc w:val="right"/>
        <w:rPr>
          <w:rFonts w:ascii="Times New Roman" w:hAnsi="Times New Roman" w:cs="Times New Roman"/>
          <w:sz w:val="28"/>
          <w:szCs w:val="24"/>
        </w:rPr>
      </w:pPr>
      <w:r w:rsidRPr="00910860">
        <w:rPr>
          <w:rFonts w:ascii="Times New Roman" w:hAnsi="Times New Roman" w:cs="Times New Roman"/>
          <w:sz w:val="28"/>
          <w:szCs w:val="24"/>
        </w:rPr>
        <w:t>К.Д.Ушинский:</w:t>
      </w:r>
    </w:p>
    <w:p w:rsidR="004C776B" w:rsidRPr="00910860" w:rsidRDefault="004C776B" w:rsidP="004C776B">
      <w:pPr>
        <w:ind w:left="360"/>
        <w:rPr>
          <w:rFonts w:ascii="Times New Roman" w:hAnsi="Times New Roman" w:cs="Times New Roman"/>
          <w:sz w:val="28"/>
          <w:szCs w:val="24"/>
        </w:rPr>
      </w:pPr>
    </w:p>
    <w:p w:rsidR="004C776B" w:rsidRPr="00910860" w:rsidRDefault="004C776B" w:rsidP="004C776B">
      <w:pPr>
        <w:ind w:left="360"/>
        <w:rPr>
          <w:rFonts w:ascii="Times New Roman" w:hAnsi="Times New Roman" w:cs="Times New Roman"/>
          <w:sz w:val="28"/>
          <w:szCs w:val="24"/>
        </w:rPr>
      </w:pPr>
    </w:p>
    <w:p w:rsidR="004C776B" w:rsidRPr="00910860" w:rsidRDefault="004C776B" w:rsidP="004C776B">
      <w:pPr>
        <w:ind w:left="360"/>
        <w:rPr>
          <w:rFonts w:ascii="Times New Roman" w:hAnsi="Times New Roman" w:cs="Times New Roman"/>
          <w:sz w:val="28"/>
          <w:szCs w:val="24"/>
        </w:rPr>
      </w:pPr>
    </w:p>
    <w:p w:rsidR="003333F4" w:rsidRPr="00910860" w:rsidRDefault="003333F4">
      <w:pPr>
        <w:rPr>
          <w:rFonts w:ascii="Times New Roman" w:hAnsi="Times New Roman" w:cs="Times New Roman"/>
          <w:sz w:val="28"/>
          <w:szCs w:val="24"/>
        </w:rPr>
      </w:pPr>
    </w:p>
    <w:sectPr w:rsidR="003333F4" w:rsidRPr="00910860" w:rsidSect="00F9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786"/>
    <w:multiLevelType w:val="hybridMultilevel"/>
    <w:tmpl w:val="344CBB14"/>
    <w:lvl w:ilvl="0" w:tplc="041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>
    <w:nsid w:val="1A27112B"/>
    <w:multiLevelType w:val="hybridMultilevel"/>
    <w:tmpl w:val="AEFC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4517E"/>
    <w:multiLevelType w:val="hybridMultilevel"/>
    <w:tmpl w:val="21E482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BD1486"/>
    <w:multiLevelType w:val="multilevel"/>
    <w:tmpl w:val="0916F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465A67"/>
    <w:multiLevelType w:val="multilevel"/>
    <w:tmpl w:val="E9728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4C776B"/>
    <w:rsid w:val="00046622"/>
    <w:rsid w:val="00181494"/>
    <w:rsid w:val="003333F4"/>
    <w:rsid w:val="00391C85"/>
    <w:rsid w:val="004C776B"/>
    <w:rsid w:val="00754C3D"/>
    <w:rsid w:val="00910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76B"/>
    <w:pPr>
      <w:ind w:left="720"/>
      <w:contextualSpacing/>
    </w:pPr>
  </w:style>
  <w:style w:type="character" w:customStyle="1" w:styleId="c17">
    <w:name w:val="c17"/>
    <w:basedOn w:val="a0"/>
    <w:rsid w:val="00181494"/>
  </w:style>
  <w:style w:type="character" w:customStyle="1" w:styleId="c21">
    <w:name w:val="c21"/>
    <w:basedOn w:val="a0"/>
    <w:rsid w:val="00181494"/>
  </w:style>
  <w:style w:type="paragraph" w:customStyle="1" w:styleId="c13">
    <w:name w:val="c13"/>
    <w:basedOn w:val="a"/>
    <w:rsid w:val="0018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1494"/>
  </w:style>
  <w:style w:type="paragraph" w:customStyle="1" w:styleId="c7">
    <w:name w:val="c7"/>
    <w:basedOn w:val="a"/>
    <w:rsid w:val="0018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81494"/>
  </w:style>
  <w:style w:type="paragraph" w:customStyle="1" w:styleId="c1">
    <w:name w:val="c1"/>
    <w:basedOn w:val="a"/>
    <w:rsid w:val="0018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18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18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81494"/>
  </w:style>
  <w:style w:type="paragraph" w:customStyle="1" w:styleId="c5">
    <w:name w:val="c5"/>
    <w:basedOn w:val="a"/>
    <w:rsid w:val="0018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81494"/>
  </w:style>
  <w:style w:type="paragraph" w:customStyle="1" w:styleId="c6">
    <w:name w:val="c6"/>
    <w:basedOn w:val="a"/>
    <w:rsid w:val="0018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18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8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18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2020-04-28T18:21:00Z</dcterms:created>
  <dcterms:modified xsi:type="dcterms:W3CDTF">2020-06-05T13:51:00Z</dcterms:modified>
</cp:coreProperties>
</file>