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69" w:rsidRPr="003A5169" w:rsidRDefault="003A5169" w:rsidP="003A516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A5169">
        <w:rPr>
          <w:rFonts w:ascii="Times New Roman" w:hAnsi="Times New Roman" w:cs="Times New Roman"/>
          <w:sz w:val="28"/>
          <w:szCs w:val="28"/>
        </w:rPr>
        <w:t xml:space="preserve">«Использование Су – </w:t>
      </w:r>
      <w:proofErr w:type="spellStart"/>
      <w:r w:rsidRPr="003A516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3A5169">
        <w:rPr>
          <w:rFonts w:ascii="Times New Roman" w:hAnsi="Times New Roman" w:cs="Times New Roman"/>
          <w:sz w:val="28"/>
          <w:szCs w:val="28"/>
        </w:rPr>
        <w:t xml:space="preserve"> терапии в </w:t>
      </w:r>
      <w:proofErr w:type="spellStart"/>
      <w:r w:rsidRPr="003A5169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3A5169">
        <w:rPr>
          <w:rFonts w:ascii="Times New Roman" w:hAnsi="Times New Roman" w:cs="Times New Roman"/>
          <w:sz w:val="28"/>
          <w:szCs w:val="28"/>
        </w:rPr>
        <w:t xml:space="preserve"> – логопедической работе с дошкольниками»</w:t>
      </w:r>
    </w:p>
    <w:bookmarkEnd w:id="0"/>
    <w:p w:rsidR="003A5169" w:rsidRPr="003A5169" w:rsidRDefault="003A5169" w:rsidP="003A51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учитель-логопед Теплова Л.Н.</w:t>
      </w:r>
    </w:p>
    <w:p w:rsidR="003A5169" w:rsidRPr="003A5169" w:rsidRDefault="003A5169" w:rsidP="003A51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300990</wp:posOffset>
            </wp:positionV>
            <wp:extent cx="2857500" cy="2152650"/>
            <wp:effectExtent l="0" t="0" r="0" b="0"/>
            <wp:wrapTight wrapText="bothSides">
              <wp:wrapPolygon edited="0">
                <wp:start x="0" y="0"/>
                <wp:lineTo x="0" y="21409"/>
                <wp:lineTo x="21456" y="21409"/>
                <wp:lineTo x="21456" y="0"/>
                <wp:lineTo x="0" y="0"/>
              </wp:wrapPolygon>
            </wp:wrapTight>
            <wp:docPr id="2" name="Рисунок 2" descr="«Использование Су – Джок терапии в коррекционно – логопедической работе с дошкольникам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Использование Су – Джок терапии в коррекционно – логопедической работе с дошкольниками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5169" w:rsidRPr="003A5169" w:rsidRDefault="003A5169" w:rsidP="003A5169">
      <w:pPr>
        <w:rPr>
          <w:rFonts w:ascii="Times New Roman" w:hAnsi="Times New Roman" w:cs="Times New Roman"/>
          <w:b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t>Достоинства Су-</w:t>
      </w:r>
      <w:proofErr w:type="spellStart"/>
      <w:r w:rsidRPr="003A5169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3A5169">
        <w:rPr>
          <w:rFonts w:ascii="Times New Roman" w:hAnsi="Times New Roman" w:cs="Times New Roman"/>
          <w:b/>
          <w:sz w:val="28"/>
          <w:szCs w:val="28"/>
        </w:rPr>
        <w:t xml:space="preserve"> терапии: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Высокая эффективность;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Абсолютная безопасность;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Универсальность;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Доступность.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Скачать конспект</w:t>
      </w:r>
    </w:p>
    <w:p w:rsidR="003A5169" w:rsidRPr="003A5169" w:rsidRDefault="003A5169" w:rsidP="003A516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5169">
        <w:rPr>
          <w:rFonts w:ascii="Times New Roman" w:hAnsi="Times New Roman" w:cs="Times New Roman"/>
          <w:b/>
          <w:sz w:val="28"/>
          <w:szCs w:val="28"/>
        </w:rPr>
        <w:t>Полифункциональность</w:t>
      </w:r>
      <w:proofErr w:type="spellEnd"/>
      <w:r w:rsidRPr="003A5169">
        <w:rPr>
          <w:rFonts w:ascii="Times New Roman" w:hAnsi="Times New Roman" w:cs="Times New Roman"/>
          <w:b/>
          <w:sz w:val="28"/>
          <w:szCs w:val="28"/>
        </w:rPr>
        <w:t xml:space="preserve"> Су-</w:t>
      </w:r>
      <w:proofErr w:type="spellStart"/>
      <w:r w:rsidRPr="003A5169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3A5169">
        <w:rPr>
          <w:rFonts w:ascii="Times New Roman" w:hAnsi="Times New Roman" w:cs="Times New Roman"/>
          <w:b/>
          <w:sz w:val="28"/>
          <w:szCs w:val="28"/>
        </w:rPr>
        <w:t xml:space="preserve"> стимуляторов в коррекционной работе: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Развитие фонематического слуха и восприятия;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Коррекция произношения (автоматизация и дифференциация звуков);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Развитие звукового и слогового анализа слов;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Активизация словаря и совершенствование лексико-грамматических категорий;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Развитие общей и мелкой моторики;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Развитие психических процессов;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3A5169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3A5169">
        <w:rPr>
          <w:rFonts w:ascii="Times New Roman" w:hAnsi="Times New Roman" w:cs="Times New Roman"/>
          <w:sz w:val="28"/>
          <w:szCs w:val="28"/>
        </w:rPr>
        <w:t>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Развитие пространственно-временных представлений;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Закрепление счетных операций.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t>Формирует:</w:t>
      </w:r>
      <w:r w:rsidRPr="003A5169">
        <w:rPr>
          <w:rFonts w:ascii="Times New Roman" w:hAnsi="Times New Roman" w:cs="Times New Roman"/>
          <w:sz w:val="28"/>
          <w:szCs w:val="28"/>
        </w:rPr>
        <w:t xml:space="preserve"> речь психические процессы эмоциональное восприятие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Сопряжённая гимнастика – одновременное участие работы пальцев рук и языка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«Проекция руки – есть ещё одна речевая зона мозга»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t>Массаж Су-</w:t>
      </w:r>
      <w:proofErr w:type="spellStart"/>
      <w:r w:rsidRPr="003A5169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3A5169">
        <w:rPr>
          <w:rFonts w:ascii="Times New Roman" w:hAnsi="Times New Roman" w:cs="Times New Roman"/>
          <w:b/>
          <w:sz w:val="28"/>
          <w:szCs w:val="28"/>
        </w:rPr>
        <w:t xml:space="preserve"> шарами</w:t>
      </w:r>
      <w:r w:rsidRPr="003A5169">
        <w:rPr>
          <w:rFonts w:ascii="Times New Roman" w:hAnsi="Times New Roman" w:cs="Times New Roman"/>
          <w:sz w:val="28"/>
          <w:szCs w:val="28"/>
        </w:rPr>
        <w:t xml:space="preserve"> (повторение слов и выполнение действий в соответствии с текстом)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Я мячом круги катаю,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Взад — вперед его гоняю.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lastRenderedPageBreak/>
        <w:t>Им поглажу я ладошку.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Будто я сметаю крошку,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И сожму его немножко,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Как сжимает лапу кошка,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Каждым пальцем мяч прижму,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И другой рукой начну.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t>Массаж пальцев эластичным кольцом</w:t>
      </w:r>
      <w:r w:rsidRPr="003A5169">
        <w:rPr>
          <w:rFonts w:ascii="Times New Roman" w:hAnsi="Times New Roman" w:cs="Times New Roman"/>
          <w:sz w:val="28"/>
          <w:szCs w:val="28"/>
        </w:rPr>
        <w:t xml:space="preserve"> (поочередно надевать массажные кольца на каждый палец, проговаривая </w:t>
      </w:r>
      <w:proofErr w:type="gramStart"/>
      <w:r w:rsidRPr="003A5169">
        <w:rPr>
          <w:rFonts w:ascii="Times New Roman" w:hAnsi="Times New Roman" w:cs="Times New Roman"/>
          <w:sz w:val="28"/>
          <w:szCs w:val="28"/>
        </w:rPr>
        <w:t>стих-е</w:t>
      </w:r>
      <w:proofErr w:type="gramEnd"/>
      <w:r w:rsidRPr="003A5169">
        <w:rPr>
          <w:rFonts w:ascii="Times New Roman" w:hAnsi="Times New Roman" w:cs="Times New Roman"/>
          <w:sz w:val="28"/>
          <w:szCs w:val="28"/>
        </w:rPr>
        <w:t xml:space="preserve"> пальчиковой гимнастики)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Раз – два – три – четыре – пять, /разгибать пальцы по одному/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Вышли пальцы погулять,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Этот пальчик самый сильный, самый толстый и большой.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Этот пальчик для того, чтоб показывать его.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Этот пальчик самый длинный и стоит он в середине.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Этот пальчик безымянный, он избалованный самый.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А мизинчик, хоть и мал, очень ловок и удал.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t>При автоматизации звуков.</w:t>
      </w:r>
      <w:r w:rsidRPr="003A5169">
        <w:rPr>
          <w:rFonts w:ascii="Times New Roman" w:hAnsi="Times New Roman" w:cs="Times New Roman"/>
          <w:sz w:val="28"/>
          <w:szCs w:val="28"/>
        </w:rPr>
        <w:t xml:space="preserve"> (поочередно надевать кольцо на каждый палец, одновременно проговаривая стихотворение для автоматизации звука Ш)</w:t>
      </w:r>
    </w:p>
    <w:p w:rsidR="003A5169" w:rsidRPr="003A5169" w:rsidRDefault="003A5169" w:rsidP="003A51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5169">
        <w:rPr>
          <w:rFonts w:ascii="Times New Roman" w:hAnsi="Times New Roman" w:cs="Times New Roman"/>
          <w:b/>
          <w:i/>
          <w:sz w:val="28"/>
          <w:szCs w:val="28"/>
        </w:rPr>
        <w:t>На правой руке: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Этот малыш-Илюша, (на большой палец)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Этот малыш-Ванюша, (указательный)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Этот малыш-Алеша, (средний)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Этот малыш-Антоша, (безымянный)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 xml:space="preserve">А меньшого малыша зовут </w:t>
      </w:r>
      <w:proofErr w:type="spellStart"/>
      <w:r w:rsidRPr="003A5169">
        <w:rPr>
          <w:rFonts w:ascii="Times New Roman" w:hAnsi="Times New Roman" w:cs="Times New Roman"/>
          <w:sz w:val="28"/>
          <w:szCs w:val="28"/>
        </w:rPr>
        <w:t>Мишуткою</w:t>
      </w:r>
      <w:proofErr w:type="spellEnd"/>
      <w:r w:rsidRPr="003A5169">
        <w:rPr>
          <w:rFonts w:ascii="Times New Roman" w:hAnsi="Times New Roman" w:cs="Times New Roman"/>
          <w:sz w:val="28"/>
          <w:szCs w:val="28"/>
        </w:rPr>
        <w:t xml:space="preserve"> друзья. (мизинец)</w:t>
      </w:r>
    </w:p>
    <w:p w:rsidR="003A5169" w:rsidRPr="003A5169" w:rsidRDefault="003A5169" w:rsidP="003A516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A5169">
        <w:rPr>
          <w:rFonts w:ascii="Times New Roman" w:hAnsi="Times New Roman" w:cs="Times New Roman"/>
          <w:b/>
          <w:i/>
          <w:sz w:val="28"/>
          <w:szCs w:val="28"/>
        </w:rPr>
        <w:t>На левой руке: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Эта малышка-Танюша, (на большой палец)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Эта малышка-Ксюша, (указательный)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Эта малышка-Маша, (средний)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Эта малышка-Даша, (безымянный)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А меньшую зовут Наташа. (мизинец)</w:t>
      </w:r>
    </w:p>
    <w:p w:rsidR="003A5169" w:rsidRPr="003A5169" w:rsidRDefault="003A5169" w:rsidP="003A5169">
      <w:pPr>
        <w:rPr>
          <w:rFonts w:ascii="Times New Roman" w:hAnsi="Times New Roman" w:cs="Times New Roman"/>
          <w:b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Использование Су – </w:t>
      </w:r>
      <w:proofErr w:type="spellStart"/>
      <w:r w:rsidRPr="003A5169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3A5169">
        <w:rPr>
          <w:rFonts w:ascii="Times New Roman" w:hAnsi="Times New Roman" w:cs="Times New Roman"/>
          <w:b/>
          <w:sz w:val="28"/>
          <w:szCs w:val="28"/>
        </w:rPr>
        <w:t xml:space="preserve"> шаров при совершенствовании навыков пространственной ориентации, ориентировки в схеме тела, развития памяти, внимания.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Упражнения для закрепления счетных операций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Упражнения для развития звукового анализа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 xml:space="preserve">Упражнение для развития </w:t>
      </w:r>
      <w:proofErr w:type="spellStart"/>
      <w:r w:rsidRPr="003A5169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</w:p>
    <w:p w:rsidR="003A5169" w:rsidRPr="003A5169" w:rsidRDefault="003A5169" w:rsidP="003A5169">
      <w:pPr>
        <w:rPr>
          <w:rFonts w:ascii="Times New Roman" w:hAnsi="Times New Roman" w:cs="Times New Roman"/>
          <w:b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t>Использование Су-</w:t>
      </w:r>
      <w:proofErr w:type="spellStart"/>
      <w:r w:rsidRPr="003A5169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3A5169">
        <w:rPr>
          <w:rFonts w:ascii="Times New Roman" w:hAnsi="Times New Roman" w:cs="Times New Roman"/>
          <w:b/>
          <w:sz w:val="28"/>
          <w:szCs w:val="28"/>
        </w:rPr>
        <w:t xml:space="preserve"> шаров при совершенствовании лексико-грамматических категорий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Упражнение «Один-много». Логопед катит «чудо-шарик» по столу ребенку, называя предмет в единственном числе. Ребенок, поймав ладонью шарик, откатывает его назад, называя существительные во множественном числе.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Аналогично проводятся упражнения «Назови ласково», «Скажи наоборот».</w:t>
      </w:r>
    </w:p>
    <w:p w:rsidR="003A5169" w:rsidRPr="003A5169" w:rsidRDefault="003A5169" w:rsidP="003A5169">
      <w:pPr>
        <w:rPr>
          <w:rFonts w:ascii="Times New Roman" w:hAnsi="Times New Roman" w:cs="Times New Roman"/>
          <w:b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t>Использование шариков при совершенствовании навыков употребления предлогов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На столе коробка, по инструкции логопеда ребенок кладет шарики соответственно: красный шарик — в коробку; синий – под коробку; зеленый – около коробки; Затем наоборот, ребенок должен описать действие взрослого.</w:t>
      </w:r>
    </w:p>
    <w:p w:rsidR="003A5169" w:rsidRPr="003A5169" w:rsidRDefault="003A5169" w:rsidP="003A5169">
      <w:pPr>
        <w:rPr>
          <w:rFonts w:ascii="Times New Roman" w:hAnsi="Times New Roman" w:cs="Times New Roman"/>
          <w:b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t xml:space="preserve"> Использование шариков для слогового анализа слов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Упражнение «Раздели слова на слоги»: ребенок называет слово и берет по одному шарику из коробки, затем считает количество слогов.</w:t>
      </w:r>
    </w:p>
    <w:p w:rsidR="003A5169" w:rsidRPr="003A5169" w:rsidRDefault="003A5169" w:rsidP="003A5169">
      <w:pPr>
        <w:rPr>
          <w:rFonts w:ascii="Times New Roman" w:hAnsi="Times New Roman" w:cs="Times New Roman"/>
          <w:b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t>Неоспоримые достоинства Су-</w:t>
      </w:r>
      <w:proofErr w:type="spellStart"/>
      <w:r w:rsidRPr="003A5169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3A5169">
        <w:rPr>
          <w:rFonts w:ascii="Times New Roman" w:hAnsi="Times New Roman" w:cs="Times New Roman"/>
          <w:b/>
          <w:sz w:val="28"/>
          <w:szCs w:val="28"/>
        </w:rPr>
        <w:t xml:space="preserve"> терапии: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Высокая эффективность – при правильном применении наступает выраженный эффект.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Абсолютная безопасность – неправильное применение никогда не наносит вред – оно просто неэффективно.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Универсальность — Су-</w:t>
      </w:r>
      <w:proofErr w:type="spellStart"/>
      <w:r w:rsidRPr="003A5169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 w:rsidRPr="003A5169">
        <w:rPr>
          <w:rFonts w:ascii="Times New Roman" w:hAnsi="Times New Roman" w:cs="Times New Roman"/>
          <w:sz w:val="28"/>
          <w:szCs w:val="28"/>
        </w:rPr>
        <w:t xml:space="preserve"> терапию могут использовать и педагоги в своей работе, и родители в домашних условиях.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Простота применения, доступность – для получения результата проводить стимуляцию мелкой моторики рук ребенка.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b/>
          <w:sz w:val="28"/>
          <w:szCs w:val="28"/>
        </w:rPr>
        <w:t>Су-</w:t>
      </w:r>
      <w:proofErr w:type="spellStart"/>
      <w:r w:rsidRPr="003A5169">
        <w:rPr>
          <w:rFonts w:ascii="Times New Roman" w:hAnsi="Times New Roman" w:cs="Times New Roman"/>
          <w:b/>
          <w:sz w:val="28"/>
          <w:szCs w:val="28"/>
        </w:rPr>
        <w:t>Джок</w:t>
      </w:r>
      <w:proofErr w:type="spellEnd"/>
      <w:r w:rsidRPr="003A5169">
        <w:rPr>
          <w:rFonts w:ascii="Times New Roman" w:hAnsi="Times New Roman" w:cs="Times New Roman"/>
          <w:b/>
          <w:sz w:val="28"/>
          <w:szCs w:val="28"/>
        </w:rPr>
        <w:t xml:space="preserve"> терапия</w:t>
      </w:r>
      <w:r w:rsidRPr="003A5169">
        <w:rPr>
          <w:rFonts w:ascii="Times New Roman" w:hAnsi="Times New Roman" w:cs="Times New Roman"/>
          <w:sz w:val="28"/>
          <w:szCs w:val="28"/>
        </w:rPr>
        <w:t xml:space="preserve"> – это высокоэффективный, универсальный, доступный и абсолютно безопасный метод стимуляции и развития мелкой моторики путем воздействия на активные точки.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Он, бесспорно, оказывает стимулирующее влияние на развитие речи.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lastRenderedPageBreak/>
        <w:t>Сочетание пальчиковой гимнастики, самомассажа с упражнениями по коррекции звукопроизношения и формированию лексико-грамматических категорий, позволяет значительно повысить эффективность коррекционно-логопедической деятельности как в детском саду, так и дома.</w:t>
      </w:r>
    </w:p>
    <w:p w:rsidR="003A5169" w:rsidRPr="003A5169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Ёжик на прогулке</w:t>
      </w:r>
    </w:p>
    <w:p w:rsidR="00E6455A" w:rsidRDefault="003A5169" w:rsidP="003A5169">
      <w:pPr>
        <w:rPr>
          <w:rFonts w:ascii="Times New Roman" w:hAnsi="Times New Roman" w:cs="Times New Roman"/>
          <w:sz w:val="28"/>
          <w:szCs w:val="28"/>
        </w:rPr>
      </w:pPr>
      <w:r w:rsidRPr="003A5169">
        <w:rPr>
          <w:rFonts w:ascii="Times New Roman" w:hAnsi="Times New Roman" w:cs="Times New Roman"/>
          <w:sz w:val="28"/>
          <w:szCs w:val="28"/>
        </w:rPr>
        <w:t>Не заметил Ёжик, как у своего домика очутился, не захотел он больше прыгать, устал. Зашёл он в свой домик (раскатывать шарик по ладошке), лёг на кроватку, закутался одеяльцем (зажать шарик в ладошке) и уснул.</w:t>
      </w:r>
    </w:p>
    <w:p w:rsidR="00D17890" w:rsidRDefault="00D17890" w:rsidP="003A5169">
      <w:pPr>
        <w:rPr>
          <w:rFonts w:ascii="Times New Roman" w:hAnsi="Times New Roman" w:cs="Times New Roman"/>
          <w:sz w:val="28"/>
          <w:szCs w:val="28"/>
        </w:rPr>
      </w:pPr>
    </w:p>
    <w:p w:rsidR="00D17890" w:rsidRPr="003A5169" w:rsidRDefault="00D17890" w:rsidP="003A5169">
      <w:pPr>
        <w:rPr>
          <w:rFonts w:ascii="Times New Roman" w:hAnsi="Times New Roman" w:cs="Times New Roman"/>
          <w:sz w:val="28"/>
          <w:szCs w:val="28"/>
        </w:rPr>
      </w:pPr>
    </w:p>
    <w:sectPr w:rsidR="00D17890" w:rsidRPr="003A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7E"/>
    <w:rsid w:val="003A5169"/>
    <w:rsid w:val="00981C7E"/>
    <w:rsid w:val="00C22403"/>
    <w:rsid w:val="00D17890"/>
    <w:rsid w:val="00E6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Теплов</dc:creator>
  <cp:keywords/>
  <dc:description/>
  <cp:lastModifiedBy>Lidia</cp:lastModifiedBy>
  <cp:revision>3</cp:revision>
  <dcterms:created xsi:type="dcterms:W3CDTF">2019-12-19T11:20:00Z</dcterms:created>
  <dcterms:modified xsi:type="dcterms:W3CDTF">2020-10-13T03:56:00Z</dcterms:modified>
</cp:coreProperties>
</file>