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39" w:rsidRPr="0071175E" w:rsidRDefault="004E5739" w:rsidP="007117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дошкольное образов</w:t>
      </w:r>
      <w:r w:rsidR="0071175E" w:rsidRPr="0071175E">
        <w:rPr>
          <w:rFonts w:ascii="Times New Roman" w:hAnsi="Times New Roman" w:cs="Times New Roman"/>
          <w:bCs/>
          <w:sz w:val="28"/>
          <w:szCs w:val="28"/>
        </w:rPr>
        <w:t>а</w:t>
      </w:r>
      <w:r w:rsidRPr="0071175E">
        <w:rPr>
          <w:rFonts w:ascii="Times New Roman" w:hAnsi="Times New Roman" w:cs="Times New Roman"/>
          <w:bCs/>
          <w:sz w:val="28"/>
          <w:szCs w:val="28"/>
        </w:rPr>
        <w:t>тельное учреждение</w:t>
      </w:r>
      <w:r w:rsidR="0071175E" w:rsidRPr="0071175E">
        <w:rPr>
          <w:rFonts w:ascii="Times New Roman" w:hAnsi="Times New Roman" w:cs="Times New Roman"/>
          <w:bCs/>
          <w:sz w:val="28"/>
          <w:szCs w:val="28"/>
        </w:rPr>
        <w:t xml:space="preserve"> «Детский сад № 782»</w:t>
      </w: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1175E">
        <w:rPr>
          <w:rFonts w:ascii="Times New Roman" w:hAnsi="Times New Roman" w:cs="Times New Roman"/>
          <w:b/>
          <w:bCs/>
          <w:sz w:val="44"/>
          <w:szCs w:val="44"/>
        </w:rPr>
        <w:t>Консультация для воспитателей</w:t>
      </w: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1175E">
        <w:rPr>
          <w:rFonts w:ascii="Times New Roman" w:hAnsi="Times New Roman" w:cs="Times New Roman"/>
          <w:b/>
          <w:bCs/>
          <w:sz w:val="40"/>
          <w:szCs w:val="40"/>
        </w:rPr>
        <w:t>«Адаптация детей дошкольного возраста к условиям детского сада»</w:t>
      </w: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Подготовила:</w:t>
      </w:r>
    </w:p>
    <w:p w:rsidR="0071175E" w:rsidRPr="0071175E" w:rsidRDefault="0071175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Воспитатель</w:t>
      </w:r>
    </w:p>
    <w:p w:rsidR="0071175E" w:rsidRPr="0071175E" w:rsidRDefault="0071175E" w:rsidP="007117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Харужева Ирина Александровна</w:t>
      </w: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Default="0071175E" w:rsidP="0071175E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1175E" w:rsidRPr="0071175E" w:rsidRDefault="0071175E" w:rsidP="0071175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175E">
        <w:rPr>
          <w:rFonts w:ascii="Times New Roman" w:hAnsi="Times New Roman" w:cs="Times New Roman"/>
          <w:bCs/>
          <w:sz w:val="28"/>
          <w:szCs w:val="28"/>
        </w:rPr>
        <w:t>Москва, 2020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Адаптация</w:t>
      </w:r>
      <w:r w:rsidRPr="0071175E">
        <w:rPr>
          <w:rFonts w:ascii="Times New Roman" w:hAnsi="Times New Roman" w:cs="Times New Roman"/>
          <w:sz w:val="28"/>
          <w:szCs w:val="28"/>
        </w:rPr>
        <w:t> - это привыкание организма к новой обстановке и новым условиям жизни. Для ребенка детский сад и есть такая обстановка с неизвестным пространством, с новым окружением и новыми отношениями.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Во время адаптации ребенок ни болен, ни здоров. Он находится в третьем состоянии, в состоянии постоянного нервно-психического напряжения. Постоянно находиться на грани стресса долго нельзя. Поэтому в скором времени ребенок или, в самом деле, заболеет, или снова станет сам собой.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По наблюдениям психологов средний срок адаптации детей в норме составляет: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до 3 лет – 7-10 дней,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в 3-5 лет – 2-3 недели,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после 5 лет – 1 месяц.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Адаптационный процесс может иметь разную степень тяжести: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Тяжелая степень адаптации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- дети реагируют на перемену обстановки нервным срывом, частыми затяжными простудными и другими заболеваниями, потерей ранее полученных знаний и навыков. Это наиболее неблагоприятный вариант.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Контакт с ребёнком удаётся установить с трудом (часто только через родителей). Ребенок переходит от одной игрушки к другой, не задерживаясь, не может развернуть игровых действий, выглядит встревоженным, замкнутым. Замечание или похвала воспитателя оставляют ребёнка либо безучастным, либо он пугается и ищет поддержку у родителей.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Средняя степень адаптации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71175E">
        <w:rPr>
          <w:rFonts w:ascii="Times New Roman" w:hAnsi="Times New Roman" w:cs="Times New Roman"/>
          <w:sz w:val="28"/>
          <w:szCs w:val="28"/>
        </w:rPr>
        <w:t>дети без нервных расстройств - они в детском саду "всего лишь" начинают часто болеть. Еще бы, происходит "обмен" всевозможными инфекциями. У таких детей начинаются ОРЗ и прочие неприятности. Причем, болезнь протекает без каких-то осложнений, что может служить главным признаком отличия указанного типа адаптации от неблагоприятного варианта.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Ребёнок вступает в контакт, наблюдая за привлекательными действиями воспитателя, либо через включение телесных ощущений. Напряжённость первых минут постепенно спадает, ребёнок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(социальное экспериментирование).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Легкая адаптация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71175E">
        <w:rPr>
          <w:rFonts w:ascii="Times New Roman" w:hAnsi="Times New Roman" w:cs="Times New Roman"/>
          <w:sz w:val="28"/>
          <w:szCs w:val="28"/>
        </w:rPr>
        <w:t xml:space="preserve"> почти половина детей составляет самую благополучную группу - они посещают садик без особых потерь, более или менее с желанием. Любые изменения кратковременны и незначительны, поэтому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ребенок  болеет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редко.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Поведение ребенка:</w:t>
      </w:r>
      <w:r w:rsidRPr="0071175E">
        <w:rPr>
          <w:rFonts w:ascii="Times New Roman" w:hAnsi="Times New Roman" w:cs="Times New Roman"/>
          <w:sz w:val="28"/>
          <w:szCs w:val="28"/>
        </w:rPr>
        <w:t> Ребёнок спокойно входит в группу, внимательно осматривается, прежде чем остановить своё внимание на чём-либо. Он смотрит в глаза незнакомому взрослому, когда тот к нему обращается. Ребёнок вступает в контакт по своей инициативе, может попросить о помощи. Умеет занять себя сам, использует в игре предметы-заменители, настроение бодрое или спокойное, мимика выразительная, эмоции легко распознаются. Ребёнок придерживается установленных правил поведения, адекватно реагирует на замечание и одобрение, корректируя после них своё поведение. Он умеет играть рядом с другими детьми, доброжелателен к ним.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Эмоциональный портрет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впервые поступившего в детский сад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Ребенок, адаптирующийся к коллективу, проявляет ряд особенностей поведения и различные эмоции. Психологи выделяют следующие: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Отрицательные эмоции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- как правило, важнейший компонент, встречающийся практически у каждого ребенка, впервые адаптирующегося к новому организационному коллективу.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Проявления отрицательных эмоций различны: от еле уловимых до депрессии. При ней малыш подавлен, угнетен и безучастен ко всему на свете. Сидит как будто окаменелый, весь погруженный сам в себя. Не ест, не пьет, не отвечает на вопросы, о сне вообще не стоит говорить... И вдруг исчезает вся окаменелость, и он безумно мечется по группе, напоминая "белку в колесе". Как вихрь вырывается из рук нянь или воспитателей и мчится к выходу, со всеми конфликтуя на ходу. Там замирает, а потом, рыдая, зовет маму, захлебываясь в собственных слезах. Но вдруг бессильно замолкает, вновь превратившись в манекен. И так по нескольку раз в день.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Довольно часто дети выражают свои негативные эмоции палитрой плача: от хныканья до постоянного рева. Но наиболее информативен приступообразный плач, свидетельствующий о том, что на какое-то время у малыша все негативные эмоции внезапно отступают на последний план в связи с тем, что их оттесняют положительные. Но, к сожалению, все это лишь на время. Чаще всего на время ориентировочной реакции, когда малыш во власти новизны.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В палитру плача входит также и "плач за компанию", которым уже почти адаптированный к саду ребенок поддерживает "новичков", пришедших в группу, и составляет "плачущий дуэт" или же просто подпевает в хоре.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Обычно дольше всех из отрицательных эмоций у ребенка держится так называемое хныканье, которым он стремится выразить протест при расставании с родителями, убегающими на работу.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Страх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обычный спутник отрицательных эмоций. Нет ребенка, который не испытал его хотя бы раз во время адаптации к детсаду. Ведь малыш, впервые придя в детский коллектив, во всем лишь видит скрытую угрозу для своего существования. Ребенок боится неизвестной обстановки и встречи с незнакомыми детьми, боится новых воспитателей, а главное, того, что родители забудут о нем, не придут за ним вечером, чтобы забрать домой.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Гнев:</w:t>
      </w:r>
      <w:r w:rsidRPr="0071175E">
        <w:rPr>
          <w:rFonts w:ascii="Times New Roman" w:hAnsi="Times New Roman" w:cs="Times New Roman"/>
          <w:sz w:val="28"/>
          <w:szCs w:val="28"/>
        </w:rPr>
        <w:t> Порой на фоне стресса у ребенка вспыхивает гнев, который прорывается наружу, написанный буквально на лице. В такой момент малыш, словно маленький агрессор, пантерой готов прыгнуть на обидчика, отстаивая свою правоту. В период адаптации ребенок похож на "ахиллесову пяту" и оттого раним настолько, что поводом для гнева может служить все. Поэтому гнев и рождаемая им агрессия способны разгореться, даже если нет искры, как будто бы в самом ребенке заложена пороховая бочка.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Положительные эмоции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противовес всем отрицательным эмоциям и главный выключатель их. Обычно в первые дни адаптации они не проявляются совсем или немного выражены в те моменты, когда малыш увлечен новизной. Чем легче адаптируется ребенок, тем раньше проявляются положительные эмоции. Улыбка и веселый смех - это главные показатели завершения адаптационного периода.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Социальные контакты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71175E">
        <w:rPr>
          <w:rFonts w:ascii="Times New Roman" w:hAnsi="Times New Roman" w:cs="Times New Roman"/>
          <w:sz w:val="28"/>
          <w:szCs w:val="28"/>
        </w:rPr>
        <w:t>Уже в три года малыш обычно любит контактировать с людьми, сам выбирая повод для контакта. Коммуникабельность ребенка - это благо для успешного исхода адаптационного процесса. Однако в первые дни нахождения в дошкольном учреждении у некоторых малышей утрачивается и это свойство. Такие дети замкнуты и нелюдимы, все время проводят лишь в "гордом одиночестве". На смену этому приходит "компромиссная контактность", означающая то, что ребенок вдруг сам стал проявлять инициативу контакта с взрослыми людьми.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Но эта инициатива мнима. Она нужна ребенку только лишь как выход из сложившегося положения и не направлена на улучшение общения со сверстниками. В такой момент малыш обычно, плача, подбегает к воспитательнице, хватает ее за руку, пытается тянуть к входной двери и молит, чтобы она отвела его домой. Малыш готов пойти на компромисс с заведующей или няней, он даже молит медсестру... пусть не домой, но только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 xml:space="preserve">чтобы увели его из группы, чтобы забрали поскорей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от этих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не умеющих вести себя детей. Нет, он не хочет и не может дружить с ними. Насколько проще ему было дома, когда он проводил все дни один.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Как только ребенок сумеет, наконец, наладить нужные контакты в группе, все сдвиги адаптационного периода пойдут на убыль - и это будет важным шагом к завершению всего процесса адаптации у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Познавательная деятельность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-</w:t>
      </w:r>
      <w:r w:rsidRPr="0071175E">
        <w:rPr>
          <w:rFonts w:ascii="Times New Roman" w:hAnsi="Times New Roman" w:cs="Times New Roman"/>
          <w:sz w:val="28"/>
          <w:szCs w:val="28"/>
        </w:rPr>
        <w:t> обычно верный "друг" всех положительных эмоций. Как и они, познавательная деятельность, как правило, снижается и угасает на фоне стрессовых реакций. В три года эта деятельность тесно связана с игрой. Поэтому малыш, впервые придя в детский сад, нередко не интересуется игрушками и не желает интересоваться ими. Ему не хочется знакомиться со сверстниками. Ребенок словно находится в зимней спячке, и познавательная деятельность его заторможена. Однако, как только он проснется, активность стресса станет минимальной и в скором времени исчезнет совсем.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Социальные навыки.</w:t>
      </w:r>
      <w:r w:rsidRPr="0071175E">
        <w:rPr>
          <w:rFonts w:ascii="Times New Roman" w:hAnsi="Times New Roman" w:cs="Times New Roman"/>
          <w:sz w:val="28"/>
          <w:szCs w:val="28"/>
        </w:rPr>
        <w:t xml:space="preserve"> От стресса малыш обычно изменяется настолько, что может "растерять" почти все навыки самообслуживания, которые уже давно усвоил и которыми успешно пользовался дома. Все это вызывает частые насмешки у детей и недовольство воспитателей, как правило, считающих, что малыш совсем не подготовлен к саду. Его приходится кормить из ложечки и умывать, как младенца. Он не умеет одеваться, раздеваться и пользоваться носовым платком. Не знает, когда надо говорить спасибо. Ну, словом, маленький дикарь. Однако же по мере адаптации ребенка к условиям организованного коллектива,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он  вдруг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вспоминает забытые им навыки, в придачу к ним легко усваивает новые.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Особенности речи.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У некоторых детей на фоне стресса меняется и речь, в сторону регресса. Словарный запас малыша скудеет, и он на несколько ступенек словно опускается вдруг вниз, в разговоре употребляя младенческие или облегченные слова. Почти совсем нет существительных. Почти совсем нет прилагательных. Встречаются одни глаголы. И предложения становятся односложными, как "телеграфный стиль". Такая речь - итог тяжелой адаптации. При легкой степени – речь или не изменяется совсем, или описанные изменения касаются ее чуть-чуть. Однако в это время в любом случае затруднено необходимое для возраста ребенка пополнение его активного словарного запаса.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Двигательная активность.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 xml:space="preserve">Во время адаптационного процесса довольно редко она сохраняется в пределах нормы. Ребенок сильно заторможен или неуправляемо активен. Главное не путать его активность, измененную в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>связи с процессом адаптации, с активностью, присущей темпераменту ребенка.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Сон.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Вначале сон отсутствует совсем, и в тихий час малыш как "ванька-встанька". Его не успеваешь уложить, как он уже сидит, рыдая, на кровати. По мере привыкания к детсаду ребенок начинает засыпать. Но такой сон с трудом можно назвать сном. Он беспокойный, прерывается все время всхлипыванием или внезапным пробуждением. Порою кажется, что малыша преследуют кошмары. Лишь когда ребенок адаптируется к саду, он сможет спать спокойно.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Аппетит.</w:t>
      </w:r>
      <w:r w:rsidRPr="0071175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175E">
        <w:rPr>
          <w:rFonts w:ascii="Times New Roman" w:hAnsi="Times New Roman" w:cs="Times New Roman"/>
          <w:sz w:val="28"/>
          <w:szCs w:val="28"/>
        </w:rPr>
        <w:t>Чем менее благоприятно адаптируется ребенок, тем хуже его аппетит, отсутствующий иногда совсем, как будто бы ребенок объявляет голодовку. Гораздо реже малыш впадает вдруг в другую крайность, и ест с "волчьим" аппетитом, пытаясь удовлетворить свои неудовлетворенные потребности. Нормализация пониженного или повышенного аппетита, как правило, сигнализирует о том, что отрицательные сдвиги адаптационного процесса не нарастают, а пошли на убыль, и в скором времени нормализуются и все другие показатели описанного выше эмоционального портрета. На фоне стресса ребенок может похудеть, но, адаптировавшись, он легко и быстро не только восстановит свой первоначальный вес, но и начнет в дальнейшем поправляться.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Конечно, каждый ребенок реагирует и привыкает к детскому саду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 по-разному, однако, есть и общие закономерности.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Психологи указывают: чем раньше ребенок будет отдан в дошкольное учреждение (например, до 1 года), тем более он будет </w:t>
      </w:r>
      <w:proofErr w:type="spellStart"/>
      <w:r w:rsidRPr="0071175E">
        <w:rPr>
          <w:rFonts w:ascii="Times New Roman" w:hAnsi="Times New Roman" w:cs="Times New Roman"/>
          <w:sz w:val="28"/>
          <w:szCs w:val="28"/>
        </w:rPr>
        <w:t>коллективистски</w:t>
      </w:r>
      <w:proofErr w:type="spellEnd"/>
      <w:r w:rsidRPr="0071175E">
        <w:rPr>
          <w:rFonts w:ascii="Times New Roman" w:hAnsi="Times New Roman" w:cs="Times New Roman"/>
          <w:sz w:val="28"/>
          <w:szCs w:val="28"/>
        </w:rPr>
        <w:t xml:space="preserve"> настроен в дальнейшем. Первичный эмоциональный контакт такой ребенок установит не с матерью, а со сверстниками, что не лучшим образом скажется на развитии его эмоциональной сферы - в дальнейшем такой ребенок может не испытать глубокого чувства любви, привязанности, сострадания.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Дети 2-3 лет испытывают страхи перед незнакомыми людьми, становятся возбудимыми, ранимыми, плаксивыми. Стресс истощает защитные силы организма и как результат такие дети часто болеют.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В 3 года малыш впервые ощущает себя как личность и хочет, чтобы это видели другие.  Ребенок может «надорваться»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если  к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психической нагрузке кризиса трех лет, добавляется  еще и груз адаптации к детсаду.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Мальчики 3-5 лет более уязвимы в плане адаптации, чем девочки, поскольку в этот период они больше привязаны к матери. Чем больше развита эмоциональная связь с матерью, тем труднее проходит адаптация.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Для эмоционально неразвитых детей адаптация наоборот происходит легко - у них нет сформированной привязанности к матери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Всегда нелегко привыкают к детскому саду единственные в семье дети, особенно чрезмерно опекаемые, зависимые от матери, привыкшие к исключительному вниманию, неуверенные в себе.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Хуже остальных чувствуют себя в дошкольных учреждениях дети с флегматическим темпераментом. Они не успевают за темпом жизни детского сада: не могут быстро одеться, собраться на прогулку, поесть. А если воспитатель не понимает проблем такого ребенка, то начинает его еще больше подстегивать, при этом эмоциональный стресс действует таким образом, что ребенок еще больше затормаживается, становится еще более вялым, безучастным.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Холерики, особенно мальчики, тяжело переносят недостаток активности и движения в детском саду, к тому же воспитатели делают им бесчисленные замечания.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Осложняющими факторами адаптации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будут  повышенная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тревожность мамы, конфликты в семье и необщительность родителей. Дети </w:t>
      </w:r>
      <w:bookmarkStart w:id="0" w:name="_GoBack"/>
      <w:bookmarkEnd w:id="0"/>
      <w:r w:rsidRPr="0071175E">
        <w:rPr>
          <w:rFonts w:ascii="Times New Roman" w:hAnsi="Times New Roman" w:cs="Times New Roman"/>
          <w:sz w:val="28"/>
          <w:szCs w:val="28"/>
        </w:rPr>
        <w:t>непроизвольно усваивают негативные черты поведения родителей, что осложняет их отношения со сверстниками.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Каждый ребенок привыкает к жизни в детском саду по-своему. Надо учитывать темперамент малыша, его состояние здоровья и другие факторы. Некоторые дети в первые дни проявляют нешуточную агрессию: царапаются, кусаются, бросаются на пол, с яростью швыряют предлагаемые игрушки. А другие наоборот замыкаются в себе и, находясь в крайнем напряжении, еле сдерживают рыдания; сидят, уткнувшись в одну точку, не притрагиваясь ни к игрушкам, ни к еде. Так что родители должны быть готовы ко всему.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Если малыш осенью должен пойти в детский сад, то родители за оставшееся время должны подготовить его и себя к этому событию: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Перестать волноваться. Все будет хорошо. Нельзя показывать свою тревогу при ребенке и обсуждать при нем возможные осложнения. Не стоит ударяться и в другую крайность, рисуя малышу идиллические картины его жизни в детском саду. Лучше всего занять позицию осознанной необходимости.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Обратить внимание на режим дня ребенка. За лето он должен быть перестроен таким образом, чтобы малыш легко просыпался за час до того времени, когда требуется выходить из дома в детский сад, а еда и дневной сон во времени совпадали дома и в саду.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Следует максимально приблизить меню ребенка к меню сада и устранить перекусы между едой.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Закаливать нужно всех детей, а детей, которые идут в детский сад - особенно.  Это укрепляет не только иммунную, но и нервную систему. Очень полезны любые водные процедуры (душ, ванна, озеро, море).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  Нужно обратить внимание на взаимоотношения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детей  сверстниками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, как ребенок играет, подходит ли к другим малышам. Научить его здороваться, предлагать игрушки, просить разрешения играть с детьми, а также правильно реагировать на отказ и находить компромисс. Хорошо,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если  летом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на даче образуется большая детская компания. Можно договориться с мамами и следить за детьми по очереди. Но с условием, что в течение оговоренного времени дети не могут покидать вашу самодеятельную группу и должны решать все возникающие вопросы только друг с другом и с "дежурной" мамой.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 Довольно часто встречаются дети, которые плачут при расставании с мамой. Их приходится долго уговаривать, даже если они остаются с близкими, хорошо знакомыми людьми. Если после расставания ребенок чувствует себя хорошо, легко справляется с режимом дня, то необходимо изменить только сложившуюся "традицию" расставания. "Почетной обязанностью" малыша может стать помощь маме при сборах на работу: "А ну-ка неси мою сумку" или "Куда же это я положила зонтик? Ты не мог бы поискать его?", а также такие ритуалы, как провожать маму до лифта или махать рукой из окна. Однако встречаются дети, которые сильно нервничают в мамино отсутствие, следят за временем, когда она должна прийти, отказываются от еды и не ложатся спать без мамы. Лучше всего в этой ситуации обратиться к психологу. Как правило, такое поведение детей является следствием поведения взрослых. Повышенная тревожность мамы, неправильная оценка собственной роли в жизни ребенка, нежелание увидеть в его поведении элементы манипулирования взрослыми - все эти причины в той или иной степени могут провоцировать подобное поведение. В такой ситуации свое внутреннее состояние должна изменить мама. На практике лучше всего приучать ребенка к расставанию с мамой, создавая такие ситуации, когда малыш сам хочет попросить маму отлучиться. Например, ему нужно сделать для мамы сюрприз, или он заигрался с друзьями, а маме нужно в магазин. Уходя надолго, просить не взрослых, а ребенка следить за порядком в доме. Давать ему поручения, что он должен успеть сделать к маминому приходу, пусть сам проследит за временем, когда пора есть или ложиться спать. При возвращении нужно подробно расспросить малыша о прожитом дне и похвалить за успехи, рассказать, как много удалось сделать, потому что он помог.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lastRenderedPageBreak/>
        <w:t>  Родителям можно поделить обязанности таким образом, чтобы на первых порах ребенка в сад отводил отец: отцы вообще более трезво относятся к эмоциональным реакциям детей.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  Как бы там ни было, даже при самом благоприятном стечении обстоятельств, перемена в образе жизни при поступлении в сад связана для ребенка с объективными трудностями. В детском саду ребенку надо самому приспосабливаться к новым условиям, правилам и требованиям. В этом ему должны помочь воспитатели.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b/>
          <w:bCs/>
          <w:sz w:val="28"/>
          <w:szCs w:val="28"/>
        </w:rPr>
        <w:t>Воспитатели создают благоприятную атмосферу в группе.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Воспитателю нужно успокоить взрослых: пригласить их осмотреть групповые помещения, показать шкафчик, кровать, игрушки, рассказать, чем ребенок будет заниматься, во что играть, познакомить с режимом дня, вместе обсудить, как облегчить период адаптации.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Формирует у ребенка положительную установку, желание идти в детский сад. Это зависит в первую очередь от умения и усилий воспитателей создать атмосферу тепла, уюта и благожелательности в группе. Если ребенок с первых дней почувствует это тепло, исчезнут его волнения и страхи, намного легче пройдет адаптация. Чтобы ребенку было приятно приходить в детский сад, нужно “одомашнить” группу.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Мебель лучше разместить таким образом, чтобы она образовала маленькие комнатки, в которых дети будут чувствовать себя комфортно. Хорошо, если в группе будет небольшой “домик”, где ребенок может побыть один, поиграть или отдохнуть.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Растения и вообще зеленый цвет благоприятно влияют на эмоциональное состояние человека.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группе необходим и спортивный уголок, который удовлетворял бы потребность детей в движении. Уголок следует оформить так, чтобы у ребенка появилось желание заниматься в нем.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 Ласковое обращение с ребенком, периодическое пребывание малыша на руках взрослого дают ему чувство защищенности, помогают быстрее адаптироваться.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 Ребенку хочется, чтобы мама все время была рядом. Поэтому очень хорошо иметь в группе “семейный” альбом с фотографиями всех детей группы и родителей. В этом случае малыш в любой момент сможет увидеть родных и уже не так тосковать вдали от дома.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Воспитатели понимают, что до 2-3 лет ребенок не испытывает потребности общения со сверстниками, она пока не сформировалась. В этом </w:t>
      </w:r>
      <w:r w:rsidRPr="0071175E">
        <w:rPr>
          <w:rFonts w:ascii="Times New Roman" w:hAnsi="Times New Roman" w:cs="Times New Roman"/>
          <w:sz w:val="28"/>
          <w:szCs w:val="28"/>
        </w:rPr>
        <w:lastRenderedPageBreak/>
        <w:t>возрасте взрослый выступает для ребенка как партнер по игре, образец для подражания. Сверстники этого дать не могут, поскольку сами нуждаются в том же. Основная задача игр в этот период — формирование эмоционального контакта, доверия детей к воспитателю. Ребенок должен увидеть в воспитателе доброго, всегда готового прийти на помощь человека (как мама) и интересного партнера в игре. Первые игры должны быть фронтальными, чтобы ни один ребенок не чувствовал себя обделенным вниманием. В период адаптации воспитатели используют простейшие подвижные игры как можно чаще. Благодаря им, дети увлекаются и забывают о своих переживаниях. Также помогают различные музыкальные игры и игрушки. Музыка успокаивает детей, вносит радость. Чтобы ребенок не уставал, его своевременно переключают на более спокойные игровые действия, привлекая его внимание игрушками-забавами (каталки, волчки, заводные игрушки). Большой эмоциональный подъем вызывает у детей использование в работе игр-шуток, игр эмоционально-тактильного характера.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Умиротворяюще действуют на детей игры с песком и водой. Такие игры имеют большие развивающие возможности, но в период адаптации главным является их успокаивающее и расслабляющее действие. Летом подобные игры легко организовать на улице. В осенне-зимнее время желательно иметь уголок песка и воды в помещении. Для разнообразных и увлекательных игр используются небьющиеся сосуды разной конфигурации и объема, ложки, сита, воронки, формочки, резиновые трубочки. Дети могут купать в воде резиновых кукол, набирать в резиновые игрушки воду и выталкивать ее струей, пускать по воде кораблики и т. д.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>·              Психологи и физиологи установили, что изобразительная деятельность для ребенка не столько художественно-эстетическое действо, сколько возможность выплеснуть на бумагу свои чувства. Центр изобразительного творчества со свободным доступом детей к карандашам и бумаге поможет решить эту проблему в любое время, как только у малыша возникнет потребность выразить себя. Особое удовольствие доставляет детям рисование фломастерами-маркерами, оставляющими толстые линии, на прикрепленном к стене листе бумаги. 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Воспитатель учитывает типологические особенности нервной системы ребенка в период адаптации к детскому саду.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t>Понимает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что, строгая требовательность у детей неуверенных, малообщительных вызывает слезы, нежелание находиться в детском саду, резкий тон обращения вызывает у легковозбудимых детей излишнее возбуждение, непослушание.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Работу воспитателя существенно облегчает знание привычек ребенка. Ведь если малыш не умеет сам есть, то в детском саду отказывается от еды или ждет, чтобы его накормили. Если не знает, как мыть руки в новой </w:t>
      </w:r>
      <w:proofErr w:type="gramStart"/>
      <w:r w:rsidRPr="0071175E">
        <w:rPr>
          <w:rFonts w:ascii="Times New Roman" w:hAnsi="Times New Roman" w:cs="Times New Roman"/>
          <w:sz w:val="28"/>
          <w:szCs w:val="28"/>
        </w:rPr>
        <w:lastRenderedPageBreak/>
        <w:t>обстановке,—</w:t>
      </w:r>
      <w:proofErr w:type="gramEnd"/>
      <w:r w:rsidRPr="0071175E">
        <w:rPr>
          <w:rFonts w:ascii="Times New Roman" w:hAnsi="Times New Roman" w:cs="Times New Roman"/>
          <w:sz w:val="28"/>
          <w:szCs w:val="28"/>
        </w:rPr>
        <w:t xml:space="preserve"> плачет; не знает, где взять игрушку,— плачет; не привык спать без укачивания — плачет; привык, чтобы ему завязывали шарф спереди, а в садике ему завязали сзади,— плачет и т. д.</w:t>
      </w:r>
    </w:p>
    <w:p w:rsidR="004E5739" w:rsidRPr="0071175E" w:rsidRDefault="004E5739" w:rsidP="004E5739">
      <w:pPr>
        <w:rPr>
          <w:rFonts w:ascii="Times New Roman" w:hAnsi="Times New Roman" w:cs="Times New Roman"/>
          <w:sz w:val="28"/>
          <w:szCs w:val="28"/>
        </w:rPr>
      </w:pPr>
      <w:r w:rsidRPr="0071175E">
        <w:rPr>
          <w:rFonts w:ascii="Times New Roman" w:hAnsi="Times New Roman" w:cs="Times New Roman"/>
          <w:sz w:val="28"/>
          <w:szCs w:val="28"/>
        </w:rPr>
        <w:t xml:space="preserve">·              При адаптации обязательно присутствие основных педагогов </w:t>
      </w:r>
    </w:p>
    <w:p w:rsidR="00CE007D" w:rsidRPr="0071175E" w:rsidRDefault="00CE007D">
      <w:pPr>
        <w:rPr>
          <w:rFonts w:ascii="Times New Roman" w:hAnsi="Times New Roman" w:cs="Times New Roman"/>
          <w:sz w:val="28"/>
          <w:szCs w:val="28"/>
        </w:rPr>
      </w:pPr>
    </w:p>
    <w:sectPr w:rsidR="00CE007D" w:rsidRPr="0071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39"/>
    <w:rsid w:val="004E5739"/>
    <w:rsid w:val="0071175E"/>
    <w:rsid w:val="00C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6E7BB-0A23-4765-A6CE-515604A8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6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CBE8-11BB-4574-9C77-0725A8EB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2020-10-22T04:04:00Z</dcterms:created>
  <dcterms:modified xsi:type="dcterms:W3CDTF">2020-10-22T04:22:00Z</dcterms:modified>
</cp:coreProperties>
</file>