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5A" w:rsidRDefault="000E2DE8" w:rsidP="000E2D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DE8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игрушки-головоломки </w:t>
      </w:r>
      <w:r w:rsidR="00DF285A" w:rsidRPr="000E2DE8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="00DF285A" w:rsidRPr="000E2DE8">
        <w:rPr>
          <w:rFonts w:ascii="Times New Roman" w:hAnsi="Times New Roman" w:cs="Times New Roman"/>
          <w:b/>
          <w:bCs/>
          <w:sz w:val="28"/>
          <w:szCs w:val="28"/>
        </w:rPr>
        <w:t>Флексагон</w:t>
      </w:r>
      <w:proofErr w:type="spellEnd"/>
      <w:r w:rsidR="00DF285A" w:rsidRPr="000E2DE8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0E2DE8">
        <w:rPr>
          <w:rFonts w:ascii="Times New Roman" w:hAnsi="Times New Roman" w:cs="Times New Roman"/>
          <w:b/>
          <w:bCs/>
          <w:sz w:val="28"/>
          <w:szCs w:val="28"/>
        </w:rPr>
        <w:t xml:space="preserve"> в работе учителя-логопеда.</w:t>
      </w:r>
    </w:p>
    <w:p w:rsidR="000E2DE8" w:rsidRPr="000E2DE8" w:rsidRDefault="000E2DE8" w:rsidP="000E2DE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 Плотникова Н.А.</w:t>
      </w:r>
      <w:bookmarkStart w:id="0" w:name="_GoBack"/>
      <w:bookmarkEnd w:id="0"/>
    </w:p>
    <w:p w:rsidR="00547C0C" w:rsidRDefault="000E2DE8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85A" w:rsidRPr="00076208">
        <w:rPr>
          <w:rFonts w:ascii="Times New Roman" w:hAnsi="Times New Roman" w:cs="Times New Roman"/>
          <w:sz w:val="28"/>
          <w:szCs w:val="28"/>
        </w:rPr>
        <w:t>В настоя</w:t>
      </w:r>
      <w:r w:rsidR="00AC7521" w:rsidRPr="00076208">
        <w:rPr>
          <w:rFonts w:ascii="Times New Roman" w:hAnsi="Times New Roman" w:cs="Times New Roman"/>
          <w:sz w:val="28"/>
          <w:szCs w:val="28"/>
        </w:rPr>
        <w:t xml:space="preserve">щее </w:t>
      </w:r>
      <w:r w:rsidRPr="00076208">
        <w:rPr>
          <w:rFonts w:ascii="Times New Roman" w:hAnsi="Times New Roman" w:cs="Times New Roman"/>
          <w:sz w:val="28"/>
          <w:szCs w:val="28"/>
        </w:rPr>
        <w:t>время существует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 множество </w:t>
      </w:r>
      <w:r w:rsidR="00AC7521" w:rsidRPr="00076208">
        <w:rPr>
          <w:rFonts w:ascii="Times New Roman" w:hAnsi="Times New Roman" w:cs="Times New Roman"/>
          <w:sz w:val="28"/>
          <w:szCs w:val="28"/>
        </w:rPr>
        <w:t>многообразн</w:t>
      </w:r>
      <w:r w:rsidR="00547C0C">
        <w:rPr>
          <w:rFonts w:ascii="Times New Roman" w:hAnsi="Times New Roman" w:cs="Times New Roman"/>
          <w:sz w:val="28"/>
          <w:szCs w:val="28"/>
        </w:rPr>
        <w:t>ы</w:t>
      </w:r>
      <w:r w:rsidR="00AC7521" w:rsidRPr="00076208">
        <w:rPr>
          <w:rFonts w:ascii="Times New Roman" w:hAnsi="Times New Roman" w:cs="Times New Roman"/>
          <w:sz w:val="28"/>
          <w:szCs w:val="28"/>
        </w:rPr>
        <w:t xml:space="preserve">х </w:t>
      </w:r>
      <w:r w:rsidR="00DF285A" w:rsidRPr="00076208">
        <w:rPr>
          <w:rFonts w:ascii="Times New Roman" w:hAnsi="Times New Roman" w:cs="Times New Roman"/>
          <w:sz w:val="28"/>
          <w:szCs w:val="28"/>
        </w:rPr>
        <w:t>дидактических игр и пособий по различным направлениям</w:t>
      </w:r>
      <w:r w:rsidR="00AC7521" w:rsidRPr="00076208">
        <w:rPr>
          <w:rFonts w:ascii="Times New Roman" w:hAnsi="Times New Roman" w:cs="Times New Roman"/>
          <w:sz w:val="28"/>
          <w:szCs w:val="28"/>
        </w:rPr>
        <w:t xml:space="preserve"> коррекционной работы</w:t>
      </w:r>
      <w:r w:rsidR="00EE18C3" w:rsidRPr="00076208">
        <w:rPr>
          <w:rFonts w:ascii="Times New Roman" w:hAnsi="Times New Roman" w:cs="Times New Roman"/>
          <w:sz w:val="28"/>
          <w:szCs w:val="28"/>
        </w:rPr>
        <w:t xml:space="preserve">. Но на фоне современных компьютерных игр классические методы и приемы по коррекции речи не всегда эффективны, а иногда уже и не интересны детям. 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 </w:t>
      </w:r>
      <w:r w:rsidR="00EE18C3" w:rsidRPr="00076208">
        <w:rPr>
          <w:rFonts w:ascii="Times New Roman" w:hAnsi="Times New Roman" w:cs="Times New Roman"/>
          <w:sz w:val="28"/>
          <w:szCs w:val="28"/>
        </w:rPr>
        <w:t>Подбирая для этой цели различные игры и упражнения, случайно познакомилась с интересным и эффективным средством математического моделирования «</w:t>
      </w:r>
      <w:proofErr w:type="spellStart"/>
      <w:r w:rsidR="00EE18C3" w:rsidRPr="00076208">
        <w:rPr>
          <w:rFonts w:ascii="Times New Roman" w:hAnsi="Times New Roman" w:cs="Times New Roman"/>
          <w:sz w:val="28"/>
          <w:szCs w:val="28"/>
        </w:rPr>
        <w:t>Флексагон</w:t>
      </w:r>
      <w:proofErr w:type="spellEnd"/>
      <w:r w:rsidR="00EE18C3" w:rsidRPr="00076208">
        <w:rPr>
          <w:rFonts w:ascii="Times New Roman" w:hAnsi="Times New Roman" w:cs="Times New Roman"/>
          <w:sz w:val="28"/>
          <w:szCs w:val="28"/>
        </w:rPr>
        <w:t xml:space="preserve">», и решила его попробовать в своей работе. 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Флексаг</w:t>
      </w:r>
      <w:r>
        <w:rPr>
          <w:rFonts w:ascii="Times New Roman" w:hAnsi="Times New Roman" w:cs="Times New Roman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«гнущийся многоугольник» -головоломка, </w:t>
      </w:r>
      <w:r w:rsidR="00EE00FB" w:rsidRPr="00076208">
        <w:rPr>
          <w:rFonts w:ascii="Times New Roman" w:hAnsi="Times New Roman" w:cs="Times New Roman"/>
          <w:sz w:val="28"/>
          <w:szCs w:val="28"/>
        </w:rPr>
        <w:t>в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 его основе лежат сенсорные эталоны формы. При правильной сборке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DF285A" w:rsidRPr="00076208">
        <w:rPr>
          <w:rFonts w:ascii="Times New Roman" w:hAnsi="Times New Roman" w:cs="Times New Roman"/>
          <w:sz w:val="28"/>
          <w:szCs w:val="28"/>
        </w:rPr>
        <w:t>лексагон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 содержит «скрытые» поверхности. </w:t>
      </w:r>
    </w:p>
    <w:p w:rsidR="00EE00FB" w:rsidRPr="00076208" w:rsidRDefault="000E2DE8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7521" w:rsidRPr="00076208">
        <w:rPr>
          <w:rFonts w:ascii="Times New Roman" w:hAnsi="Times New Roman" w:cs="Times New Roman"/>
          <w:sz w:val="28"/>
          <w:szCs w:val="28"/>
        </w:rPr>
        <w:t>Меня заинтересовало</w:t>
      </w:r>
      <w:r w:rsidR="00547C0C">
        <w:rPr>
          <w:rFonts w:ascii="Times New Roman" w:hAnsi="Times New Roman" w:cs="Times New Roman"/>
          <w:sz w:val="28"/>
          <w:szCs w:val="28"/>
        </w:rPr>
        <w:t xml:space="preserve"> использование «</w:t>
      </w:r>
      <w:proofErr w:type="spellStart"/>
      <w:r w:rsidR="00547C0C">
        <w:rPr>
          <w:rFonts w:ascii="Times New Roman" w:hAnsi="Times New Roman" w:cs="Times New Roman"/>
          <w:sz w:val="28"/>
          <w:szCs w:val="28"/>
        </w:rPr>
        <w:t>Флексагона</w:t>
      </w:r>
      <w:proofErr w:type="spellEnd"/>
      <w:r w:rsidR="00547C0C">
        <w:rPr>
          <w:rFonts w:ascii="Times New Roman" w:hAnsi="Times New Roman" w:cs="Times New Roman"/>
          <w:sz w:val="28"/>
          <w:szCs w:val="28"/>
        </w:rPr>
        <w:t>»</w:t>
      </w:r>
      <w:r w:rsidR="00AC7521" w:rsidRPr="00076208">
        <w:rPr>
          <w:rFonts w:ascii="Times New Roman" w:hAnsi="Times New Roman" w:cs="Times New Roman"/>
          <w:sz w:val="28"/>
          <w:szCs w:val="28"/>
        </w:rPr>
        <w:t xml:space="preserve"> для коррекции и развития речи детей. </w:t>
      </w:r>
      <w:r w:rsidR="00EE18C3" w:rsidRPr="00076208">
        <w:rPr>
          <w:rFonts w:ascii="Times New Roman" w:hAnsi="Times New Roman" w:cs="Times New Roman"/>
          <w:sz w:val="28"/>
          <w:szCs w:val="28"/>
        </w:rPr>
        <w:t xml:space="preserve">Идея использовать игрушку для автоматизации звуков не нова, но мне давно хотелось иметь пособие, предназначенное для быстрого, без </w:t>
      </w:r>
      <w:proofErr w:type="spellStart"/>
      <w:r w:rsidR="00EE18C3" w:rsidRPr="00076208">
        <w:rPr>
          <w:rFonts w:ascii="Times New Roman" w:hAnsi="Times New Roman" w:cs="Times New Roman"/>
          <w:sz w:val="28"/>
          <w:szCs w:val="28"/>
        </w:rPr>
        <w:t>заморочек</w:t>
      </w:r>
      <w:proofErr w:type="spellEnd"/>
      <w:r w:rsidR="00EE18C3" w:rsidRPr="00076208">
        <w:rPr>
          <w:rFonts w:ascii="Times New Roman" w:hAnsi="Times New Roman" w:cs="Times New Roman"/>
          <w:sz w:val="28"/>
          <w:szCs w:val="28"/>
        </w:rPr>
        <w:t xml:space="preserve">, проговаривания большого объема речевого </w:t>
      </w:r>
      <w:r w:rsidR="00547C0C">
        <w:rPr>
          <w:rFonts w:ascii="Times New Roman" w:hAnsi="Times New Roman" w:cs="Times New Roman"/>
          <w:sz w:val="28"/>
          <w:szCs w:val="28"/>
        </w:rPr>
        <w:t>для автоматизации звука в слове. «</w:t>
      </w:r>
      <w:proofErr w:type="spellStart"/>
      <w:r w:rsidR="00547C0C">
        <w:rPr>
          <w:rFonts w:ascii="Times New Roman" w:hAnsi="Times New Roman" w:cs="Times New Roman"/>
          <w:sz w:val="28"/>
          <w:szCs w:val="28"/>
        </w:rPr>
        <w:t>Флексагон</w:t>
      </w:r>
      <w:proofErr w:type="spellEnd"/>
      <w:r w:rsidR="00547C0C">
        <w:rPr>
          <w:rFonts w:ascii="Times New Roman" w:hAnsi="Times New Roman" w:cs="Times New Roman"/>
          <w:sz w:val="28"/>
          <w:szCs w:val="28"/>
        </w:rPr>
        <w:t>»</w:t>
      </w:r>
      <w:r w:rsidR="00EE18C3" w:rsidRPr="00076208">
        <w:rPr>
          <w:rFonts w:ascii="Times New Roman" w:hAnsi="Times New Roman" w:cs="Times New Roman"/>
          <w:sz w:val="28"/>
          <w:szCs w:val="28"/>
        </w:rPr>
        <w:t xml:space="preserve"> в этом плане идеал</w:t>
      </w:r>
      <w:r w:rsidR="00547C0C">
        <w:rPr>
          <w:rFonts w:ascii="Times New Roman" w:hAnsi="Times New Roman" w:cs="Times New Roman"/>
          <w:sz w:val="28"/>
          <w:szCs w:val="28"/>
        </w:rPr>
        <w:t xml:space="preserve">ен. 24 грани - это </w:t>
      </w:r>
      <w:proofErr w:type="gramStart"/>
      <w:r w:rsidR="00547C0C">
        <w:rPr>
          <w:rFonts w:ascii="Times New Roman" w:hAnsi="Times New Roman" w:cs="Times New Roman"/>
          <w:sz w:val="28"/>
          <w:szCs w:val="28"/>
        </w:rPr>
        <w:t xml:space="preserve">24 </w:t>
      </w:r>
      <w:r w:rsidR="00EE18C3" w:rsidRPr="00076208"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 w:rsidR="00EE18C3" w:rsidRPr="00076208">
        <w:rPr>
          <w:rFonts w:ascii="Times New Roman" w:hAnsi="Times New Roman" w:cs="Times New Roman"/>
          <w:sz w:val="28"/>
          <w:szCs w:val="28"/>
        </w:rPr>
        <w:t xml:space="preserve"> (скажем, со слогом ЛИ</w:t>
      </w:r>
      <w:r w:rsidR="00547C0C">
        <w:rPr>
          <w:rFonts w:ascii="Times New Roman" w:hAnsi="Times New Roman" w:cs="Times New Roman"/>
          <w:sz w:val="28"/>
          <w:szCs w:val="28"/>
        </w:rPr>
        <w:t xml:space="preserve">) </w:t>
      </w:r>
      <w:r w:rsidR="00EE18C3" w:rsidRPr="00076208">
        <w:rPr>
          <w:rFonts w:ascii="Times New Roman" w:hAnsi="Times New Roman" w:cs="Times New Roman"/>
          <w:sz w:val="28"/>
          <w:szCs w:val="28"/>
        </w:rPr>
        <w:t>, каждая развертка - это 6 слов, произнесенных на одном дыхании.</w:t>
      </w:r>
    </w:p>
    <w:p w:rsidR="0045145C" w:rsidRPr="00076208" w:rsidRDefault="000E2DE8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145C" w:rsidRPr="00076208">
        <w:rPr>
          <w:rFonts w:ascii="Times New Roman" w:hAnsi="Times New Roman" w:cs="Times New Roman"/>
          <w:sz w:val="28"/>
          <w:szCs w:val="28"/>
        </w:rPr>
        <w:t xml:space="preserve">На начальных этапах работа с </w:t>
      </w:r>
      <w:proofErr w:type="spellStart"/>
      <w:r w:rsidR="0045145C" w:rsidRPr="00076208">
        <w:rPr>
          <w:rFonts w:ascii="Times New Roman" w:hAnsi="Times New Roman" w:cs="Times New Roman"/>
          <w:sz w:val="28"/>
          <w:szCs w:val="28"/>
        </w:rPr>
        <w:t>флексагонами</w:t>
      </w:r>
      <w:proofErr w:type="spellEnd"/>
      <w:r w:rsidR="0045145C" w:rsidRPr="00076208">
        <w:rPr>
          <w:rFonts w:ascii="Times New Roman" w:hAnsi="Times New Roman" w:cs="Times New Roman"/>
          <w:sz w:val="28"/>
          <w:szCs w:val="28"/>
        </w:rPr>
        <w:t xml:space="preserve"> не представляла систему, но по мере их использования я заметила, что детям интересно, они проявляют желание ими играть. Работа с </w:t>
      </w:r>
      <w:proofErr w:type="spellStart"/>
      <w:r w:rsidR="0045145C" w:rsidRPr="00076208">
        <w:rPr>
          <w:rFonts w:ascii="Times New Roman" w:hAnsi="Times New Roman" w:cs="Times New Roman"/>
          <w:sz w:val="28"/>
          <w:szCs w:val="28"/>
        </w:rPr>
        <w:t>флексагонами</w:t>
      </w:r>
      <w:proofErr w:type="spellEnd"/>
      <w:r w:rsidR="0045145C" w:rsidRPr="00076208">
        <w:rPr>
          <w:rFonts w:ascii="Times New Roman" w:hAnsi="Times New Roman" w:cs="Times New Roman"/>
          <w:sz w:val="28"/>
          <w:szCs w:val="28"/>
        </w:rPr>
        <w:t xml:space="preserve"> проводилась в формах индивидуальной и подгрупповой образовательной деятельности.</w:t>
      </w:r>
    </w:p>
    <w:p w:rsidR="00DD5C01" w:rsidRPr="00547C0C" w:rsidRDefault="000E2DE8" w:rsidP="000E2D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EE00FB" w:rsidRPr="00547C0C">
        <w:rPr>
          <w:rFonts w:ascii="Times New Roman" w:hAnsi="Times New Roman" w:cs="Times New Roman"/>
          <w:iCs/>
          <w:sz w:val="28"/>
          <w:szCs w:val="28"/>
        </w:rPr>
        <w:t>В процессе игры решатся различные задачи:</w:t>
      </w:r>
      <w:r w:rsidR="00EE00FB" w:rsidRPr="00547C0C">
        <w:rPr>
          <w:rFonts w:ascii="Times New Roman" w:hAnsi="Times New Roman" w:cs="Times New Roman"/>
          <w:sz w:val="28"/>
          <w:szCs w:val="28"/>
        </w:rPr>
        <w:br/>
        <w:t>- развиваются функции словообразования и словоизменения;</w:t>
      </w:r>
      <w:r w:rsidR="00EE00FB" w:rsidRPr="00547C0C">
        <w:rPr>
          <w:rFonts w:ascii="Times New Roman" w:hAnsi="Times New Roman" w:cs="Times New Roman"/>
          <w:sz w:val="28"/>
          <w:szCs w:val="28"/>
        </w:rPr>
        <w:br/>
        <w:t>- закрепляется правильное употребление падежных конструкции;</w:t>
      </w:r>
      <w:r w:rsidR="00EE00FB" w:rsidRPr="00547C0C">
        <w:rPr>
          <w:rFonts w:ascii="Times New Roman" w:hAnsi="Times New Roman" w:cs="Times New Roman"/>
          <w:sz w:val="28"/>
          <w:szCs w:val="28"/>
        </w:rPr>
        <w:br/>
        <w:t>- обогащается и активизируется словарь по различным лексическим темам;</w:t>
      </w:r>
      <w:r w:rsidR="00EE00FB" w:rsidRPr="00547C0C">
        <w:rPr>
          <w:rFonts w:ascii="Times New Roman" w:hAnsi="Times New Roman" w:cs="Times New Roman"/>
          <w:sz w:val="28"/>
          <w:szCs w:val="28"/>
        </w:rPr>
        <w:br/>
        <w:t>- обобщаются и классифицируются предметы;</w:t>
      </w:r>
      <w:r w:rsidR="00EE00FB" w:rsidRPr="00547C0C">
        <w:rPr>
          <w:rFonts w:ascii="Times New Roman" w:hAnsi="Times New Roman" w:cs="Times New Roman"/>
          <w:sz w:val="28"/>
          <w:szCs w:val="28"/>
        </w:rPr>
        <w:br/>
        <w:t>- развивается связная речь;</w:t>
      </w:r>
      <w:r w:rsidR="00EE00FB" w:rsidRPr="00547C0C">
        <w:rPr>
          <w:rFonts w:ascii="Times New Roman" w:hAnsi="Times New Roman" w:cs="Times New Roman"/>
          <w:sz w:val="28"/>
          <w:szCs w:val="28"/>
        </w:rPr>
        <w:br/>
        <w:t xml:space="preserve">- закрепляется </w:t>
      </w:r>
      <w:proofErr w:type="spellStart"/>
      <w:r w:rsidR="00EE00FB" w:rsidRPr="00547C0C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EE00FB" w:rsidRPr="00547C0C">
        <w:rPr>
          <w:rFonts w:ascii="Times New Roman" w:hAnsi="Times New Roman" w:cs="Times New Roman"/>
          <w:sz w:val="28"/>
          <w:szCs w:val="28"/>
        </w:rPr>
        <w:t xml:space="preserve"> - слоговый анализ слов;</w:t>
      </w:r>
      <w:r w:rsidR="00EE00FB" w:rsidRPr="00547C0C">
        <w:rPr>
          <w:rFonts w:ascii="Times New Roman" w:hAnsi="Times New Roman" w:cs="Times New Roman"/>
          <w:sz w:val="28"/>
          <w:szCs w:val="28"/>
        </w:rPr>
        <w:br/>
        <w:t>- автоматизируются поставленные звуки;</w:t>
      </w:r>
      <w:r w:rsidR="00EE00FB" w:rsidRPr="00547C0C">
        <w:rPr>
          <w:rFonts w:ascii="Times New Roman" w:hAnsi="Times New Roman" w:cs="Times New Roman"/>
          <w:sz w:val="28"/>
          <w:szCs w:val="28"/>
        </w:rPr>
        <w:br/>
        <w:t>- развивается мелкая моторика;</w:t>
      </w:r>
      <w:r w:rsidR="00EE00FB" w:rsidRPr="00547C0C">
        <w:rPr>
          <w:rFonts w:ascii="Times New Roman" w:hAnsi="Times New Roman" w:cs="Times New Roman"/>
          <w:sz w:val="28"/>
          <w:szCs w:val="28"/>
        </w:rPr>
        <w:br/>
        <w:t>- развивается зрительное восприятие, ориентировка в пространстве, логическое мышление.</w:t>
      </w:r>
    </w:p>
    <w:p w:rsidR="0045145C" w:rsidRPr="00076208" w:rsidRDefault="000E2DE8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5C01" w:rsidRPr="00076208">
        <w:rPr>
          <w:rFonts w:ascii="Times New Roman" w:hAnsi="Times New Roman" w:cs="Times New Roman"/>
          <w:sz w:val="28"/>
          <w:szCs w:val="28"/>
        </w:rPr>
        <w:t xml:space="preserve">Методика проведения игр с </w:t>
      </w:r>
      <w:proofErr w:type="spellStart"/>
      <w:r w:rsidR="00DD5C01" w:rsidRPr="00076208">
        <w:rPr>
          <w:rFonts w:ascii="Times New Roman" w:hAnsi="Times New Roman" w:cs="Times New Roman"/>
          <w:sz w:val="28"/>
          <w:szCs w:val="28"/>
        </w:rPr>
        <w:t>флексагонами</w:t>
      </w:r>
      <w:proofErr w:type="spellEnd"/>
      <w:r w:rsidR="00DD5C01" w:rsidRPr="00076208">
        <w:rPr>
          <w:rFonts w:ascii="Times New Roman" w:hAnsi="Times New Roman" w:cs="Times New Roman"/>
          <w:sz w:val="28"/>
          <w:szCs w:val="28"/>
        </w:rPr>
        <w:t xml:space="preserve"> аналогична методике проведения дидактических игр:</w:t>
      </w:r>
    </w:p>
    <w:p w:rsidR="000E2DE8" w:rsidRDefault="00DD5C01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208">
        <w:rPr>
          <w:rFonts w:ascii="Times New Roman" w:hAnsi="Times New Roman" w:cs="Times New Roman"/>
          <w:sz w:val="28"/>
          <w:szCs w:val="28"/>
        </w:rPr>
        <w:t xml:space="preserve">-ознакомление детей с содержанием игры, с дидактическим материалом, который будет использован в игре (показ </w:t>
      </w:r>
      <w:proofErr w:type="spellStart"/>
      <w:r w:rsidRPr="00076208">
        <w:rPr>
          <w:rFonts w:ascii="Times New Roman" w:hAnsi="Times New Roman" w:cs="Times New Roman"/>
          <w:sz w:val="28"/>
          <w:szCs w:val="28"/>
        </w:rPr>
        <w:t>флексагона</w:t>
      </w:r>
      <w:proofErr w:type="spellEnd"/>
      <w:r w:rsidRPr="00076208">
        <w:rPr>
          <w:rFonts w:ascii="Times New Roman" w:hAnsi="Times New Roman" w:cs="Times New Roman"/>
          <w:sz w:val="28"/>
          <w:szCs w:val="28"/>
        </w:rPr>
        <w:t>, картинок, краткая беседа, в ходе которой уточняются знания и представления</w:t>
      </w:r>
      <w:proofErr w:type="gramStart"/>
      <w:r w:rsidRPr="00076208">
        <w:rPr>
          <w:rFonts w:ascii="Times New Roman" w:hAnsi="Times New Roman" w:cs="Times New Roman"/>
          <w:sz w:val="28"/>
          <w:szCs w:val="28"/>
        </w:rPr>
        <w:t xml:space="preserve">); </w:t>
      </w:r>
      <w:r w:rsidR="0045145C" w:rsidRPr="0007620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5145C" w:rsidRPr="00076208">
        <w:rPr>
          <w:rFonts w:ascii="Times New Roman" w:hAnsi="Times New Roman" w:cs="Times New Roman"/>
          <w:sz w:val="28"/>
          <w:szCs w:val="28"/>
        </w:rPr>
        <w:t xml:space="preserve">  </w:t>
      </w:r>
      <w:r w:rsidR="00547C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5145C" w:rsidRPr="00076208">
        <w:rPr>
          <w:rFonts w:ascii="Times New Roman" w:hAnsi="Times New Roman" w:cs="Times New Roman"/>
          <w:sz w:val="28"/>
          <w:szCs w:val="28"/>
        </w:rPr>
        <w:t xml:space="preserve">   </w:t>
      </w:r>
      <w:r w:rsidRPr="00076208">
        <w:rPr>
          <w:rFonts w:ascii="Times New Roman" w:hAnsi="Times New Roman" w:cs="Times New Roman"/>
          <w:sz w:val="28"/>
          <w:szCs w:val="28"/>
        </w:rPr>
        <w:t xml:space="preserve">-  объяснение хода и правил игры; </w:t>
      </w:r>
      <w:r w:rsidR="0045145C" w:rsidRPr="000762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47C0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47C0C" w:rsidRDefault="0045145C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20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D5C01" w:rsidRPr="00076208">
        <w:rPr>
          <w:rFonts w:ascii="Times New Roman" w:hAnsi="Times New Roman" w:cs="Times New Roman"/>
          <w:sz w:val="28"/>
          <w:szCs w:val="28"/>
        </w:rPr>
        <w:t xml:space="preserve">-  показ игровых действий, в процессе которого педагог учит детей правильно выполнять действие, доказывая, что в противном случае игра не приведет к нужному результату (например, показ манипулирования </w:t>
      </w:r>
      <w:proofErr w:type="spellStart"/>
      <w:r w:rsidR="00DD5C01" w:rsidRPr="00076208">
        <w:rPr>
          <w:rFonts w:ascii="Times New Roman" w:hAnsi="Times New Roman" w:cs="Times New Roman"/>
          <w:sz w:val="28"/>
          <w:szCs w:val="28"/>
        </w:rPr>
        <w:t>флексагоном</w:t>
      </w:r>
      <w:proofErr w:type="spellEnd"/>
      <w:r w:rsidR="00DD5C01" w:rsidRPr="00076208">
        <w:rPr>
          <w:rFonts w:ascii="Times New Roman" w:hAnsi="Times New Roman" w:cs="Times New Roman"/>
          <w:sz w:val="28"/>
          <w:szCs w:val="28"/>
        </w:rPr>
        <w:t>);</w:t>
      </w:r>
      <w:r w:rsidRPr="00076208">
        <w:rPr>
          <w:rFonts w:ascii="Times New Roman" w:hAnsi="Times New Roman" w:cs="Times New Roman"/>
          <w:sz w:val="28"/>
          <w:szCs w:val="28"/>
        </w:rPr>
        <w:t xml:space="preserve"> </w:t>
      </w:r>
      <w:r w:rsidR="00547C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547C0C" w:rsidRDefault="00DD5C01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208">
        <w:rPr>
          <w:rFonts w:ascii="Times New Roman" w:hAnsi="Times New Roman" w:cs="Times New Roman"/>
          <w:sz w:val="28"/>
          <w:szCs w:val="28"/>
        </w:rPr>
        <w:t>-  определение роли педагога в игре: участвуя в игре, педагог направляет действия играющих (советом, вопросом, напоминанием);</w:t>
      </w:r>
      <w:r w:rsidR="0045145C" w:rsidRPr="000762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7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208" w:rsidRPr="00076208" w:rsidRDefault="0045145C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208">
        <w:rPr>
          <w:rFonts w:ascii="Times New Roman" w:hAnsi="Times New Roman" w:cs="Times New Roman"/>
          <w:sz w:val="28"/>
          <w:szCs w:val="28"/>
        </w:rPr>
        <w:t xml:space="preserve"> </w:t>
      </w:r>
      <w:r w:rsidR="00DD5C01" w:rsidRPr="00076208">
        <w:rPr>
          <w:rFonts w:ascii="Times New Roman" w:hAnsi="Times New Roman" w:cs="Times New Roman"/>
          <w:sz w:val="28"/>
          <w:szCs w:val="28"/>
        </w:rPr>
        <w:t>-  подведение итогов игры.</w:t>
      </w:r>
    </w:p>
    <w:p w:rsidR="00076208" w:rsidRPr="00076208" w:rsidRDefault="00076208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208">
        <w:rPr>
          <w:rFonts w:ascii="Times New Roman" w:hAnsi="Times New Roman" w:cs="Times New Roman"/>
          <w:sz w:val="28"/>
          <w:szCs w:val="28"/>
        </w:rPr>
        <w:t xml:space="preserve">  </w:t>
      </w:r>
      <w:r w:rsidRPr="00076208">
        <w:rPr>
          <w:rFonts w:ascii="Times New Roman" w:hAnsi="Times New Roman" w:cs="Times New Roman"/>
          <w:sz w:val="28"/>
          <w:szCs w:val="28"/>
        </w:rPr>
        <w:t xml:space="preserve"> Игры с </w:t>
      </w:r>
      <w:proofErr w:type="spellStart"/>
      <w:r w:rsidRPr="00076208">
        <w:rPr>
          <w:rFonts w:ascii="Times New Roman" w:hAnsi="Times New Roman" w:cs="Times New Roman"/>
          <w:sz w:val="28"/>
          <w:szCs w:val="28"/>
        </w:rPr>
        <w:t>флексагонами</w:t>
      </w:r>
      <w:proofErr w:type="spellEnd"/>
      <w:r w:rsidRPr="00076208">
        <w:rPr>
          <w:rFonts w:ascii="Times New Roman" w:hAnsi="Times New Roman" w:cs="Times New Roman"/>
          <w:sz w:val="28"/>
          <w:szCs w:val="28"/>
        </w:rPr>
        <w:t xml:space="preserve"> основываются на самостоятельной речевой и практической активности детей, поисковых, наводящих вопросах педагога.</w:t>
      </w:r>
      <w:r w:rsidR="0045145C" w:rsidRPr="00076208">
        <w:rPr>
          <w:rFonts w:ascii="Times New Roman" w:hAnsi="Times New Roman" w:cs="Times New Roman"/>
          <w:sz w:val="28"/>
          <w:szCs w:val="28"/>
        </w:rPr>
        <w:t xml:space="preserve">  Ребенку предлагается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развернуть </w:t>
      </w:r>
      <w:r w:rsidR="0045145C" w:rsidRPr="00076208">
        <w:rPr>
          <w:rFonts w:ascii="Times New Roman" w:hAnsi="Times New Roman" w:cs="Times New Roman"/>
          <w:sz w:val="28"/>
          <w:szCs w:val="28"/>
        </w:rPr>
        <w:t xml:space="preserve">самостоятельно или по показу педагога 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готовый </w:t>
      </w:r>
      <w:proofErr w:type="spellStart"/>
      <w:r w:rsidR="009558D7" w:rsidRPr="00076208">
        <w:rPr>
          <w:rFonts w:ascii="Times New Roman" w:hAnsi="Times New Roman" w:cs="Times New Roman"/>
          <w:sz w:val="28"/>
          <w:szCs w:val="28"/>
        </w:rPr>
        <w:t>флексагон</w:t>
      </w:r>
      <w:proofErr w:type="spellEnd"/>
      <w:r w:rsidR="009558D7" w:rsidRPr="00076208">
        <w:rPr>
          <w:rFonts w:ascii="Times New Roman" w:hAnsi="Times New Roman" w:cs="Times New Roman"/>
          <w:sz w:val="28"/>
          <w:szCs w:val="28"/>
        </w:rPr>
        <w:t xml:space="preserve">,  </w:t>
      </w:r>
      <w:r w:rsidR="00AC7521" w:rsidRPr="00076208">
        <w:rPr>
          <w:rFonts w:ascii="Times New Roman" w:hAnsi="Times New Roman" w:cs="Times New Roman"/>
          <w:sz w:val="28"/>
          <w:szCs w:val="28"/>
        </w:rPr>
        <w:t xml:space="preserve">на котором, на каждой грани расположены картинки по определенной теме. 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Были созданы 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флексагоны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 xml:space="preserve">: на автоматизацию звуков С, З, Ц, Л, Р, Ш, Ж и т.п.; на согласование числительных с существительными по различным лексическим темам, на обогащение словаря по различным лексическим темам, на употребление предлогов, на использование относительных и притяжательных прилагательных, на использование падежных конструкций, 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флексагоны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 xml:space="preserve"> по различным темам и т.п. </w:t>
      </w:r>
      <w:r w:rsidR="009558D7" w:rsidRPr="00076208">
        <w:rPr>
          <w:rFonts w:ascii="Times New Roman" w:hAnsi="Times New Roman" w:cs="Times New Roman"/>
          <w:sz w:val="28"/>
          <w:szCs w:val="28"/>
        </w:rPr>
        <w:t>Игры на развитие словаря, грамматического стро</w:t>
      </w:r>
      <w:r w:rsidR="009558D7" w:rsidRPr="00076208">
        <w:rPr>
          <w:rFonts w:ascii="Times New Roman" w:hAnsi="Times New Roman" w:cs="Times New Roman"/>
          <w:sz w:val="28"/>
          <w:szCs w:val="28"/>
        </w:rPr>
        <w:t>я и связной речи: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«Назови предметы по лек</w:t>
      </w:r>
      <w:r w:rsidR="009558D7" w:rsidRPr="00076208">
        <w:rPr>
          <w:rFonts w:ascii="Times New Roman" w:hAnsi="Times New Roman" w:cs="Times New Roman"/>
          <w:sz w:val="28"/>
          <w:szCs w:val="28"/>
        </w:rPr>
        <w:t>сическим темам», «Посчитай»; «Назо</w:t>
      </w:r>
      <w:r w:rsidR="009558D7" w:rsidRPr="00076208">
        <w:rPr>
          <w:rFonts w:ascii="Times New Roman" w:hAnsi="Times New Roman" w:cs="Times New Roman"/>
          <w:sz w:val="28"/>
          <w:szCs w:val="28"/>
        </w:rPr>
        <w:t>ви ласково»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«Соберем урожай»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«Один – много»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«Овощ или фрукт?»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«Кто где живет»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«Какой сок?»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«Кто чем питается?»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«Что в лесу растет?», «</w:t>
      </w:r>
      <w:proofErr w:type="spellStart"/>
      <w:r w:rsidR="009558D7" w:rsidRPr="00076208">
        <w:rPr>
          <w:rFonts w:ascii="Times New Roman" w:hAnsi="Times New Roman" w:cs="Times New Roman"/>
          <w:sz w:val="28"/>
          <w:szCs w:val="28"/>
        </w:rPr>
        <w:t>Посчитай»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>«Раз</w:t>
      </w:r>
      <w:proofErr w:type="spellEnd"/>
      <w:r w:rsidR="009558D7" w:rsidRPr="00076208">
        <w:rPr>
          <w:rFonts w:ascii="Times New Roman" w:hAnsi="Times New Roman" w:cs="Times New Roman"/>
          <w:sz w:val="28"/>
          <w:szCs w:val="28"/>
        </w:rPr>
        <w:t xml:space="preserve"> малинка, два </w:t>
      </w:r>
      <w:proofErr w:type="spellStart"/>
      <w:r w:rsidR="009558D7" w:rsidRPr="00076208">
        <w:rPr>
          <w:rFonts w:ascii="Times New Roman" w:hAnsi="Times New Roman" w:cs="Times New Roman"/>
          <w:sz w:val="28"/>
          <w:szCs w:val="28"/>
        </w:rPr>
        <w:t>малинка»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>«Чего</w:t>
      </w:r>
      <w:proofErr w:type="spellEnd"/>
      <w:r w:rsidR="009558D7" w:rsidRPr="00076208">
        <w:rPr>
          <w:rFonts w:ascii="Times New Roman" w:hAnsi="Times New Roman" w:cs="Times New Roman"/>
          <w:sz w:val="28"/>
          <w:szCs w:val="28"/>
        </w:rPr>
        <w:t xml:space="preserve"> много?»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, </w:t>
      </w:r>
      <w:r w:rsidR="009558D7" w:rsidRPr="00076208">
        <w:rPr>
          <w:rFonts w:ascii="Times New Roman" w:hAnsi="Times New Roman" w:cs="Times New Roman"/>
          <w:sz w:val="28"/>
          <w:szCs w:val="28"/>
        </w:rPr>
        <w:t>«Чей хвост?</w:t>
      </w:r>
      <w:r w:rsidR="009558D7" w:rsidRPr="00076208">
        <w:rPr>
          <w:rFonts w:ascii="Times New Roman" w:hAnsi="Times New Roman" w:cs="Times New Roman"/>
          <w:sz w:val="28"/>
          <w:szCs w:val="28"/>
        </w:rPr>
        <w:t>»,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</w:t>
      </w:r>
      <w:r w:rsidR="009558D7" w:rsidRPr="00076208">
        <w:rPr>
          <w:rFonts w:ascii="Times New Roman" w:hAnsi="Times New Roman" w:cs="Times New Roman"/>
          <w:sz w:val="28"/>
          <w:szCs w:val="28"/>
        </w:rPr>
        <w:t>«</w:t>
      </w:r>
      <w:r w:rsidR="009558D7" w:rsidRPr="00076208">
        <w:rPr>
          <w:rFonts w:ascii="Times New Roman" w:hAnsi="Times New Roman" w:cs="Times New Roman"/>
          <w:sz w:val="28"/>
          <w:szCs w:val="28"/>
        </w:rPr>
        <w:t>Чья голова?»</w:t>
      </w:r>
      <w:r w:rsidR="009558D7" w:rsidRPr="00076208">
        <w:rPr>
          <w:rFonts w:ascii="Times New Roman" w:hAnsi="Times New Roman" w:cs="Times New Roman"/>
          <w:sz w:val="28"/>
          <w:szCs w:val="28"/>
        </w:rPr>
        <w:t>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«Насек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омые», </w:t>
      </w:r>
      <w:r w:rsidRPr="00076208">
        <w:rPr>
          <w:rFonts w:ascii="Times New Roman" w:hAnsi="Times New Roman" w:cs="Times New Roman"/>
          <w:sz w:val="28"/>
          <w:szCs w:val="28"/>
        </w:rPr>
        <w:t>«Сколько?».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8D7" w:rsidRPr="00076208">
        <w:rPr>
          <w:rFonts w:ascii="Times New Roman" w:hAnsi="Times New Roman" w:cs="Times New Roman"/>
          <w:sz w:val="28"/>
          <w:szCs w:val="28"/>
        </w:rPr>
        <w:t>Флексагоны</w:t>
      </w:r>
      <w:proofErr w:type="spellEnd"/>
      <w:r w:rsidR="009558D7" w:rsidRPr="00076208">
        <w:rPr>
          <w:rFonts w:ascii="Times New Roman" w:hAnsi="Times New Roman" w:cs="Times New Roman"/>
          <w:sz w:val="28"/>
          <w:szCs w:val="28"/>
        </w:rPr>
        <w:t xml:space="preserve"> по автоматизации звуков, развитию фонематического восприятия и звукового анализа</w:t>
      </w:r>
      <w:r w:rsidRPr="00076208">
        <w:rPr>
          <w:rFonts w:ascii="Times New Roman" w:hAnsi="Times New Roman" w:cs="Times New Roman"/>
          <w:sz w:val="28"/>
          <w:szCs w:val="28"/>
        </w:rPr>
        <w:t>: и</w:t>
      </w:r>
      <w:r w:rsidR="009558D7" w:rsidRPr="00076208">
        <w:rPr>
          <w:rFonts w:ascii="Times New Roman" w:hAnsi="Times New Roman" w:cs="Times New Roman"/>
          <w:sz w:val="28"/>
          <w:szCs w:val="28"/>
        </w:rPr>
        <w:t>гры «Мы со звуками играем и слова называем»</w:t>
      </w:r>
      <w:r w:rsidRPr="00076208">
        <w:rPr>
          <w:rFonts w:ascii="Times New Roman" w:hAnsi="Times New Roman" w:cs="Times New Roman"/>
          <w:sz w:val="28"/>
          <w:szCs w:val="28"/>
        </w:rPr>
        <w:t xml:space="preserve">, </w:t>
      </w:r>
      <w:r w:rsidR="009558D7" w:rsidRPr="00076208">
        <w:rPr>
          <w:rFonts w:ascii="Times New Roman" w:hAnsi="Times New Roman" w:cs="Times New Roman"/>
          <w:sz w:val="28"/>
          <w:szCs w:val="28"/>
        </w:rPr>
        <w:t>«Назови первый звук в слове» (</w:t>
      </w:r>
      <w:r w:rsidRPr="00076208">
        <w:rPr>
          <w:rFonts w:ascii="Times New Roman" w:hAnsi="Times New Roman" w:cs="Times New Roman"/>
          <w:sz w:val="28"/>
          <w:szCs w:val="28"/>
        </w:rPr>
        <w:t>гласные, согласные звуки),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«Определи </w:t>
      </w:r>
      <w:r w:rsidRPr="00076208">
        <w:rPr>
          <w:rFonts w:ascii="Times New Roman" w:hAnsi="Times New Roman" w:cs="Times New Roman"/>
          <w:sz w:val="28"/>
          <w:szCs w:val="28"/>
        </w:rPr>
        <w:t xml:space="preserve">место звука </w:t>
      </w:r>
      <w:r w:rsidR="009558D7" w:rsidRPr="00076208">
        <w:rPr>
          <w:rFonts w:ascii="Times New Roman" w:hAnsi="Times New Roman" w:cs="Times New Roman"/>
          <w:sz w:val="28"/>
          <w:szCs w:val="28"/>
        </w:rPr>
        <w:t>в слове»</w:t>
      </w:r>
      <w:r w:rsidRPr="00076208">
        <w:rPr>
          <w:rFonts w:ascii="Times New Roman" w:hAnsi="Times New Roman" w:cs="Times New Roman"/>
          <w:sz w:val="28"/>
          <w:szCs w:val="28"/>
        </w:rPr>
        <w:t xml:space="preserve">, </w:t>
      </w:r>
      <w:r w:rsidR="009558D7" w:rsidRPr="00076208">
        <w:rPr>
          <w:rFonts w:ascii="Times New Roman" w:hAnsi="Times New Roman" w:cs="Times New Roman"/>
          <w:sz w:val="28"/>
          <w:szCs w:val="28"/>
        </w:rPr>
        <w:t>«Назови первый и последний</w:t>
      </w:r>
      <w:r w:rsidRPr="00076208">
        <w:rPr>
          <w:rFonts w:ascii="Times New Roman" w:hAnsi="Times New Roman" w:cs="Times New Roman"/>
          <w:sz w:val="28"/>
          <w:szCs w:val="28"/>
        </w:rPr>
        <w:t xml:space="preserve">». 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5C" w:rsidRPr="00076208" w:rsidRDefault="000E2DE8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Например,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 для организации словарной работы, необходимой для грамотного речевого развития, на вс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е поверхности </w:t>
      </w:r>
      <w:proofErr w:type="spellStart"/>
      <w:r w:rsidR="009558D7" w:rsidRPr="00076208">
        <w:rPr>
          <w:rFonts w:ascii="Times New Roman" w:hAnsi="Times New Roman" w:cs="Times New Roman"/>
          <w:sz w:val="28"/>
          <w:szCs w:val="28"/>
        </w:rPr>
        <w:t>флексагона</w:t>
      </w:r>
      <w:proofErr w:type="spellEnd"/>
      <w:r w:rsidR="009558D7" w:rsidRPr="00076208">
        <w:rPr>
          <w:rFonts w:ascii="Times New Roman" w:hAnsi="Times New Roman" w:cs="Times New Roman"/>
          <w:sz w:val="28"/>
          <w:szCs w:val="28"/>
        </w:rPr>
        <w:t xml:space="preserve"> наносятся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 изображения предметов по темам: посуда, мебель, одежда, транспорт, профессии, игрушки, семья, животные и т. п. Предлагаю задания на классификацию, обо</w:t>
      </w:r>
      <w:r w:rsidR="009558D7" w:rsidRPr="00076208">
        <w:rPr>
          <w:rFonts w:ascii="Times New Roman" w:hAnsi="Times New Roman" w:cs="Times New Roman"/>
          <w:sz w:val="28"/>
          <w:szCs w:val="28"/>
        </w:rPr>
        <w:t>бщение и одновременно использую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флексагоны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 xml:space="preserve"> для развития звуковой культуры речи. Каждое изображенное животное или предмет может ассоциирова</w:t>
      </w:r>
      <w:r w:rsidR="00547C0C">
        <w:rPr>
          <w:rFonts w:ascii="Times New Roman" w:hAnsi="Times New Roman" w:cs="Times New Roman"/>
          <w:sz w:val="28"/>
          <w:szCs w:val="28"/>
        </w:rPr>
        <w:t xml:space="preserve">ться с определенным звуком или 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звукосочетанием. При этом дети могут сами проводить фонетические тренировки. Логопед разворачивает 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флексагон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 xml:space="preserve"> нужной стороной и предлагает детям произнести такой звук и найти такое же изображение на своих 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флексагонах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 xml:space="preserve">. Данный вид работы развивает у ребят еще и общие учебные навыки. </w:t>
      </w:r>
    </w:p>
    <w:p w:rsidR="0045145C" w:rsidRPr="00076208" w:rsidRDefault="000E2DE8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Результат превзошел все мои ожидания: используя 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флексагоны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 xml:space="preserve">, я смогла решить множество познавательных задач: смогла решать различные коррекционные задачи, используя минимум материала (бумагу, клей, ножницы), смогла иметь много наглядного материала, занимающего минимум места и максимально размещающегося на небольшой площади и способного </w:t>
      </w:r>
      <w:r w:rsidR="00DF285A" w:rsidRPr="00076208">
        <w:rPr>
          <w:rFonts w:ascii="Times New Roman" w:hAnsi="Times New Roman" w:cs="Times New Roman"/>
          <w:sz w:val="28"/>
          <w:szCs w:val="28"/>
        </w:rPr>
        <w:lastRenderedPageBreak/>
        <w:t xml:space="preserve">заменить большое количество известных пособий, благодаря возможности детей моделировать 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флексагоны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 xml:space="preserve"> по готовой развертке, игровая и поисковая задачи в такой деятельности доминируют, а усвоение и закрепление программных умений и навыков по развитию речи становятся мотивированными и активными, что соответствует принципам ФГОС ДО.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285A" w:rsidRPr="00076208">
        <w:rPr>
          <w:rFonts w:ascii="Times New Roman" w:hAnsi="Times New Roman" w:cs="Times New Roman"/>
          <w:sz w:val="28"/>
          <w:szCs w:val="28"/>
        </w:rPr>
        <w:t>Своим открытием я поделилась с родител</w:t>
      </w:r>
      <w:r w:rsidR="00EE18C3" w:rsidRPr="00076208">
        <w:rPr>
          <w:rFonts w:ascii="Times New Roman" w:hAnsi="Times New Roman" w:cs="Times New Roman"/>
          <w:sz w:val="28"/>
          <w:szCs w:val="28"/>
        </w:rPr>
        <w:t xml:space="preserve">ями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EE18C3" w:rsidRPr="00076208">
        <w:rPr>
          <w:rFonts w:ascii="Times New Roman" w:hAnsi="Times New Roman" w:cs="Times New Roman"/>
          <w:sz w:val="28"/>
          <w:szCs w:val="28"/>
        </w:rPr>
        <w:t xml:space="preserve"> на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EE18C3" w:rsidRPr="00076208">
        <w:rPr>
          <w:rFonts w:ascii="Times New Roman" w:hAnsi="Times New Roman" w:cs="Times New Roman"/>
          <w:sz w:val="28"/>
          <w:szCs w:val="28"/>
        </w:rPr>
        <w:t>классе</w:t>
      </w:r>
      <w:r w:rsidR="00DF285A" w:rsidRPr="00076208">
        <w:rPr>
          <w:rFonts w:ascii="Times New Roman" w:hAnsi="Times New Roman" w:cs="Times New Roman"/>
          <w:sz w:val="28"/>
          <w:szCs w:val="28"/>
        </w:rPr>
        <w:t>. Попробовала их обучить самосто</w:t>
      </w:r>
      <w:r>
        <w:rPr>
          <w:rFonts w:ascii="Times New Roman" w:hAnsi="Times New Roman" w:cs="Times New Roman"/>
          <w:sz w:val="28"/>
          <w:szCs w:val="28"/>
        </w:rPr>
        <w:t>ятельному созданию простейшего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DF285A" w:rsidRPr="00076208">
        <w:rPr>
          <w:rFonts w:ascii="Times New Roman" w:hAnsi="Times New Roman" w:cs="Times New Roman"/>
          <w:sz w:val="28"/>
          <w:szCs w:val="28"/>
        </w:rPr>
        <w:t>лексагона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 по показу. Объяснила, с какой целью можно применять эту «игрушку» в домашних условиях. Родители этим занятием увлеклись, что усилило мотивацию детей к использованию «</w:t>
      </w:r>
      <w:proofErr w:type="spellStart"/>
      <w:r w:rsidR="00DF285A" w:rsidRPr="00076208">
        <w:rPr>
          <w:rFonts w:ascii="Times New Roman" w:hAnsi="Times New Roman" w:cs="Times New Roman"/>
          <w:sz w:val="28"/>
          <w:szCs w:val="28"/>
        </w:rPr>
        <w:t>Флексагона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>»</w:t>
      </w:r>
      <w:r w:rsidR="0045145C" w:rsidRPr="00076208">
        <w:rPr>
          <w:rFonts w:ascii="Times New Roman" w:hAnsi="Times New Roman" w:cs="Times New Roman"/>
          <w:sz w:val="28"/>
          <w:szCs w:val="28"/>
        </w:rPr>
        <w:t>.</w:t>
      </w:r>
    </w:p>
    <w:p w:rsidR="00076208" w:rsidRDefault="000E2DE8" w:rsidP="000E2DE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C0C">
        <w:rPr>
          <w:rFonts w:ascii="Times New Roman" w:hAnsi="Times New Roman" w:cs="Times New Roman"/>
          <w:sz w:val="28"/>
          <w:szCs w:val="28"/>
        </w:rPr>
        <w:t>Таким образом, «</w:t>
      </w:r>
      <w:proofErr w:type="spellStart"/>
      <w:r w:rsidR="00547C0C">
        <w:rPr>
          <w:rFonts w:ascii="Times New Roman" w:hAnsi="Times New Roman" w:cs="Times New Roman"/>
          <w:sz w:val="28"/>
          <w:szCs w:val="28"/>
        </w:rPr>
        <w:t>Флексагон</w:t>
      </w:r>
      <w:proofErr w:type="spellEnd"/>
      <w:r w:rsidR="00DF285A" w:rsidRPr="00076208">
        <w:rPr>
          <w:rFonts w:ascii="Times New Roman" w:hAnsi="Times New Roman" w:cs="Times New Roman"/>
          <w:sz w:val="28"/>
          <w:szCs w:val="28"/>
        </w:rPr>
        <w:t>»</w:t>
      </w:r>
      <w:r w:rsidR="00547C0C">
        <w:rPr>
          <w:rFonts w:ascii="Times New Roman" w:hAnsi="Times New Roman" w:cs="Times New Roman"/>
          <w:sz w:val="28"/>
          <w:szCs w:val="28"/>
        </w:rPr>
        <w:t xml:space="preserve"> - </w:t>
      </w:r>
      <w:r w:rsidR="00547C0C" w:rsidRPr="00547C0C">
        <w:rPr>
          <w:rFonts w:ascii="Times New Roman" w:hAnsi="Times New Roman" w:cs="Times New Roman"/>
          <w:sz w:val="28"/>
          <w:szCs w:val="28"/>
        </w:rPr>
        <w:t>новое дополнительное средство, имеющее мно</w:t>
      </w:r>
      <w:r w:rsidR="00547C0C">
        <w:rPr>
          <w:rFonts w:ascii="Times New Roman" w:hAnsi="Times New Roman" w:cs="Times New Roman"/>
          <w:sz w:val="28"/>
          <w:szCs w:val="28"/>
        </w:rPr>
        <w:t xml:space="preserve">гоплановый развивающий </w:t>
      </w:r>
      <w:proofErr w:type="gramStart"/>
      <w:r w:rsidR="00547C0C">
        <w:rPr>
          <w:rFonts w:ascii="Times New Roman" w:hAnsi="Times New Roman" w:cs="Times New Roman"/>
          <w:sz w:val="28"/>
          <w:szCs w:val="28"/>
        </w:rPr>
        <w:t>характер,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 </w:t>
      </w:r>
      <w:r w:rsidR="00547C0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47C0C">
        <w:rPr>
          <w:rFonts w:ascii="Times New Roman" w:hAnsi="Times New Roman" w:cs="Times New Roman"/>
          <w:sz w:val="28"/>
          <w:szCs w:val="28"/>
        </w:rPr>
        <w:t xml:space="preserve"> его применение </w:t>
      </w:r>
      <w:r w:rsidR="00DF285A" w:rsidRPr="00076208">
        <w:rPr>
          <w:rFonts w:ascii="Times New Roman" w:hAnsi="Times New Roman" w:cs="Times New Roman"/>
          <w:sz w:val="28"/>
          <w:szCs w:val="28"/>
        </w:rPr>
        <w:t xml:space="preserve">в логопедической работе повышает </w:t>
      </w:r>
      <w:r w:rsidRPr="00076208">
        <w:rPr>
          <w:rFonts w:ascii="Times New Roman" w:hAnsi="Times New Roman" w:cs="Times New Roman"/>
          <w:sz w:val="28"/>
          <w:szCs w:val="28"/>
        </w:rPr>
        <w:t>эффективность</w:t>
      </w:r>
      <w:r w:rsidR="009558D7" w:rsidRPr="00076208">
        <w:rPr>
          <w:rFonts w:ascii="Times New Roman" w:hAnsi="Times New Roman" w:cs="Times New Roman"/>
          <w:sz w:val="28"/>
          <w:szCs w:val="28"/>
        </w:rPr>
        <w:t xml:space="preserve"> коррекционного процесса, являясь инновационным средством для поддерживания интереса к образовательной деятельности.</w:t>
      </w:r>
      <w:r w:rsidR="00076208" w:rsidRPr="00076208">
        <w:rPr>
          <w:sz w:val="28"/>
          <w:szCs w:val="28"/>
        </w:rPr>
        <w:t xml:space="preserve"> </w:t>
      </w:r>
    </w:p>
    <w:p w:rsidR="0045145C" w:rsidRPr="00076208" w:rsidRDefault="0045145C" w:rsidP="000E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585" w:rsidRDefault="00B23585" w:rsidP="000E2DE8">
      <w:pPr>
        <w:spacing w:after="0"/>
        <w:rPr>
          <w:sz w:val="28"/>
          <w:szCs w:val="28"/>
        </w:rPr>
      </w:pPr>
    </w:p>
    <w:p w:rsidR="00DF285A" w:rsidRDefault="00DF285A" w:rsidP="000E2DE8">
      <w:pPr>
        <w:spacing w:after="0"/>
        <w:rPr>
          <w:sz w:val="28"/>
          <w:szCs w:val="28"/>
        </w:rPr>
      </w:pPr>
    </w:p>
    <w:p w:rsidR="00DF285A" w:rsidRDefault="00DF285A" w:rsidP="00DF285A">
      <w:pPr>
        <w:rPr>
          <w:sz w:val="28"/>
          <w:szCs w:val="28"/>
        </w:rPr>
      </w:pPr>
    </w:p>
    <w:p w:rsidR="00DF285A" w:rsidRDefault="00DF285A" w:rsidP="00DF285A">
      <w:pPr>
        <w:rPr>
          <w:sz w:val="28"/>
          <w:szCs w:val="28"/>
        </w:rPr>
      </w:pPr>
    </w:p>
    <w:p w:rsidR="00DF285A" w:rsidRDefault="00DF285A" w:rsidP="00DF285A">
      <w:pPr>
        <w:rPr>
          <w:sz w:val="28"/>
          <w:szCs w:val="28"/>
        </w:rPr>
      </w:pPr>
    </w:p>
    <w:p w:rsidR="00DF285A" w:rsidRPr="00DF285A" w:rsidRDefault="00DF285A" w:rsidP="00DF285A">
      <w:pPr>
        <w:rPr>
          <w:sz w:val="28"/>
          <w:szCs w:val="28"/>
        </w:rPr>
      </w:pPr>
    </w:p>
    <w:sectPr w:rsidR="00DF285A" w:rsidRPr="00DF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7DD0"/>
    <w:multiLevelType w:val="hybridMultilevel"/>
    <w:tmpl w:val="EAE2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5009"/>
    <w:multiLevelType w:val="hybridMultilevel"/>
    <w:tmpl w:val="3CC0F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9F"/>
    <w:rsid w:val="00076208"/>
    <w:rsid w:val="000E2DE8"/>
    <w:rsid w:val="0045145C"/>
    <w:rsid w:val="00547C0C"/>
    <w:rsid w:val="00614A23"/>
    <w:rsid w:val="006D594D"/>
    <w:rsid w:val="009558D7"/>
    <w:rsid w:val="00AC7521"/>
    <w:rsid w:val="00AE159F"/>
    <w:rsid w:val="00B23585"/>
    <w:rsid w:val="00DD5C01"/>
    <w:rsid w:val="00DF285A"/>
    <w:rsid w:val="00EE00FB"/>
    <w:rsid w:val="00EE0F66"/>
    <w:rsid w:val="00E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B70D"/>
  <w15:chartTrackingRefBased/>
  <w15:docId w15:val="{42349EFE-3596-4E10-AABF-E4AB4166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4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2021-01-15T14:47:00Z</dcterms:created>
  <dcterms:modified xsi:type="dcterms:W3CDTF">2021-01-24T09:55:00Z</dcterms:modified>
</cp:coreProperties>
</file>