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E9" w:rsidRDefault="006B3EE9" w:rsidP="00A66C9E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A629E8">
        <w:rPr>
          <w:b/>
          <w:color w:val="000000"/>
          <w:sz w:val="28"/>
          <w:szCs w:val="28"/>
        </w:rPr>
        <w:t>Слайд № 1</w:t>
      </w:r>
    </w:p>
    <w:p w:rsidR="00A629E8" w:rsidRPr="00A629E8" w:rsidRDefault="00A629E8" w:rsidP="00A66C9E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(песня из фильма офицеры, и слайд</w:t>
      </w:r>
      <w:bookmarkStart w:id="0" w:name="_GoBack"/>
      <w:bookmarkEnd w:id="0"/>
      <w:r>
        <w:rPr>
          <w:b/>
          <w:color w:val="000000"/>
          <w:sz w:val="28"/>
          <w:szCs w:val="28"/>
        </w:rPr>
        <w:t>)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Нет в России семьи такой,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Где не памятен был свой герой.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И глаза молодых солдат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С фотографий увядших глядят...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Этот взгляд, словно высший суд,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Для ребят, что сейчас растут.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И мальчишкам нельзя ни солгать, ни обмануть,</w:t>
      </w:r>
    </w:p>
    <w:p w:rsidR="00A66C9E" w:rsidRPr="00A629E8" w:rsidRDefault="00A66C9E" w:rsidP="00A66C9E">
      <w:pPr>
        <w:pStyle w:val="a3"/>
        <w:shd w:val="clear" w:color="auto" w:fill="FFFFFF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Ни с пути свернуть!</w:t>
      </w:r>
    </w:p>
    <w:p w:rsidR="006B3EE9" w:rsidRPr="00A629E8" w:rsidRDefault="00A66C9E">
      <w:pPr>
        <w:rPr>
          <w:rFonts w:ascii="Times New Roman" w:hAnsi="Times New Roman" w:cs="Times New Roman"/>
          <w:sz w:val="28"/>
          <w:szCs w:val="28"/>
        </w:rPr>
      </w:pPr>
      <w:r w:rsidRPr="00A629E8">
        <w:rPr>
          <w:rFonts w:ascii="Times New Roman" w:hAnsi="Times New Roman" w:cs="Times New Roman"/>
          <w:sz w:val="28"/>
          <w:szCs w:val="28"/>
        </w:rPr>
        <w:t>Добрый день, дорогие ребята! Меня зову т Анна Анатольевна и сегодняшний классный час для вас проведу я. Итак тема нашего классного часа звучит следующим образом</w:t>
      </w:r>
    </w:p>
    <w:p w:rsidR="006B3EE9" w:rsidRPr="00A629E8" w:rsidRDefault="006B3EE9">
      <w:pPr>
        <w:rPr>
          <w:rFonts w:ascii="Times New Roman" w:hAnsi="Times New Roman" w:cs="Times New Roman"/>
          <w:b/>
          <w:sz w:val="28"/>
          <w:szCs w:val="28"/>
        </w:rPr>
      </w:pPr>
      <w:r w:rsidRPr="00A629E8">
        <w:rPr>
          <w:rFonts w:ascii="Times New Roman" w:hAnsi="Times New Roman" w:cs="Times New Roman"/>
          <w:b/>
          <w:sz w:val="28"/>
          <w:szCs w:val="28"/>
        </w:rPr>
        <w:t>Слайд № 2</w:t>
      </w:r>
    </w:p>
    <w:p w:rsidR="00E6321D" w:rsidRPr="00A629E8" w:rsidRDefault="00A66C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9E8">
        <w:rPr>
          <w:rFonts w:ascii="Times New Roman" w:hAnsi="Times New Roman" w:cs="Times New Roman"/>
          <w:sz w:val="28"/>
          <w:szCs w:val="28"/>
        </w:rPr>
        <w:t xml:space="preserve"> </w:t>
      </w:r>
      <w:r w:rsidRPr="00A629E8">
        <w:rPr>
          <w:rFonts w:ascii="Times New Roman" w:hAnsi="Times New Roman" w:cs="Times New Roman"/>
          <w:b/>
          <w:sz w:val="28"/>
          <w:szCs w:val="28"/>
          <w:u w:val="single"/>
        </w:rPr>
        <w:t>«Гордиться славой своих предков не только можно, но и должно: не уважать оной  есть постыдное малодушие»</w:t>
      </w:r>
    </w:p>
    <w:p w:rsidR="00E82986" w:rsidRPr="00A629E8" w:rsidRDefault="00A66C9E">
      <w:pPr>
        <w:rPr>
          <w:rFonts w:ascii="Times New Roman" w:hAnsi="Times New Roman" w:cs="Times New Roman"/>
          <w:sz w:val="28"/>
          <w:szCs w:val="28"/>
        </w:rPr>
      </w:pPr>
      <w:r w:rsidRPr="00A629E8">
        <w:rPr>
          <w:rFonts w:ascii="Times New Roman" w:hAnsi="Times New Roman" w:cs="Times New Roman"/>
          <w:sz w:val="28"/>
          <w:szCs w:val="28"/>
        </w:rPr>
        <w:t>Скажите, пожалуйста, как вы понимаете кто такие предки? Что такое слава? За что мы испытываем чувство гордости?</w:t>
      </w:r>
      <w:r w:rsidR="00E82986" w:rsidRPr="00A62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C9E" w:rsidRPr="00A629E8" w:rsidRDefault="00E82986">
      <w:pPr>
        <w:rPr>
          <w:rFonts w:ascii="Times New Roman" w:hAnsi="Times New Roman" w:cs="Times New Roman"/>
          <w:sz w:val="28"/>
          <w:szCs w:val="28"/>
        </w:rPr>
      </w:pPr>
      <w:r w:rsidRPr="00A629E8">
        <w:rPr>
          <w:rFonts w:ascii="Times New Roman" w:hAnsi="Times New Roman" w:cs="Times New Roman"/>
          <w:sz w:val="28"/>
          <w:szCs w:val="28"/>
        </w:rPr>
        <w:t>(можно зашифровать их в ребусы)</w:t>
      </w:r>
    </w:p>
    <w:p w:rsidR="00A66C9E" w:rsidRPr="00A629E8" w:rsidRDefault="00A66C9E">
      <w:pPr>
        <w:rPr>
          <w:rFonts w:ascii="Times New Roman" w:hAnsi="Times New Roman" w:cs="Times New Roman"/>
          <w:sz w:val="28"/>
          <w:szCs w:val="28"/>
        </w:rPr>
      </w:pPr>
      <w:r w:rsidRPr="00A629E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66C9E" w:rsidRPr="00A629E8" w:rsidRDefault="00A66C9E">
      <w:pPr>
        <w:rPr>
          <w:rFonts w:ascii="Times New Roman" w:hAnsi="Times New Roman" w:cs="Times New Roman"/>
          <w:sz w:val="28"/>
          <w:szCs w:val="28"/>
        </w:rPr>
      </w:pPr>
      <w:r w:rsidRPr="00A629E8">
        <w:rPr>
          <w:rFonts w:ascii="Times New Roman" w:hAnsi="Times New Roman" w:cs="Times New Roman"/>
          <w:sz w:val="28"/>
          <w:szCs w:val="28"/>
        </w:rPr>
        <w:t>Вы молодцы! Каждый из вас прав! Мы живем в самой большой стране мира, с самой великой историей! Наш народ всегда с честью и достоинством справлялся с испытаниями, которые выпадали на его долю!</w:t>
      </w:r>
      <w:r w:rsidR="00E82986" w:rsidRPr="00A629E8">
        <w:rPr>
          <w:rFonts w:ascii="Times New Roman" w:hAnsi="Times New Roman" w:cs="Times New Roman"/>
          <w:sz w:val="28"/>
          <w:szCs w:val="28"/>
        </w:rPr>
        <w:t xml:space="preserve">  А теперь я хочу, чтобы вы определили, о ком сегодня будет наш с вами разговор. Для этого вы должны разгадать загадку.</w:t>
      </w:r>
    </w:p>
    <w:p w:rsidR="006B3EE9" w:rsidRPr="00A629E8" w:rsidRDefault="006B3EE9">
      <w:pPr>
        <w:rPr>
          <w:rFonts w:ascii="Times New Roman" w:hAnsi="Times New Roman" w:cs="Times New Roman"/>
          <w:b/>
          <w:sz w:val="28"/>
          <w:szCs w:val="28"/>
        </w:rPr>
      </w:pPr>
      <w:r w:rsidRPr="00A629E8">
        <w:rPr>
          <w:rFonts w:ascii="Times New Roman" w:hAnsi="Times New Roman" w:cs="Times New Roman"/>
          <w:b/>
          <w:sz w:val="28"/>
          <w:szCs w:val="28"/>
        </w:rPr>
        <w:t>Слайд № 3</w:t>
      </w:r>
    </w:p>
    <w:p w:rsidR="00E82986" w:rsidRPr="00A629E8" w:rsidRDefault="00E82986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В сказке главный персонаж,</w:t>
      </w:r>
    </w:p>
    <w:p w:rsidR="00E82986" w:rsidRPr="00A629E8" w:rsidRDefault="00E82986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Положительный типаж.</w:t>
      </w:r>
    </w:p>
    <w:p w:rsidR="00E82986" w:rsidRPr="00A629E8" w:rsidRDefault="00E82986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lastRenderedPageBreak/>
        <w:t>Враг разбит и пир горой,</w:t>
      </w:r>
    </w:p>
    <w:p w:rsidR="00E82986" w:rsidRPr="00A629E8" w:rsidRDefault="00E82986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rStyle w:val="a4"/>
          <w:color w:val="000000"/>
          <w:sz w:val="28"/>
          <w:szCs w:val="28"/>
        </w:rPr>
      </w:pPr>
      <w:r w:rsidRPr="00A629E8">
        <w:rPr>
          <w:color w:val="000000"/>
          <w:sz w:val="28"/>
          <w:szCs w:val="28"/>
        </w:rPr>
        <w:t>Побеждает зло?-</w:t>
      </w:r>
      <w:r w:rsidRPr="00A629E8">
        <w:rPr>
          <w:rStyle w:val="a4"/>
          <w:color w:val="000000"/>
          <w:sz w:val="28"/>
          <w:szCs w:val="28"/>
        </w:rPr>
        <w:t>(Герой)</w:t>
      </w:r>
    </w:p>
    <w:p w:rsidR="00E82986" w:rsidRPr="00A629E8" w:rsidRDefault="00E82986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rStyle w:val="a4"/>
          <w:b w:val="0"/>
          <w:color w:val="000000"/>
          <w:sz w:val="28"/>
          <w:szCs w:val="28"/>
        </w:rPr>
      </w:pPr>
      <w:r w:rsidRPr="00A629E8">
        <w:rPr>
          <w:rStyle w:val="a4"/>
          <w:b w:val="0"/>
          <w:color w:val="000000"/>
          <w:sz w:val="28"/>
          <w:szCs w:val="28"/>
        </w:rPr>
        <w:t>Правильно ребята, это будут геро</w:t>
      </w:r>
      <w:r w:rsidR="00FB6C3D" w:rsidRPr="00A629E8">
        <w:rPr>
          <w:rStyle w:val="a4"/>
          <w:b w:val="0"/>
          <w:color w:val="000000"/>
          <w:sz w:val="28"/>
          <w:szCs w:val="28"/>
        </w:rPr>
        <w:t>и</w:t>
      </w:r>
      <w:r w:rsidRPr="00A629E8">
        <w:rPr>
          <w:rStyle w:val="a4"/>
          <w:b w:val="0"/>
          <w:color w:val="000000"/>
          <w:sz w:val="28"/>
          <w:szCs w:val="28"/>
        </w:rPr>
        <w:t xml:space="preserve">, те самые люди, которыми гордится каждый </w:t>
      </w:r>
      <w:r w:rsidR="00FB6C3D" w:rsidRPr="00A629E8">
        <w:rPr>
          <w:rStyle w:val="a4"/>
          <w:b w:val="0"/>
          <w:color w:val="000000"/>
          <w:sz w:val="28"/>
          <w:szCs w:val="28"/>
        </w:rPr>
        <w:t>из нас! Те кто, навеки вписал свое имя в историю!</w:t>
      </w:r>
    </w:p>
    <w:p w:rsidR="00E82986" w:rsidRPr="00A629E8" w:rsidRDefault="00FB6C3D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rStyle w:val="a4"/>
          <w:b w:val="0"/>
          <w:color w:val="000000"/>
          <w:sz w:val="28"/>
          <w:szCs w:val="28"/>
        </w:rPr>
      </w:pPr>
      <w:r w:rsidRPr="00A629E8">
        <w:rPr>
          <w:rStyle w:val="a4"/>
          <w:b w:val="0"/>
          <w:color w:val="000000"/>
          <w:sz w:val="28"/>
          <w:szCs w:val="28"/>
        </w:rPr>
        <w:t>Россия из покон веков является страной многонациональной! У нас проживает более 190 народов. Народная мудрость, как правило,  выражается в поговорках, давайте познакомимся с некоторыми из них, и найдем то общее, что их обьединяет!</w:t>
      </w:r>
    </w:p>
    <w:p w:rsidR="006B3EE9" w:rsidRPr="00A629E8" w:rsidRDefault="006B3EE9" w:rsidP="00E82986">
      <w:pPr>
        <w:pStyle w:val="a3"/>
        <w:shd w:val="clear" w:color="auto" w:fill="FFFFFF"/>
        <w:spacing w:before="0" w:beforeAutospacing="0" w:after="134" w:afterAutospacing="0" w:line="402" w:lineRule="atLeast"/>
        <w:rPr>
          <w:color w:val="000000"/>
          <w:sz w:val="28"/>
          <w:szCs w:val="28"/>
        </w:rPr>
      </w:pPr>
      <w:r w:rsidRPr="00A629E8">
        <w:rPr>
          <w:rStyle w:val="a4"/>
          <w:color w:val="000000"/>
          <w:sz w:val="28"/>
          <w:szCs w:val="28"/>
        </w:rPr>
        <w:t>Слайд № 4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Героизм побеждает смерть. (морд)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Геройство не гибнет, геройство даром не пропадает. (башкир)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Герой умирает — заветы его остаются. (каракалпакская)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Герой родится для себя, но умирает за людей. (татар)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Герой рождается для жизни, а умирает за Родину. (башкир)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Могила героя не на кладбище. (даргинск)</w:t>
      </w:r>
    </w:p>
    <w:p w:rsidR="00E82986" w:rsidRPr="00A629E8" w:rsidRDefault="00E82986" w:rsidP="00E82986">
      <w:pPr>
        <w:numPr>
          <w:ilvl w:val="0"/>
          <w:numId w:val="4"/>
        </w:num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Звание героя дают не за красоту, а за доблесть. (карел)</w:t>
      </w:r>
    </w:p>
    <w:p w:rsidR="006B3EE9" w:rsidRPr="00A629E8" w:rsidRDefault="006B3EE9" w:rsidP="006B3EE9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6C3D" w:rsidRPr="00A629E8" w:rsidRDefault="00FB6C3D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Ответы детей!</w:t>
      </w:r>
      <w:r w:rsidR="006B3EE9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(Все они о героях, говорят о том, что герой живет в памяти народа, не умирает, совершает поступки для людей)</w:t>
      </w: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№ 5 </w:t>
      </w: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словаре С.И. Ожегова слово герой определяется так: «Герой -  человек, совершающий подвиги, необычный по своей храбрости, доблести, самоотверженности. (Герои Великой Отечественной войны,  Герои труда, спорта, Герои нашего времени.) </w:t>
      </w: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3EE9" w:rsidRPr="00A629E8" w:rsidRDefault="006B3EE9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Слайд № 6 </w:t>
      </w:r>
    </w:p>
    <w:p w:rsidR="008766E8" w:rsidRPr="00A629E8" w:rsidRDefault="008766E8" w:rsidP="008766E8">
      <w:pPr>
        <w:shd w:val="clear" w:color="auto" w:fill="FFFFFF"/>
        <w:spacing w:before="586" w:after="201" w:line="240" w:lineRule="auto"/>
        <w:outlineLvl w:val="1"/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Первый о ком бы я хотела Вам рассказать, это </w:t>
      </w:r>
      <w:r w:rsidRPr="00A629E8">
        <w:rPr>
          <w:rFonts w:ascii="Times New Roman" w:eastAsia="Times New Roman" w:hAnsi="Times New Roman" w:cs="Times New Roman"/>
          <w:b/>
          <w:bCs/>
          <w:color w:val="454343"/>
          <w:sz w:val="28"/>
          <w:szCs w:val="28"/>
        </w:rPr>
        <w:t>Зина Портнова.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Зина Портнова родилась в Ленинграде. После седьмого класса, летом 1941 г., она приехала на каникулы к бабушке в белорусскую деревню Зуя. Там ее и застала </w:t>
      </w:r>
      <w:hyperlink r:id="rId6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Великая Отечественная война</w:t>
        </w:r>
      </w:hyperlink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. Белоруссию заняли фашисты.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В Оболи была создана подпольная комсомольско-молодежная организация «Юные мстители», а Зину избрали членом ее комитета.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noProof/>
          <w:color w:val="0645AD"/>
          <w:sz w:val="28"/>
          <w:szCs w:val="28"/>
        </w:rPr>
        <w:lastRenderedPageBreak/>
        <w:drawing>
          <wp:inline distT="0" distB="0" distL="0" distR="0" wp14:anchorId="01FB22D2" wp14:editId="1A738039">
            <wp:extent cx="1903095" cy="2509520"/>
            <wp:effectExtent l="19050" t="0" r="1905" b="0"/>
            <wp:docPr id="2" name="Рисунок 2" descr="Zina-Portnova-deti-geroi-interesnyefakty.or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na-Portnova-deti-geroi-interesnyefakty.or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Девочка, работавшая посудомойкой в столовой курсов переподготовки немецких офицеров, отравила пищу, приготовленную на обед.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В результате диверсии погибло около сотни гитлеровцев. Желая доказать свою непричастность, девочка попробовала отравленный суп и лишь чудом осталась жива.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Но однажды во время исполнения задания Зину опознали и задержали, как участницу подполья. При попытке бегства Зине прострелили ноги. Началась череда зверских пыток.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Несмотря на ужасные страдания, девочка не предавала своих, и эта стойкость бесила палачей ещё больше. На последнем допросе в тюрьме гестапо в городе Полоцке гитлеровцы выкололи ей глаза и отрезали уши.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Ранним утром в январе 1944 г. искалеченную, но не сломленную Зину расстреляли. Ее бабушка погибла под немецкими бомбами.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Подвиг Зины Портновой стал символом стойкости советских детей перед лицом немецко-фашистских захватчиков.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Скажите ребята, можно назвать Зину героем и почему? Ребята, как Вы думаете почему история этой девочки сохранилась, почему она важна для нас с Вами!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>Да, Великая Отечественная война бережно хранит в себе сотни тысяч имен героев! И мы по праву должны гордиться теми, кто не жалел собственной жизни, и ценой собственной</w:t>
      </w:r>
      <w:r w:rsidRPr="00A629E8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 xml:space="preserve"> жизни подарил нам с Вами мир!</w:t>
      </w:r>
    </w:p>
    <w:p w:rsidR="008766E8" w:rsidRPr="00A629E8" w:rsidRDefault="008766E8" w:rsidP="008766E8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Слайд № 7</w:t>
      </w:r>
    </w:p>
    <w:p w:rsidR="008766E8" w:rsidRPr="00A629E8" w:rsidRDefault="008766E8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Алексей Стаханов родился в деревне Луговая </w:t>
      </w:r>
      <w:hyperlink r:id="rId9" w:tooltip="Ливенский уезд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Ливенского уезда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10" w:tooltip="Орловская губерния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Орловской губернии</w:t>
        </w:r>
      </w:hyperlink>
      <w:hyperlink r:id="rId11" w:anchor="cite_note-2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</w:rPr>
          <w:t>[2]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. Русский</w:t>
      </w:r>
      <w:hyperlink r:id="rId12" w:anchor="cite_note-_5d26cb14cd37fbc0-3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</w:rPr>
          <w:t>[3]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. С 1927 года работал на </w:t>
      </w:r>
      <w:hyperlink r:id="rId13" w:tooltip="Шахта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шахте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«Центральная-Ирмино» в посёлке </w:t>
      </w:r>
      <w:hyperlink r:id="rId14" w:tooltip="Ирмино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Ирминский рудник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Луганской области тормозным, </w:t>
      </w:r>
      <w:hyperlink r:id="rId15" w:tooltip="Коногон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коногоном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, отбойщиком. По воспоминаниям самого Стаханова, он планировал, скопив денег на коня, вернуться в деревню, но знакомство с рабочим классом </w:t>
      </w:r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lastRenderedPageBreak/>
        <w:t>изменило его психологию. С 1933 года начал работать забойщиком на отбойном молотке. В 1935 году окончил на шахте курсы забойщиков.</w:t>
      </w:r>
    </w:p>
    <w:p w:rsidR="008766E8" w:rsidRPr="00A629E8" w:rsidRDefault="008766E8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В ночь с 30 на 31 августа 1935 года</w:t>
      </w:r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, Стаханов, работая с двумя рабочими крепильщиками провёл рекордную смену, добыв 102 тонны угля, в сентябре того же года повысил рекорд до 227 тонн. Рекордная смена Стаханова вызвала ответное движение. В ночь с 3 на 4 сентября парторг участка </w:t>
      </w:r>
      <w:hyperlink r:id="rId16" w:tooltip="Дюканов, Мирон Дмитриевич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М.Д. Дюканов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добыл 115 тонн угля за смену, 5 сентября комсорг Д. Концедалов добыл 125 т., 9 сентября Стаханов обновил свой рекорд, добыв 175 тонн, 11 сентября </w:t>
      </w:r>
      <w:hyperlink r:id="rId17" w:tooltip="Изотов, Никита Алексеевич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Н. А. Изотов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добыл 240 т., позднее доведя выработку до 640 тонн за смену. Вскоре движение вышло за пределы отрасли, распространившись на всю страну и получило название «</w:t>
      </w:r>
      <w:hyperlink r:id="rId18" w:tooltip="Стахановское движение" w:history="1">
        <w:r w:rsidRPr="00A629E8">
          <w:rPr>
            <w:rFonts w:ascii="Times New Roman" w:eastAsia="Times New Roman" w:hAnsi="Times New Roman" w:cs="Times New Roman"/>
            <w:color w:val="0645AD"/>
            <w:sz w:val="28"/>
            <w:szCs w:val="28"/>
          </w:rPr>
          <w:t>Стахановское движение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»</w:t>
      </w:r>
    </w:p>
    <w:p w:rsidR="00B57709" w:rsidRPr="00A629E8" w:rsidRDefault="00B57709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Указом Президиума Верховного Совета СССР от </w:t>
      </w:r>
      <w:hyperlink r:id="rId19" w:tooltip="23 сентября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23 сентября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</w:t>
      </w:r>
      <w:hyperlink r:id="rId20" w:tooltip="1970 год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1970 года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за большие достижения в развитии массового социалистического соревнования, за достижение высокой производительности труда и многолетнюю деятельность по внедрению передовых методов работы в угольной промышленности помощнику главного инженера шахтоуправления № 2—43 комбината «Торезантрацит» Алексею Григорьевичу Стаханову присвоено звание </w:t>
      </w:r>
      <w:hyperlink r:id="rId21" w:tooltip="Герой Социалистического Труда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Героя Социалистического Труда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с вручением </w:t>
      </w:r>
      <w:hyperlink r:id="rId22" w:tooltip="Орден Ленина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ордена Ленина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 и золотой звезды «</w:t>
      </w:r>
      <w:hyperlink r:id="rId23" w:tooltip="Медаль «Серп и Молот»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Серп и Молот</w:t>
        </w:r>
      </w:hyperlink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»</w:t>
      </w:r>
      <w:hyperlink r:id="rId24" w:anchor="cite_note-10" w:history="1">
        <w:r w:rsidRPr="00A629E8">
          <w:rPr>
            <w:rStyle w:val="a5"/>
            <w:rFonts w:ascii="Times New Roman" w:eastAsia="Times New Roman" w:hAnsi="Times New Roman" w:cs="Times New Roman"/>
            <w:sz w:val="28"/>
            <w:szCs w:val="28"/>
            <w:vertAlign w:val="superscript"/>
          </w:rPr>
          <w:t>[</w:t>
        </w:r>
      </w:hyperlink>
    </w:p>
    <w:p w:rsidR="00B57709" w:rsidRPr="00A629E8" w:rsidRDefault="00B57709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</w:p>
    <w:p w:rsidR="00B57709" w:rsidRPr="00A629E8" w:rsidRDefault="00B57709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202122"/>
          <w:sz w:val="28"/>
          <w:szCs w:val="28"/>
        </w:rPr>
        <w:t>Скажите пожалуйста ребята, можно ли Алекексея Стаханова назвать героем? И почему? А в чем был героиз его поступка, в чем его ценность?</w:t>
      </w:r>
    </w:p>
    <w:p w:rsidR="00B57709" w:rsidRPr="00A629E8" w:rsidRDefault="00B57709" w:rsidP="008766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  <w:t>Слайд № 8</w:t>
      </w:r>
    </w:p>
    <w:p w:rsidR="00B57709" w:rsidRPr="00A629E8" w:rsidRDefault="00B57709" w:rsidP="00B577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"Такое под силу только асам"</w:t>
      </w:r>
    </w:p>
    <w:p w:rsidR="00B57709" w:rsidRPr="00A629E8" w:rsidRDefault="00B57709" w:rsidP="00B577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Видео из новостей</w:t>
      </w:r>
    </w:p>
    <w:p w:rsidR="00B57709" w:rsidRPr="00A629E8" w:rsidRDefault="00B57709" w:rsidP="00B577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Ребята</w:t>
      </w:r>
      <w:r w:rsidR="00A66148"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,</w:t>
      </w: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 вы увидели историю двух пилотов, она произошл</w:t>
      </w:r>
      <w:r w:rsidR="00A66148"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 xml:space="preserve">а в 2019 г. Скажите пожалуйста, за что оба пилота были удостоены такого высокого звания героев России? </w:t>
      </w:r>
    </w:p>
    <w:p w:rsidR="00A66148" w:rsidRPr="00A629E8" w:rsidRDefault="00A66148" w:rsidP="00B5770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Слайд № 9</w:t>
      </w:r>
    </w:p>
    <w:p w:rsidR="00A66148" w:rsidRPr="00A629E8" w:rsidRDefault="00A66148" w:rsidP="00A6614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Кабаков Даня школьник из города Ессентуки</w:t>
      </w: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ab/>
        <w:t>отдыхал  в  2015  г. Адлер, увидел тонущего в море мужчину. Мальчик начал звать на помощь, но рядом никого не было. Тогда Данил решил спасти мужчину сам. Вытащив его из воды на берег, оказал ему первую помощь. В результате, которой мужчина остался жив. Дане было всего 11 лет.</w:t>
      </w:r>
    </w:p>
    <w:p w:rsidR="00A66148" w:rsidRPr="00A629E8" w:rsidRDefault="003E61AA" w:rsidP="00A6614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  <w:t>Поднимите пожалуйста руки, кто считает Даню героем? Ответьте пожалуйста почему он герой?</w:t>
      </w:r>
    </w:p>
    <w:p w:rsidR="003E61AA" w:rsidRPr="00A629E8" w:rsidRDefault="003E61AA" w:rsidP="00A6614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</w:rPr>
        <w:t>Слайд № 10</w:t>
      </w:r>
    </w:p>
    <w:p w:rsidR="00A66148" w:rsidRPr="00A629E8" w:rsidRDefault="00A66148" w:rsidP="00A6614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202122"/>
          <w:sz w:val="28"/>
          <w:szCs w:val="28"/>
        </w:rPr>
      </w:pPr>
    </w:p>
    <w:p w:rsidR="006B3EE9" w:rsidRPr="00A629E8" w:rsidRDefault="006B3EE9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Ребята,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 теперь 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давайте вместе п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од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берем слова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качества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черты характера, 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 на Ваш взгляд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, характеризуют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героев,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всех трех наших  историй.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Они будут начинаться </w:t>
      </w: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на  б</w:t>
      </w:r>
      <w:r w:rsidR="00A66148"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уквы, которые видите на слайде!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М- мужественный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С- смелый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О…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Р……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У…….</w:t>
      </w:r>
    </w:p>
    <w:p w:rsidR="00A66148" w:rsidRPr="00A629E8" w:rsidRDefault="00A6614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Х…….</w:t>
      </w:r>
    </w:p>
    <w:p w:rsidR="006B3EE9" w:rsidRPr="00A629E8" w:rsidRDefault="006B3EE9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</w:t>
      </w:r>
      <w:r w:rsidR="00A66148"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……..</w:t>
      </w:r>
    </w:p>
    <w:p w:rsidR="002C5F68" w:rsidRPr="00A629E8" w:rsidRDefault="002C5F6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C5F68" w:rsidRPr="00A629E8" w:rsidRDefault="002C5F6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Слайд № 11</w:t>
      </w:r>
    </w:p>
    <w:p w:rsidR="002C5F68" w:rsidRPr="00A629E8" w:rsidRDefault="002C5F6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C5F68" w:rsidRPr="00A629E8" w:rsidRDefault="002C5F68" w:rsidP="002C5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Издревле в России рождались Герои,</w:t>
      </w:r>
    </w:p>
    <w:p w:rsidR="002C5F68" w:rsidRPr="00A629E8" w:rsidRDefault="002C5F68" w:rsidP="002C5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Во славу Отчизны на подвиг идя,</w:t>
      </w:r>
    </w:p>
    <w:p w:rsidR="002C5F68" w:rsidRPr="00A629E8" w:rsidRDefault="002C5F68" w:rsidP="002C5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Немало имен помнит книга историй,</w:t>
      </w:r>
    </w:p>
    <w:p w:rsidR="002C5F68" w:rsidRPr="00A629E8" w:rsidRDefault="002C5F68" w:rsidP="002C5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То гордость России, её сыновья!</w:t>
      </w:r>
    </w:p>
    <w:p w:rsidR="002C5F68" w:rsidRPr="00A629E8" w:rsidRDefault="002C5F68" w:rsidP="002C5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Герои родины — как много в этом смысла!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И честь, и храбрость в этих двух словах.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Героями нельзя стать слишком быстро.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Герой лишь тот, кому неведом страх.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 тем, кто храбро воевал с врагами,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Кто мужествен, решителен и смел,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Присвоить можно звание героя,</w:t>
      </w:r>
    </w:p>
    <w:p w:rsidR="002C5F68" w:rsidRPr="00A629E8" w:rsidRDefault="002C5F68" w:rsidP="002C5F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29E8">
        <w:rPr>
          <w:rFonts w:ascii="Times New Roman" w:eastAsia="Times New Roman" w:hAnsi="Times New Roman" w:cs="Times New Roman"/>
          <w:sz w:val="28"/>
          <w:szCs w:val="28"/>
          <w:lang w:eastAsia="en-US"/>
        </w:rPr>
        <w:t>И кто свершил немало важных дел!</w:t>
      </w:r>
    </w:p>
    <w:p w:rsidR="002C5F68" w:rsidRPr="00A629E8" w:rsidRDefault="002C5F68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B3EE9" w:rsidRPr="00A629E8" w:rsidRDefault="006B3EE9" w:rsidP="006B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3EE9" w:rsidRPr="00A629E8" w:rsidRDefault="002C5F68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 № 12</w:t>
      </w:r>
    </w:p>
    <w:p w:rsidR="00F85FD1" w:rsidRPr="00A629E8" w:rsidRDefault="003E61AA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202736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сожалению, в наше время находятся те, кто считает, что память о героях не является сама по себе ценностью, и мы очень часто, к сожалению,  читаем в интернете или видим по телевизору, как люди оскверняют памятники, не берегут наше историческое и культурное наследие, занимаются вандализмом! </w:t>
      </w:r>
      <w:r w:rsidR="00F85FD1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Например, </w:t>
      </w:r>
      <w:r w:rsidR="00F85FD1" w:rsidRPr="00A629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85FD1" w:rsidRPr="00A629E8">
        <w:rPr>
          <w:rFonts w:ascii="Times New Roman" w:eastAsia="Times New Roman" w:hAnsi="Times New Roman" w:cs="Times New Roman"/>
          <w:color w:val="202736"/>
          <w:sz w:val="28"/>
          <w:szCs w:val="28"/>
        </w:rPr>
        <w:t xml:space="preserve">Москва. 13 августа. INTERFAX.RU - Петербургские полицейские составили административный протокол на двух вандалов, забравшихся на коня Медного всадника и пытавшихся установить мангал для шашлыков на голове Петра I."5 августа 2018 года в полицию в Адмиралтейском районе Петербурга поступило сообщение о том, что на скульптуру Медный всадник забрались двое молодых людей. Прибывшими на место сотрудниками полиции задержаны двое мужчин в возрасте 20 и 32 лет и доставлены в отделение полиции", - сообщает пресс-служба ГУ МВД по Петербургу и Ленобласти. В отношении задержанных составлены административные протоколы о мелком хулиганстве. Правонарушители </w:t>
      </w:r>
      <w:r w:rsidR="00F85FD1" w:rsidRPr="00A629E8">
        <w:rPr>
          <w:rFonts w:ascii="Times New Roman" w:eastAsia="Times New Roman" w:hAnsi="Times New Roman" w:cs="Times New Roman"/>
          <w:color w:val="202736"/>
          <w:sz w:val="28"/>
          <w:szCs w:val="28"/>
        </w:rPr>
        <w:lastRenderedPageBreak/>
        <w:t>обязаны заплатить штраф. Максимальный штраф по вменяемой правонарушителям части 1 статьи КоАП РФ составляет 1 тысячу рублей, также за мелкое хулиганство могут поместить под административный арест на срок до 15 суток. На случившееся обратил внимание Музей городской скульптуры Петербурга. " По отношению к Медному всаднику совершен акт вандализма. Группа молодых людей забралась на памятник Петру I и, по словам очевидцев, пыталась установить на нем мангал... Трудно поверить, что кому-то могло прийти в голову совершить такой поступок", - говорится в сообщении музея в  соцсетях,  которое сопровождается фотографиями, сделанными очевидцами происшествия.</w:t>
      </w:r>
    </w:p>
    <w:p w:rsidR="00F85FD1" w:rsidRPr="00A629E8" w:rsidRDefault="00F85FD1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Да, конечно закон  и право защищают память о наших героях. Например, за вандализм  предусмотрена уголовная ответственность уже с 14 лет! Но разве нас с Вами  должно останавливать это?! На мой взгляд, конечно же, нет! </w:t>
      </w:r>
    </w:p>
    <w:p w:rsidR="00F85FD1" w:rsidRPr="00A629E8" w:rsidRDefault="00F85FD1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85FD1" w:rsidRPr="00A629E8" w:rsidRDefault="00F85FD1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 № 13 </w:t>
      </w:r>
    </w:p>
    <w:p w:rsidR="00F85FD1" w:rsidRPr="00A629E8" w:rsidRDefault="00F85FD1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3E61AA" w:rsidRPr="00A629E8" w:rsidRDefault="003E61AA" w:rsidP="00F85FD1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Посмотрите, какие достойные люди славили и славят имя нашей Родины – Россия! </w:t>
      </w:r>
      <w:r w:rsidR="00F85FD1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в рамках классного часа, не смогли поговорить обо всех, но </w:t>
      </w:r>
      <w:r w:rsidR="00A629E8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поверьте мне их тысячи, миллионы….</w:t>
      </w: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И я</w:t>
      </w:r>
      <w:r w:rsidR="002C5F68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, абсолют</w:t>
      </w: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но</w:t>
      </w:r>
      <w:r w:rsidR="002C5F68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уверенна, что к</w:t>
      </w:r>
      <w:r w:rsidR="002C5F68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>аждый из Вас будет любить и чтить нашу историю, культуру, традиции….И,  будет достойным потомком ….своих предков!</w:t>
      </w:r>
      <w:r w:rsidR="00F85FD1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629E8" w:rsidRPr="00A629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Ведь тот, кто забывает свои корни, похож на слабое дерево, которое при малейшем движении воздуха колышется и готово упасть. И дереву нужно время проявить себя во всю мощь, потому кто-то еще, как маленькое зернышко с ростком, кто-то небольшое деревцо.. Но всех нас объединяет одно - любовь к своей Родине и гордость нашими героями….. Спасибо за внимание! Мирного Вам неба!</w:t>
      </w:r>
    </w:p>
    <w:p w:rsidR="002C5F68" w:rsidRPr="00A629E8" w:rsidRDefault="002C5F68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C5F68" w:rsidRPr="00A629E8" w:rsidRDefault="002C5F68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E61AA" w:rsidRPr="00A629E8" w:rsidRDefault="003E61AA" w:rsidP="00FB6C3D">
      <w:pPr>
        <w:shd w:val="clear" w:color="auto" w:fill="FFFFFF"/>
        <w:spacing w:after="84" w:line="240" w:lineRule="auto"/>
        <w:ind w:left="2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3E61AA" w:rsidRPr="00A6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7865"/>
    <w:multiLevelType w:val="multilevel"/>
    <w:tmpl w:val="0C54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D7974"/>
    <w:multiLevelType w:val="multilevel"/>
    <w:tmpl w:val="6318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B56B1"/>
    <w:multiLevelType w:val="hybridMultilevel"/>
    <w:tmpl w:val="B8422A1C"/>
    <w:lvl w:ilvl="0" w:tplc="230C05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9C3382"/>
    <w:multiLevelType w:val="multilevel"/>
    <w:tmpl w:val="8F0C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F90417"/>
    <w:multiLevelType w:val="multilevel"/>
    <w:tmpl w:val="49A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91167"/>
    <w:multiLevelType w:val="multilevel"/>
    <w:tmpl w:val="845A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6C9E"/>
    <w:rsid w:val="002C5F68"/>
    <w:rsid w:val="003E61AA"/>
    <w:rsid w:val="004D5403"/>
    <w:rsid w:val="006B3EE9"/>
    <w:rsid w:val="008766E8"/>
    <w:rsid w:val="00A629E8"/>
    <w:rsid w:val="00A66148"/>
    <w:rsid w:val="00A66C9E"/>
    <w:rsid w:val="00B57709"/>
    <w:rsid w:val="00DD1632"/>
    <w:rsid w:val="00E6321D"/>
    <w:rsid w:val="00E82986"/>
    <w:rsid w:val="00F04593"/>
    <w:rsid w:val="00F85FD1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5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9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D540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4D540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4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5FD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6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5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63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1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3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5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0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1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103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2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2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524053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10197">
                      <w:marLeft w:val="0"/>
                      <w:marRight w:val="0"/>
                      <w:marTop w:val="30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4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5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0883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single" w:sz="6" w:space="0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90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019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2771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AEBEC"/>
                                          </w:divBdr>
                                          <w:divsChild>
                                            <w:div w:id="148682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296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11" w:color="EAEBEC"/>
                                          </w:divBdr>
                                          <w:divsChild>
                                            <w:div w:id="200620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3040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785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9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7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9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6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9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7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42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02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7317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909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21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44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1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4816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239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9622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9182">
                      <w:marLeft w:val="0"/>
                      <w:marRight w:val="0"/>
                      <w:marTop w:val="30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29">
                      <w:marLeft w:val="0"/>
                      <w:marRight w:val="0"/>
                      <w:marTop w:val="450"/>
                      <w:marBottom w:val="450"/>
                      <w:divBdr>
                        <w:top w:val="single" w:sz="6" w:space="20" w:color="EBEBE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479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31394316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39474436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57214188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22587691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76265392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7367769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36232121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79833696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single" w:sz="6" w:space="13" w:color="ECEDED"/>
                        <w:right w:val="none" w:sz="0" w:space="0" w:color="auto"/>
                      </w:divBdr>
                    </w:div>
                    <w:div w:id="19331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0349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498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600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835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1118">
              <w:marLeft w:val="105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353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58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0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4653">
                  <w:marLeft w:val="825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31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36458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4790">
                  <w:marLeft w:val="0"/>
                  <w:marRight w:val="0"/>
                  <w:marTop w:val="600"/>
                  <w:marBottom w:val="3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4185">
                  <w:marLeft w:val="-165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10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051">
                  <w:marLeft w:val="0"/>
                  <w:marRight w:val="0"/>
                  <w:marTop w:val="135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8%D0%B0%D1%85%D1%82%D0%B0" TargetMode="External"/><Relationship Id="rId18" Type="http://schemas.openxmlformats.org/officeDocument/2006/relationships/hyperlink" Target="https://ru.wikipedia.org/wiki/%D0%A1%D1%82%D0%B0%D1%85%D0%B0%D0%BD%D0%BE%D0%B2%D1%81%D0%BA%D0%BE%D0%B5_%D0%B4%D0%B2%D0%B8%D0%B6%D0%B5%D0%BD%D0%B8%D0%B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7" Type="http://schemas.openxmlformats.org/officeDocument/2006/relationships/hyperlink" Target="https://interesnyefakty.org/wp-content/uploads/Zina-Portnova-deti-geroi-interesnyefakty.org_.jpg" TargetMode="External"/><Relationship Id="rId12" Type="http://schemas.openxmlformats.org/officeDocument/2006/relationships/hyperlink" Target="https://ru.wikipedia.org/wiki/%D0%A1%D1%82%D0%B0%D1%85%D0%B0%D0%BD%D0%BE%D0%B2,_%D0%90%D0%BB%D0%B5%D0%BA%D1%81%D0%B5%D0%B9_%D0%93%D1%80%D0%B8%D0%B3%D0%BE%D1%80%D1%8C%D0%B5%D0%B2%D0%B8%D1%87" TargetMode="External"/><Relationship Id="rId17" Type="http://schemas.openxmlformats.org/officeDocument/2006/relationships/hyperlink" Target="https://ru.wikipedia.org/wiki/%D0%98%D0%B7%D0%BE%D1%82%D0%BE%D0%B2,_%D0%9D%D0%B8%D0%BA%D0%B8%D1%82%D0%B0_%D0%90%D0%BB%D0%B5%D0%BA%D1%81%D0%B5%D0%B5%D0%B2%D0%B8%D1%8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1%8E%D0%BA%D0%B0%D0%BD%D0%BE%D0%B2,_%D0%9C%D0%B8%D1%80%D0%BE%D0%BD_%D0%94%D0%BC%D0%B8%D1%82%D1%80%D0%B8%D0%B5%D0%B2%D0%B8%D1%87" TargetMode="External"/><Relationship Id="rId20" Type="http://schemas.openxmlformats.org/officeDocument/2006/relationships/hyperlink" Target="https://ru.wikipedia.org/wiki/1970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esnyefakty.org/velikaya-otechestvennaya-voyna-kratko/" TargetMode="External"/><Relationship Id="rId11" Type="http://schemas.openxmlformats.org/officeDocument/2006/relationships/hyperlink" Target="https://ru.wikipedia.org/wiki/%D0%A1%D1%82%D0%B0%D1%85%D0%B0%D0%BD%D0%BE%D0%B2,_%D0%90%D0%BB%D0%B5%D0%BA%D1%81%D0%B5%D0%B9_%D0%93%D1%80%D0%B8%D0%B3%D0%BE%D1%80%D1%8C%D0%B5%D0%B2%D0%B8%D1%87" TargetMode="External"/><Relationship Id="rId24" Type="http://schemas.openxmlformats.org/officeDocument/2006/relationships/hyperlink" Target="https://ru.wikipedia.org/wiki/%D0%A1%D1%82%D0%B0%D1%85%D0%B0%D0%BD%D0%BE%D0%B2,_%D0%90%D0%BB%D0%B5%D0%BA%D1%81%D0%B5%D0%B9_%D0%93%D1%80%D0%B8%D0%B3%D0%BE%D1%80%D1%8C%D0%B5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D%D0%BE%D0%B3%D0%BE%D0%BD" TargetMode="External"/><Relationship Id="rId23" Type="http://schemas.openxmlformats.org/officeDocument/2006/relationships/hyperlink" Target="https://ru.wikipedia.org/wiki/%D0%9C%D0%B5%D0%B4%D0%B0%D0%BB%D1%8C_%C2%AB%D0%A1%D0%B5%D1%80%D0%BF_%D0%B8_%D0%9C%D0%BE%D0%BB%D0%BE%D1%82%C2%BB" TargetMode="External"/><Relationship Id="rId10" Type="http://schemas.openxmlformats.org/officeDocument/2006/relationships/hyperlink" Target="https://ru.wikipedia.org/wiki/%D0%9E%D1%80%D0%BB%D0%BE%D0%B2%D1%81%D0%BA%D0%B0%D1%8F_%D0%B3%D1%83%D0%B1%D0%B5%D1%80%D0%BD%D0%B8%D1%8F" TargetMode="External"/><Relationship Id="rId19" Type="http://schemas.openxmlformats.org/officeDocument/2006/relationships/hyperlink" Target="https://ru.wikipedia.org/wiki/23_%D1%81%D0%B5%D0%BD%D1%82%D1%8F%D0%B1%D1%80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8%D0%B2%D0%B5%D0%BD%D1%81%D0%BA%D0%B8%D0%B9_%D1%83%D0%B5%D0%B7%D0%B4" TargetMode="External"/><Relationship Id="rId14" Type="http://schemas.openxmlformats.org/officeDocument/2006/relationships/hyperlink" Target="https://ru.wikipedia.org/wiki/%D0%98%D1%80%D0%BC%D0%B8%D0%BD%D0%BE" TargetMode="External"/><Relationship Id="rId22" Type="http://schemas.openxmlformats.org/officeDocument/2006/relationships/hyperlink" Target="https://ru.wikipedia.org/wiki/%D0%9E%D1%80%D0%B4%D0%B5%D0%BD_%D0%9B%D0%B5%D0%BD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28</dc:creator>
  <cp:keywords/>
  <dc:description/>
  <cp:lastModifiedBy>RePack by Diakov</cp:lastModifiedBy>
  <cp:revision>4</cp:revision>
  <dcterms:created xsi:type="dcterms:W3CDTF">2021-02-02T06:37:00Z</dcterms:created>
  <dcterms:modified xsi:type="dcterms:W3CDTF">2021-02-03T16:35:00Z</dcterms:modified>
</cp:coreProperties>
</file>