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3EA9" w:rsidRDefault="00983EA9" w:rsidP="00983EA9">
      <w:pPr>
        <w:spacing w:after="0" w:line="240" w:lineRule="auto"/>
        <w:ind w:firstLine="709"/>
        <w:jc w:val="center"/>
        <w:rPr>
          <w:rFonts w:ascii="Times New Roman" w:hAnsi="Times New Roman" w:cs="Times New Roman"/>
          <w:b/>
          <w:caps/>
          <w:sz w:val="24"/>
          <w:szCs w:val="24"/>
        </w:rPr>
      </w:pPr>
      <w:r w:rsidRPr="00A510A9">
        <w:rPr>
          <w:rFonts w:ascii="Times New Roman" w:hAnsi="Times New Roman" w:cs="Times New Roman"/>
          <w:b/>
          <w:caps/>
          <w:sz w:val="24"/>
          <w:szCs w:val="24"/>
        </w:rPr>
        <w:t xml:space="preserve">муниципальное бюджетное дошкольное образовательное учреждение </w:t>
      </w:r>
      <w:r w:rsidR="00CD79E1">
        <w:rPr>
          <w:rFonts w:ascii="Times New Roman" w:hAnsi="Times New Roman" w:cs="Times New Roman"/>
          <w:b/>
          <w:caps/>
          <w:sz w:val="24"/>
          <w:szCs w:val="24"/>
        </w:rPr>
        <w:t>ДЕТСКий сад 19</w:t>
      </w:r>
    </w:p>
    <w:p w:rsidR="00983EA9" w:rsidRDefault="00983EA9" w:rsidP="00983EA9">
      <w:pPr>
        <w:spacing w:after="0" w:line="240" w:lineRule="auto"/>
        <w:ind w:firstLine="709"/>
        <w:jc w:val="center"/>
        <w:rPr>
          <w:rFonts w:ascii="Times New Roman" w:hAnsi="Times New Roman" w:cs="Times New Roman"/>
          <w:b/>
          <w:caps/>
          <w:sz w:val="24"/>
          <w:szCs w:val="24"/>
        </w:rPr>
      </w:pPr>
    </w:p>
    <w:p w:rsidR="00983EA9" w:rsidRDefault="00983EA9" w:rsidP="00983EA9">
      <w:pPr>
        <w:spacing w:after="0" w:line="240" w:lineRule="auto"/>
        <w:ind w:firstLine="709"/>
        <w:jc w:val="center"/>
        <w:rPr>
          <w:rFonts w:ascii="Times New Roman" w:hAnsi="Times New Roman" w:cs="Times New Roman"/>
          <w:b/>
          <w:caps/>
          <w:sz w:val="24"/>
          <w:szCs w:val="24"/>
        </w:rPr>
      </w:pPr>
    </w:p>
    <w:p w:rsidR="00983EA9" w:rsidRDefault="00983EA9" w:rsidP="00983EA9">
      <w:pPr>
        <w:spacing w:after="0" w:line="240" w:lineRule="auto"/>
        <w:ind w:firstLine="709"/>
        <w:jc w:val="center"/>
        <w:rPr>
          <w:rFonts w:ascii="Times New Roman" w:hAnsi="Times New Roman" w:cs="Times New Roman"/>
          <w:b/>
          <w:caps/>
          <w:sz w:val="24"/>
          <w:szCs w:val="24"/>
        </w:rPr>
      </w:pPr>
    </w:p>
    <w:p w:rsidR="00983EA9" w:rsidRDefault="00983EA9" w:rsidP="00983EA9">
      <w:pPr>
        <w:spacing w:after="0" w:line="240" w:lineRule="auto"/>
        <w:ind w:firstLine="709"/>
        <w:jc w:val="center"/>
        <w:rPr>
          <w:rFonts w:ascii="Times New Roman" w:hAnsi="Times New Roman" w:cs="Times New Roman"/>
          <w:b/>
          <w:caps/>
          <w:sz w:val="24"/>
          <w:szCs w:val="24"/>
        </w:rPr>
      </w:pPr>
    </w:p>
    <w:p w:rsidR="00983EA9" w:rsidRDefault="00983EA9" w:rsidP="00983EA9">
      <w:pPr>
        <w:spacing w:after="0" w:line="240" w:lineRule="auto"/>
        <w:ind w:firstLine="709"/>
        <w:jc w:val="center"/>
        <w:rPr>
          <w:rFonts w:ascii="Times New Roman" w:hAnsi="Times New Roman" w:cs="Times New Roman"/>
          <w:b/>
          <w:caps/>
          <w:sz w:val="24"/>
          <w:szCs w:val="24"/>
        </w:rPr>
      </w:pPr>
    </w:p>
    <w:p w:rsidR="00983EA9" w:rsidRDefault="00983EA9" w:rsidP="00983EA9">
      <w:pPr>
        <w:spacing w:after="0" w:line="240" w:lineRule="auto"/>
        <w:ind w:firstLine="709"/>
        <w:jc w:val="center"/>
        <w:rPr>
          <w:rFonts w:ascii="Times New Roman" w:hAnsi="Times New Roman" w:cs="Times New Roman"/>
          <w:b/>
          <w:caps/>
          <w:sz w:val="24"/>
          <w:szCs w:val="24"/>
        </w:rPr>
      </w:pPr>
    </w:p>
    <w:p w:rsidR="00983EA9" w:rsidRDefault="00983EA9" w:rsidP="00983EA9">
      <w:pPr>
        <w:spacing w:after="0" w:line="240" w:lineRule="auto"/>
        <w:ind w:firstLine="709"/>
        <w:jc w:val="center"/>
        <w:rPr>
          <w:rFonts w:ascii="Times New Roman" w:hAnsi="Times New Roman" w:cs="Times New Roman"/>
          <w:b/>
          <w:caps/>
          <w:sz w:val="24"/>
          <w:szCs w:val="24"/>
        </w:rPr>
      </w:pPr>
    </w:p>
    <w:p w:rsidR="00983EA9" w:rsidRDefault="00983EA9" w:rsidP="00983EA9">
      <w:pPr>
        <w:spacing w:after="0" w:line="240" w:lineRule="auto"/>
        <w:ind w:firstLine="709"/>
        <w:jc w:val="center"/>
        <w:rPr>
          <w:rFonts w:ascii="Times New Roman" w:hAnsi="Times New Roman" w:cs="Times New Roman"/>
          <w:b/>
          <w:caps/>
          <w:sz w:val="24"/>
          <w:szCs w:val="24"/>
        </w:rPr>
      </w:pPr>
    </w:p>
    <w:p w:rsidR="00983EA9" w:rsidRDefault="00983EA9" w:rsidP="00983EA9">
      <w:pPr>
        <w:spacing w:after="0" w:line="240" w:lineRule="auto"/>
        <w:ind w:firstLine="709"/>
        <w:jc w:val="center"/>
        <w:rPr>
          <w:rFonts w:ascii="Times New Roman" w:hAnsi="Times New Roman" w:cs="Times New Roman"/>
          <w:b/>
          <w:caps/>
          <w:sz w:val="24"/>
          <w:szCs w:val="24"/>
        </w:rPr>
      </w:pPr>
    </w:p>
    <w:p w:rsidR="00983EA9" w:rsidRDefault="00983EA9" w:rsidP="00983EA9">
      <w:pPr>
        <w:spacing w:after="0" w:line="240" w:lineRule="auto"/>
        <w:ind w:firstLine="709"/>
        <w:jc w:val="center"/>
        <w:rPr>
          <w:rFonts w:ascii="Times New Roman" w:hAnsi="Times New Roman" w:cs="Times New Roman"/>
          <w:b/>
          <w:caps/>
          <w:sz w:val="24"/>
          <w:szCs w:val="24"/>
        </w:rPr>
      </w:pPr>
    </w:p>
    <w:p w:rsidR="00983EA9" w:rsidRDefault="00983EA9" w:rsidP="00983EA9">
      <w:pPr>
        <w:spacing w:after="0" w:line="240" w:lineRule="auto"/>
        <w:ind w:firstLine="709"/>
        <w:jc w:val="center"/>
        <w:rPr>
          <w:rFonts w:ascii="Times New Roman" w:hAnsi="Times New Roman" w:cs="Times New Roman"/>
          <w:b/>
          <w:sz w:val="32"/>
          <w:szCs w:val="32"/>
        </w:rPr>
      </w:pPr>
    </w:p>
    <w:p w:rsidR="00983EA9" w:rsidRDefault="00983EA9" w:rsidP="00983EA9">
      <w:pPr>
        <w:spacing w:after="0" w:line="360" w:lineRule="auto"/>
        <w:ind w:firstLine="709"/>
        <w:jc w:val="center"/>
        <w:rPr>
          <w:rFonts w:ascii="Times New Roman" w:hAnsi="Times New Roman" w:cs="Times New Roman"/>
          <w:b/>
          <w:sz w:val="32"/>
          <w:szCs w:val="32"/>
        </w:rPr>
      </w:pPr>
      <w:r>
        <w:rPr>
          <w:rFonts w:ascii="Times New Roman" w:hAnsi="Times New Roman" w:cs="Times New Roman"/>
          <w:b/>
          <w:sz w:val="32"/>
          <w:szCs w:val="32"/>
        </w:rPr>
        <w:t>«Театрализованная деятельность как средство развития личности ребёнка»</w:t>
      </w:r>
    </w:p>
    <w:p w:rsidR="00983EA9" w:rsidRDefault="00983EA9" w:rsidP="00983EA9">
      <w:pPr>
        <w:jc w:val="center"/>
      </w:pPr>
    </w:p>
    <w:p w:rsidR="00983EA9" w:rsidRDefault="00983EA9" w:rsidP="00983EA9"/>
    <w:p w:rsidR="00983EA9" w:rsidRDefault="00983EA9" w:rsidP="00983EA9">
      <w:pPr>
        <w:spacing w:after="0" w:line="360" w:lineRule="auto"/>
        <w:ind w:firstLine="709"/>
        <w:jc w:val="right"/>
        <w:rPr>
          <w:rFonts w:ascii="Times New Roman" w:hAnsi="Times New Roman" w:cs="Times New Roman"/>
          <w:sz w:val="28"/>
          <w:szCs w:val="28"/>
        </w:rPr>
      </w:pPr>
    </w:p>
    <w:p w:rsidR="002A22A9" w:rsidRDefault="00983EA9" w:rsidP="000E4B1D">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w:t>
      </w:r>
    </w:p>
    <w:p w:rsidR="002A22A9" w:rsidRDefault="002A22A9" w:rsidP="000E4B1D">
      <w:pPr>
        <w:spacing w:after="0" w:line="360" w:lineRule="auto"/>
        <w:ind w:firstLine="709"/>
        <w:jc w:val="right"/>
        <w:rPr>
          <w:rFonts w:ascii="Times New Roman" w:hAnsi="Times New Roman" w:cs="Times New Roman"/>
          <w:sz w:val="28"/>
          <w:szCs w:val="28"/>
        </w:rPr>
      </w:pPr>
    </w:p>
    <w:p w:rsidR="002A22A9" w:rsidRDefault="002A22A9" w:rsidP="000E4B1D">
      <w:pPr>
        <w:spacing w:after="0" w:line="360" w:lineRule="auto"/>
        <w:ind w:firstLine="709"/>
        <w:jc w:val="right"/>
        <w:rPr>
          <w:rFonts w:ascii="Times New Roman" w:hAnsi="Times New Roman" w:cs="Times New Roman"/>
          <w:sz w:val="28"/>
          <w:szCs w:val="28"/>
        </w:rPr>
      </w:pPr>
    </w:p>
    <w:p w:rsidR="002A22A9" w:rsidRDefault="002A22A9" w:rsidP="000E4B1D">
      <w:pPr>
        <w:spacing w:after="0" w:line="360" w:lineRule="auto"/>
        <w:ind w:firstLine="709"/>
        <w:jc w:val="right"/>
        <w:rPr>
          <w:rFonts w:ascii="Times New Roman" w:hAnsi="Times New Roman" w:cs="Times New Roman"/>
          <w:sz w:val="28"/>
          <w:szCs w:val="28"/>
        </w:rPr>
      </w:pPr>
    </w:p>
    <w:p w:rsidR="002A22A9" w:rsidRDefault="002A22A9" w:rsidP="000E4B1D">
      <w:pPr>
        <w:spacing w:after="0" w:line="360" w:lineRule="auto"/>
        <w:ind w:firstLine="709"/>
        <w:jc w:val="right"/>
        <w:rPr>
          <w:rFonts w:ascii="Times New Roman" w:hAnsi="Times New Roman" w:cs="Times New Roman"/>
          <w:sz w:val="28"/>
          <w:szCs w:val="28"/>
        </w:rPr>
      </w:pPr>
    </w:p>
    <w:p w:rsidR="002A22A9" w:rsidRDefault="002A22A9" w:rsidP="000E4B1D">
      <w:pPr>
        <w:spacing w:after="0" w:line="360" w:lineRule="auto"/>
        <w:ind w:firstLine="709"/>
        <w:jc w:val="right"/>
        <w:rPr>
          <w:rFonts w:ascii="Times New Roman" w:hAnsi="Times New Roman" w:cs="Times New Roman"/>
          <w:sz w:val="28"/>
          <w:szCs w:val="28"/>
        </w:rPr>
      </w:pPr>
    </w:p>
    <w:p w:rsidR="002A22A9" w:rsidRDefault="002A22A9" w:rsidP="000E4B1D">
      <w:pPr>
        <w:spacing w:after="0" w:line="360" w:lineRule="auto"/>
        <w:ind w:firstLine="709"/>
        <w:jc w:val="right"/>
        <w:rPr>
          <w:rFonts w:ascii="Times New Roman" w:hAnsi="Times New Roman" w:cs="Times New Roman"/>
          <w:sz w:val="28"/>
          <w:szCs w:val="28"/>
        </w:rPr>
      </w:pPr>
    </w:p>
    <w:p w:rsidR="002A22A9" w:rsidRDefault="002A22A9" w:rsidP="000E4B1D">
      <w:pPr>
        <w:spacing w:after="0" w:line="360" w:lineRule="auto"/>
        <w:ind w:firstLine="709"/>
        <w:jc w:val="right"/>
        <w:rPr>
          <w:rFonts w:ascii="Times New Roman" w:hAnsi="Times New Roman" w:cs="Times New Roman"/>
          <w:sz w:val="28"/>
          <w:szCs w:val="28"/>
        </w:rPr>
      </w:pPr>
    </w:p>
    <w:p w:rsidR="000E4B1D" w:rsidRDefault="00983EA9" w:rsidP="000E4B1D">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912B98">
        <w:rPr>
          <w:rFonts w:ascii="Times New Roman" w:hAnsi="Times New Roman" w:cs="Times New Roman"/>
          <w:sz w:val="28"/>
          <w:szCs w:val="28"/>
        </w:rPr>
        <w:t>Музыкальный руководитель</w:t>
      </w:r>
    </w:p>
    <w:p w:rsidR="00983EA9" w:rsidRDefault="00983EA9" w:rsidP="000E4B1D">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E4B1D">
        <w:rPr>
          <w:rFonts w:ascii="Times New Roman" w:hAnsi="Times New Roman" w:cs="Times New Roman"/>
          <w:sz w:val="28"/>
          <w:szCs w:val="28"/>
        </w:rPr>
        <w:t>Гузик</w:t>
      </w:r>
      <w:proofErr w:type="spellEnd"/>
      <w:r w:rsidR="000E4B1D">
        <w:rPr>
          <w:rFonts w:ascii="Times New Roman" w:hAnsi="Times New Roman" w:cs="Times New Roman"/>
          <w:sz w:val="28"/>
          <w:szCs w:val="28"/>
        </w:rPr>
        <w:t xml:space="preserve"> Ольга Николаевна </w:t>
      </w:r>
    </w:p>
    <w:p w:rsidR="00912B98" w:rsidRDefault="00912B98" w:rsidP="00912B98">
      <w:pPr>
        <w:spacing w:after="0" w:line="360" w:lineRule="auto"/>
        <w:ind w:firstLine="709"/>
        <w:jc w:val="center"/>
        <w:rPr>
          <w:rFonts w:ascii="Times New Roman" w:hAnsi="Times New Roman" w:cs="Times New Roman"/>
          <w:sz w:val="28"/>
          <w:szCs w:val="28"/>
        </w:rPr>
      </w:pPr>
    </w:p>
    <w:p w:rsidR="00912B98" w:rsidRDefault="00912B98" w:rsidP="00912B98">
      <w:pPr>
        <w:spacing w:after="0" w:line="360" w:lineRule="auto"/>
        <w:ind w:firstLine="709"/>
        <w:jc w:val="center"/>
        <w:rPr>
          <w:rFonts w:ascii="Times New Roman" w:hAnsi="Times New Roman" w:cs="Times New Roman"/>
          <w:sz w:val="28"/>
          <w:szCs w:val="28"/>
        </w:rPr>
      </w:pPr>
    </w:p>
    <w:p w:rsidR="00912B98" w:rsidRDefault="00912B98" w:rsidP="00912B98">
      <w:pPr>
        <w:spacing w:after="0" w:line="360" w:lineRule="auto"/>
        <w:ind w:firstLine="709"/>
        <w:jc w:val="center"/>
        <w:rPr>
          <w:rFonts w:ascii="Times New Roman" w:hAnsi="Times New Roman" w:cs="Times New Roman"/>
          <w:sz w:val="28"/>
          <w:szCs w:val="28"/>
        </w:rPr>
      </w:pPr>
    </w:p>
    <w:p w:rsidR="00912B98" w:rsidRDefault="00912B98" w:rsidP="00912B98">
      <w:pPr>
        <w:spacing w:after="0" w:line="360" w:lineRule="auto"/>
        <w:ind w:firstLine="709"/>
        <w:jc w:val="center"/>
        <w:rPr>
          <w:rFonts w:ascii="Times New Roman" w:hAnsi="Times New Roman" w:cs="Times New Roman"/>
          <w:sz w:val="28"/>
          <w:szCs w:val="28"/>
        </w:rPr>
      </w:pPr>
    </w:p>
    <w:p w:rsidR="00983EA9" w:rsidRDefault="00983EA9" w:rsidP="00983EA9">
      <w:pPr>
        <w:spacing w:after="0" w:line="360" w:lineRule="auto"/>
        <w:ind w:firstLine="709"/>
        <w:jc w:val="center"/>
        <w:rPr>
          <w:rFonts w:ascii="Times New Roman" w:hAnsi="Times New Roman" w:cs="Times New Roman"/>
          <w:sz w:val="28"/>
          <w:szCs w:val="28"/>
        </w:rPr>
      </w:pPr>
    </w:p>
    <w:p w:rsidR="0068300D" w:rsidRDefault="0068300D" w:rsidP="00983EA9">
      <w:pPr>
        <w:spacing w:after="0" w:line="360" w:lineRule="auto"/>
        <w:ind w:firstLine="709"/>
        <w:jc w:val="center"/>
        <w:rPr>
          <w:rFonts w:ascii="Times New Roman" w:hAnsi="Times New Roman" w:cs="Times New Roman"/>
          <w:sz w:val="28"/>
          <w:szCs w:val="28"/>
        </w:rPr>
      </w:pPr>
    </w:p>
    <w:p w:rsidR="00EE7D82" w:rsidRDefault="002A22A9" w:rsidP="00983EA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С. Суворовское </w:t>
      </w:r>
    </w:p>
    <w:p w:rsidR="00983EA9" w:rsidRDefault="002A22A9" w:rsidP="00983EA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2021год</w:t>
      </w:r>
    </w:p>
    <w:p w:rsidR="000F276B" w:rsidRPr="000F276B" w:rsidRDefault="000F276B" w:rsidP="000F276B">
      <w:pPr>
        <w:pStyle w:val="a7"/>
      </w:pPr>
      <w:bookmarkStart w:id="0" w:name="_Toc523987507"/>
    </w:p>
    <w:bookmarkEnd w:id="0"/>
    <w:p w:rsidR="00983EA9" w:rsidRPr="000F276B" w:rsidRDefault="00983EA9" w:rsidP="000F276B">
      <w:pPr>
        <w:spacing w:after="0" w:line="240" w:lineRule="auto"/>
        <w:rPr>
          <w:rFonts w:ascii="Times New Roman" w:hAnsi="Times New Roman" w:cs="Times New Roman"/>
          <w:sz w:val="28"/>
          <w:szCs w:val="28"/>
        </w:rPr>
      </w:pPr>
    </w:p>
    <w:p w:rsidR="00983EA9" w:rsidRPr="00983EA9" w:rsidRDefault="00983EA9" w:rsidP="00983EA9">
      <w:pPr>
        <w:spacing w:after="0" w:line="360" w:lineRule="auto"/>
        <w:ind w:firstLine="709"/>
        <w:jc w:val="center"/>
        <w:rPr>
          <w:rFonts w:ascii="Times New Roman" w:hAnsi="Times New Roman" w:cs="Times New Roman"/>
          <w:sz w:val="28"/>
          <w:szCs w:val="28"/>
        </w:rPr>
      </w:pPr>
      <w:r w:rsidRPr="00983EA9">
        <w:rPr>
          <w:rFonts w:ascii="Times New Roman" w:hAnsi="Times New Roman" w:cs="Times New Roman"/>
          <w:sz w:val="28"/>
          <w:szCs w:val="28"/>
        </w:rPr>
        <w:t xml:space="preserve">«Театр – это волшебный мир. Он дает уроки красоты, морали и нравственности. А чем они богаче, тем успешнее идет </w:t>
      </w:r>
      <w:r>
        <w:rPr>
          <w:rFonts w:ascii="Times New Roman" w:hAnsi="Times New Roman" w:cs="Times New Roman"/>
          <w:sz w:val="28"/>
          <w:szCs w:val="28"/>
        </w:rPr>
        <w:t xml:space="preserve">развитие духовного мира детей…» </w:t>
      </w:r>
      <w:r w:rsidRPr="00983EA9">
        <w:rPr>
          <w:rFonts w:ascii="Times New Roman" w:hAnsi="Times New Roman" w:cs="Times New Roman"/>
          <w:sz w:val="28"/>
          <w:szCs w:val="28"/>
        </w:rPr>
        <w:t>(Б. М. Теплов)</w:t>
      </w:r>
    </w:p>
    <w:p w:rsidR="00983EA9" w:rsidRPr="00983EA9" w:rsidRDefault="00983EA9" w:rsidP="00983EA9">
      <w:pPr>
        <w:spacing w:after="0" w:line="360" w:lineRule="auto"/>
        <w:ind w:firstLine="709"/>
        <w:jc w:val="both"/>
        <w:rPr>
          <w:rFonts w:ascii="Times New Roman" w:hAnsi="Times New Roman" w:cs="Times New Roman"/>
          <w:sz w:val="28"/>
          <w:szCs w:val="28"/>
        </w:rPr>
      </w:pPr>
      <w:r w:rsidRPr="00983EA9">
        <w:rPr>
          <w:rFonts w:ascii="Times New Roman" w:hAnsi="Times New Roman" w:cs="Times New Roman"/>
          <w:sz w:val="28"/>
          <w:szCs w:val="28"/>
        </w:rPr>
        <w:t xml:space="preserve">Художественно-эстетическое воспитание занимает одно из ведущих мест воспитательного процесса дошкольного образовательного учреждения и является его приоритетным направлением. Для эстетического развития личности ребенка огромное значение имеет в содержании разнообразная художественная деятельность </w:t>
      </w:r>
      <w:r>
        <w:rPr>
          <w:rFonts w:ascii="Times New Roman" w:hAnsi="Times New Roman" w:cs="Times New Roman"/>
          <w:sz w:val="28"/>
          <w:szCs w:val="28"/>
        </w:rPr>
        <w:t>–</w:t>
      </w:r>
      <w:r w:rsidRPr="00983EA9">
        <w:rPr>
          <w:rFonts w:ascii="Times New Roman" w:hAnsi="Times New Roman" w:cs="Times New Roman"/>
          <w:sz w:val="28"/>
          <w:szCs w:val="28"/>
        </w:rPr>
        <w:t xml:space="preserve"> изобразительная, музыкальная, художественно-речевая и др. Важной задачей художественно-эстетического воспитания является формирование у детей творческих способностей. Богатейшим полем для решения данной задачи является театрализованная деятельность. Игра – наиболее доступный ребенку и интересный для него способ переработки и выражения впечатлений, знаний и эмоций. Театрализация - это в первую очередь импровизация, оживление предметов и звуков. Театрализованная игра как один из ее видов является эффективным средством социализации дошкольника в процессе осмысления им нравственного подтекста литературного или фольклорного произведения. В театрализованной игре осуществляется эмоциональное развитие: • дети знакомятся с чувствами, настроениями героев, • осваивают способы их внешнего выражения, • осознают причины того или иного настроя. Велико значение театрализованной игры и для речевого развития (совершенствование диалогов и монологов, освоение выразительности речи). Наконец, театрализованная игра является средством самовыражения и самореализации ребенка.</w:t>
      </w:r>
    </w:p>
    <w:p w:rsidR="00211C73" w:rsidRPr="00211C73" w:rsidRDefault="00223215" w:rsidP="00223215">
      <w:pPr>
        <w:pStyle w:val="c13"/>
        <w:spacing w:before="0" w:beforeAutospacing="0" w:after="0" w:afterAutospacing="0" w:line="360" w:lineRule="auto"/>
        <w:jc w:val="both"/>
        <w:rPr>
          <w:rStyle w:val="c0"/>
          <w:color w:val="000000"/>
          <w:sz w:val="28"/>
          <w:szCs w:val="28"/>
        </w:rPr>
      </w:pPr>
      <w:r>
        <w:rPr>
          <w:rStyle w:val="c0"/>
          <w:color w:val="000000"/>
          <w:sz w:val="28"/>
          <w:szCs w:val="28"/>
        </w:rPr>
        <w:t xml:space="preserve"> </w:t>
      </w:r>
      <w:r w:rsidR="00211C73" w:rsidRPr="00211C73">
        <w:rPr>
          <w:rStyle w:val="c0"/>
          <w:color w:val="000000"/>
          <w:sz w:val="28"/>
          <w:szCs w:val="28"/>
        </w:rPr>
        <w:t xml:space="preserve">Современный мир так устроен, что одним из условий успеха является способность плодотворно работать в команде, находить способы взаимодействия, взаимопонимания с людьми, с которыми ты работаешь. И, безусловно, душевный комфорт, эмоциональная удовлетворённость ребёнка будет напрямую зависеть от того, как будут складываться его </w:t>
      </w:r>
      <w:r w:rsidR="00211C73" w:rsidRPr="00211C73">
        <w:rPr>
          <w:rStyle w:val="c0"/>
          <w:color w:val="000000"/>
          <w:sz w:val="28"/>
          <w:szCs w:val="28"/>
        </w:rPr>
        <w:lastRenderedPageBreak/>
        <w:t xml:space="preserve">взаимоотношения с другими людьми, какую роль он будет играть в том коллективе, в котором будет находиться, и кем себя ощущать. </w:t>
      </w:r>
    </w:p>
    <w:p w:rsidR="00211C73" w:rsidRPr="00227244" w:rsidRDefault="00211C73" w:rsidP="00211C7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Pr="00227244">
        <w:rPr>
          <w:rFonts w:ascii="Times New Roman" w:eastAsia="Times New Roman" w:hAnsi="Times New Roman" w:cs="Times New Roman"/>
          <w:sz w:val="28"/>
          <w:szCs w:val="28"/>
        </w:rPr>
        <w:t>еатрализованная деятельность позволяет решить многие образовательно-воспитательные задачи. Через образы, краски, звуки дети знакомятся с окружающим миром во всем его многообразии. Работа над образом заставляет их думать, анализировать, делать выводы и обобщения. В ходе освоения театрализованной деятельности происходит совершенствование речи, активизируется словарь ребенка, совершенствуется звуковая культура речи, ее интонационный строй. Улучшается диалогическая речь, ее грамматический строй. Театрализованная деятельность позволяет формировать опыт социального поведения ребенка потому, что каждое литературное произведение имеет нравственную направленность.</w:t>
      </w:r>
    </w:p>
    <w:p w:rsidR="00211C73" w:rsidRPr="00227244" w:rsidRDefault="00211C73" w:rsidP="00211C73">
      <w:pPr>
        <w:spacing w:after="0" w:line="360" w:lineRule="auto"/>
        <w:ind w:firstLine="709"/>
        <w:jc w:val="both"/>
        <w:rPr>
          <w:rFonts w:ascii="Times New Roman" w:eastAsia="Times New Roman" w:hAnsi="Times New Roman" w:cs="Times New Roman"/>
          <w:sz w:val="28"/>
          <w:szCs w:val="28"/>
        </w:rPr>
      </w:pPr>
      <w:r w:rsidRPr="00227244">
        <w:rPr>
          <w:rFonts w:ascii="Times New Roman" w:eastAsia="Times New Roman" w:hAnsi="Times New Roman" w:cs="Times New Roman"/>
          <w:sz w:val="28"/>
          <w:szCs w:val="28"/>
        </w:rPr>
        <w:t>Сказка является основным и самым понятным видом литературного произведения в дошкольном возрасте, поэтому велико ее значение в развитии детской фантазии, способности к воображению, в обогащении речи ребенка, в развитии его эмоциональной жизни, в помощи преодолеть трудности которые свойственны развитию личности. Слушая сказку, дети внутренне рисуют себе картины, образы, что способствует развитию фантазии. Вместе с тем, время от времени жизнь этих внутренних образов должна обогащаться за счет  </w:t>
      </w:r>
      <w:r>
        <w:rPr>
          <w:rFonts w:ascii="Times New Roman" w:eastAsia="Times New Roman" w:hAnsi="Times New Roman" w:cs="Times New Roman"/>
          <w:sz w:val="28"/>
          <w:szCs w:val="28"/>
        </w:rPr>
        <w:t>внешних образов</w:t>
      </w:r>
      <w:r w:rsidRPr="00227244">
        <w:rPr>
          <w:rFonts w:ascii="Times New Roman" w:eastAsia="Times New Roman" w:hAnsi="Times New Roman" w:cs="Times New Roman"/>
          <w:sz w:val="28"/>
          <w:szCs w:val="28"/>
        </w:rPr>
        <w:t>. Именно эту важную функцию выполняет в детском саду театр.</w:t>
      </w:r>
    </w:p>
    <w:p w:rsidR="00211C73" w:rsidRPr="001E0474" w:rsidRDefault="00AF0608" w:rsidP="00AF0608">
      <w:pPr>
        <w:widowControl w:val="0"/>
        <w:spacing w:after="0" w:line="360" w:lineRule="auto"/>
        <w:jc w:val="both"/>
        <w:rPr>
          <w:rStyle w:val="c0"/>
          <w:rFonts w:ascii="Times New Roman" w:hAnsi="Times New Roman" w:cs="Times New Roman"/>
          <w:b/>
          <w:bCs/>
          <w:snapToGrid w:val="0"/>
          <w:color w:val="000000"/>
          <w:sz w:val="28"/>
          <w:szCs w:val="28"/>
        </w:rPr>
      </w:pPr>
      <w:r>
        <w:rPr>
          <w:rFonts w:ascii="Times New Roman" w:hAnsi="Times New Roman" w:cs="Times New Roman"/>
          <w:sz w:val="28"/>
          <w:szCs w:val="28"/>
        </w:rPr>
        <w:t xml:space="preserve">      </w:t>
      </w:r>
      <w:r w:rsidR="00211C73" w:rsidRPr="00211C73">
        <w:rPr>
          <w:rStyle w:val="FontStyle27"/>
          <w:rFonts w:ascii="Times New Roman" w:hAnsi="Times New Roman" w:cs="Times New Roman"/>
          <w:sz w:val="28"/>
          <w:szCs w:val="28"/>
        </w:rPr>
        <w:t xml:space="preserve">Основными </w:t>
      </w:r>
      <w:r w:rsidR="00211C73" w:rsidRPr="00211C73">
        <w:rPr>
          <w:rStyle w:val="FontStyle26"/>
          <w:rFonts w:ascii="Times New Roman" w:hAnsi="Times New Roman" w:cs="Times New Roman"/>
          <w:sz w:val="28"/>
          <w:szCs w:val="28"/>
        </w:rPr>
        <w:t xml:space="preserve">задачами </w:t>
      </w:r>
      <w:r w:rsidR="00211C73" w:rsidRPr="00211C73">
        <w:rPr>
          <w:rStyle w:val="FontStyle27"/>
          <w:rFonts w:ascii="Times New Roman" w:hAnsi="Times New Roman" w:cs="Times New Roman"/>
          <w:sz w:val="28"/>
          <w:szCs w:val="28"/>
        </w:rPr>
        <w:t>являются</w:t>
      </w:r>
    </w:p>
    <w:p w:rsidR="00211C73" w:rsidRPr="00211C73" w:rsidRDefault="00211C73" w:rsidP="00211C73">
      <w:pPr>
        <w:spacing w:after="0" w:line="360" w:lineRule="auto"/>
        <w:ind w:firstLine="709"/>
        <w:jc w:val="both"/>
        <w:rPr>
          <w:rFonts w:ascii="Times New Roman" w:eastAsia="Times New Roman" w:hAnsi="Times New Roman" w:cs="Times New Roman"/>
          <w:color w:val="000000"/>
          <w:sz w:val="28"/>
          <w:szCs w:val="28"/>
          <w:lang w:eastAsia="ru-RU"/>
        </w:rPr>
      </w:pPr>
      <w:r w:rsidRPr="00211C73">
        <w:rPr>
          <w:rFonts w:ascii="Times New Roman" w:eastAsia="Times New Roman" w:hAnsi="Times New Roman" w:cs="Times New Roman"/>
          <w:color w:val="000000" w:themeColor="text1"/>
          <w:sz w:val="28"/>
          <w:szCs w:val="28"/>
          <w:lang w:eastAsia="ru-RU"/>
        </w:rPr>
        <w:t>1.</w:t>
      </w:r>
      <w:r w:rsidRPr="00211C73">
        <w:rPr>
          <w:rFonts w:ascii="Times New Roman" w:eastAsia="Times New Roman" w:hAnsi="Times New Roman" w:cs="Times New Roman"/>
          <w:color w:val="000000"/>
          <w:sz w:val="28"/>
          <w:szCs w:val="28"/>
          <w:lang w:eastAsia="ru-RU"/>
        </w:rPr>
        <w:t xml:space="preserve"> Добиться свободного общения между детьми.</w:t>
      </w:r>
    </w:p>
    <w:p w:rsidR="00211C73" w:rsidRPr="00211C73" w:rsidRDefault="00211C73" w:rsidP="00211C73">
      <w:pPr>
        <w:spacing w:after="0" w:line="360" w:lineRule="auto"/>
        <w:ind w:firstLine="709"/>
        <w:jc w:val="both"/>
        <w:rPr>
          <w:rFonts w:ascii="Times New Roman" w:eastAsia="Times New Roman" w:hAnsi="Times New Roman" w:cs="Times New Roman"/>
          <w:color w:val="000000"/>
          <w:sz w:val="28"/>
          <w:szCs w:val="28"/>
          <w:lang w:eastAsia="ru-RU"/>
        </w:rPr>
      </w:pPr>
      <w:r w:rsidRPr="00211C73">
        <w:rPr>
          <w:rFonts w:ascii="Times New Roman" w:eastAsia="Times New Roman" w:hAnsi="Times New Roman" w:cs="Times New Roman"/>
          <w:color w:val="000000"/>
          <w:sz w:val="28"/>
          <w:szCs w:val="28"/>
          <w:lang w:eastAsia="ru-RU"/>
        </w:rPr>
        <w:t>2.Активизировать познавательные интересы детей, расширить горизонты познаний;</w:t>
      </w:r>
    </w:p>
    <w:p w:rsidR="00211C73" w:rsidRPr="00211C73" w:rsidRDefault="00211C73" w:rsidP="00211C73">
      <w:pPr>
        <w:spacing w:after="0" w:line="360" w:lineRule="auto"/>
        <w:ind w:firstLine="709"/>
        <w:jc w:val="both"/>
        <w:rPr>
          <w:rFonts w:ascii="Times New Roman" w:hAnsi="Times New Roman" w:cs="Times New Roman"/>
          <w:color w:val="000000"/>
          <w:sz w:val="28"/>
          <w:szCs w:val="28"/>
        </w:rPr>
      </w:pPr>
      <w:r w:rsidRPr="00211C73">
        <w:rPr>
          <w:rFonts w:ascii="Times New Roman" w:eastAsia="Times New Roman" w:hAnsi="Times New Roman" w:cs="Times New Roman"/>
          <w:color w:val="000000"/>
          <w:sz w:val="28"/>
          <w:szCs w:val="28"/>
          <w:lang w:eastAsia="ru-RU"/>
        </w:rPr>
        <w:t>3.</w:t>
      </w:r>
      <w:r w:rsidRPr="00211C73">
        <w:rPr>
          <w:rFonts w:ascii="Times New Roman" w:hAnsi="Times New Roman" w:cs="Times New Roman"/>
          <w:color w:val="000000"/>
          <w:sz w:val="28"/>
          <w:szCs w:val="28"/>
        </w:rPr>
        <w:t xml:space="preserve"> Создать комплексную систему оказания помощи ребенку в решении актуальных задач раз</w:t>
      </w:r>
      <w:r w:rsidRPr="00211C73">
        <w:rPr>
          <w:rFonts w:ascii="Times New Roman" w:hAnsi="Times New Roman" w:cs="Times New Roman"/>
          <w:color w:val="000000"/>
          <w:sz w:val="28"/>
          <w:szCs w:val="28"/>
        </w:rPr>
        <w:softHyphen/>
        <w:t>вития личности, нарушений эмоциональной сферы, сохранения психологического здоровья.</w:t>
      </w:r>
    </w:p>
    <w:p w:rsidR="00211C73" w:rsidRPr="00211C73" w:rsidRDefault="00211C73" w:rsidP="00211C73">
      <w:pPr>
        <w:spacing w:after="0" w:line="360" w:lineRule="auto"/>
        <w:ind w:firstLine="709"/>
        <w:jc w:val="both"/>
        <w:rPr>
          <w:rFonts w:ascii="Times New Roman" w:hAnsi="Times New Roman" w:cs="Times New Roman"/>
          <w:sz w:val="28"/>
          <w:szCs w:val="28"/>
        </w:rPr>
      </w:pPr>
      <w:r w:rsidRPr="00211C73">
        <w:rPr>
          <w:rFonts w:ascii="Times New Roman" w:eastAsia="Times New Roman" w:hAnsi="Times New Roman" w:cs="Times New Roman"/>
          <w:color w:val="000000"/>
          <w:sz w:val="28"/>
          <w:szCs w:val="28"/>
          <w:lang w:eastAsia="ru-RU"/>
        </w:rPr>
        <w:t>4</w:t>
      </w:r>
      <w:r w:rsidRPr="00211C73">
        <w:rPr>
          <w:rFonts w:ascii="Times New Roman" w:hAnsi="Times New Roman" w:cs="Times New Roman"/>
          <w:sz w:val="28"/>
          <w:szCs w:val="28"/>
        </w:rPr>
        <w:t xml:space="preserve">. Заинтересовать родителей в необходимости сотрудничества, но не только в приобретении, изготовлении разных видов театра и костюмов, а также в отношении развития личностных качеств детей. </w:t>
      </w:r>
    </w:p>
    <w:p w:rsidR="00211C73" w:rsidRPr="00211C73" w:rsidRDefault="00211C73" w:rsidP="00211C73">
      <w:pPr>
        <w:spacing w:after="0" w:line="360" w:lineRule="auto"/>
        <w:ind w:firstLine="709"/>
        <w:jc w:val="both"/>
        <w:rPr>
          <w:rFonts w:ascii="Times New Roman" w:eastAsia="Times New Roman" w:hAnsi="Times New Roman" w:cs="Times New Roman"/>
          <w:color w:val="000000"/>
          <w:sz w:val="28"/>
          <w:szCs w:val="28"/>
          <w:lang w:eastAsia="ru-RU"/>
        </w:rPr>
      </w:pPr>
      <w:r w:rsidRPr="00211C73">
        <w:rPr>
          <w:rFonts w:ascii="Times New Roman" w:hAnsi="Times New Roman" w:cs="Times New Roman"/>
          <w:color w:val="000000"/>
          <w:sz w:val="28"/>
          <w:szCs w:val="28"/>
        </w:rPr>
        <w:lastRenderedPageBreak/>
        <w:t xml:space="preserve">5.Выявить эффективность комплексной системы </w:t>
      </w:r>
      <w:r w:rsidRPr="00211C73">
        <w:rPr>
          <w:rFonts w:ascii="Times New Roman" w:hAnsi="Times New Roman" w:cs="Times New Roman"/>
          <w:sz w:val="28"/>
          <w:szCs w:val="28"/>
        </w:rPr>
        <w:t>личностного развития детей старшего дошкольного возраста.</w:t>
      </w:r>
    </w:p>
    <w:p w:rsidR="00E377E3" w:rsidRPr="00114A43" w:rsidRDefault="001B6D7F" w:rsidP="001B6D7F">
      <w:pPr>
        <w:pStyle w:val="ac"/>
        <w:spacing w:before="0" w:beforeAutospacing="0" w:after="0" w:afterAutospacing="0" w:line="360" w:lineRule="auto"/>
        <w:jc w:val="both"/>
        <w:rPr>
          <w:rFonts w:ascii="Verdana" w:hAnsi="Verdana"/>
          <w:color w:val="000000" w:themeColor="text1"/>
          <w:sz w:val="28"/>
          <w:szCs w:val="28"/>
        </w:rPr>
      </w:pPr>
      <w:r>
        <w:rPr>
          <w:rStyle w:val="ab"/>
          <w:b w:val="0"/>
          <w:color w:val="000000" w:themeColor="text1"/>
          <w:sz w:val="28"/>
          <w:szCs w:val="28"/>
          <w:bdr w:val="none" w:sz="0" w:space="0" w:color="auto" w:frame="1"/>
        </w:rPr>
        <w:t xml:space="preserve">      </w:t>
      </w:r>
      <w:r w:rsidR="00E377E3" w:rsidRPr="00114A43">
        <w:rPr>
          <w:rStyle w:val="ab"/>
          <w:b w:val="0"/>
          <w:color w:val="000000" w:themeColor="text1"/>
          <w:sz w:val="28"/>
          <w:szCs w:val="28"/>
          <w:bdr w:val="none" w:sz="0" w:space="0" w:color="auto" w:frame="1"/>
        </w:rPr>
        <w:t>Практическая работа осуществляется по трём направлениям</w:t>
      </w:r>
      <w:r w:rsidR="00E377E3" w:rsidRPr="00114A43">
        <w:rPr>
          <w:color w:val="000000" w:themeColor="text1"/>
          <w:sz w:val="28"/>
          <w:szCs w:val="28"/>
        </w:rPr>
        <w:t>:</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t>• Развивающая среда</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t>• Дети</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t>• Взрослые</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rStyle w:val="ab"/>
          <w:b w:val="0"/>
          <w:color w:val="000000" w:themeColor="text1"/>
          <w:sz w:val="28"/>
          <w:szCs w:val="28"/>
          <w:bdr w:val="none" w:sz="0" w:space="0" w:color="auto" w:frame="1"/>
        </w:rPr>
        <w:t>Первое направление</w:t>
      </w:r>
      <w:r w:rsidRPr="00114A43">
        <w:rPr>
          <w:rStyle w:val="apple-converted-space"/>
          <w:color w:val="000000" w:themeColor="text1"/>
          <w:sz w:val="28"/>
          <w:szCs w:val="28"/>
        </w:rPr>
        <w:t> </w:t>
      </w:r>
      <w:r w:rsidRPr="00114A43">
        <w:rPr>
          <w:color w:val="000000" w:themeColor="text1"/>
          <w:sz w:val="28"/>
          <w:szCs w:val="28"/>
        </w:rPr>
        <w:t>– формирование развивающей среды:</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t>Совершенствование театрального уголка в группе, включающего в себя:</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t>• ТСО (магнитофон, аудиозаписи классической и релаксационной музыки, «звуков природы», детские произведения).</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t>• Наглядные пособия  (видеоматериал, репродукции картин, иллюстрации, плакаты, фотографии, альбомы по теме «Театр»).</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t>• Детскую художественную, познавательную и методическую литературу.</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t>• Атрибуты для организации театрализованных игр (</w:t>
      </w:r>
      <w:proofErr w:type="spellStart"/>
      <w:r w:rsidRPr="00114A43">
        <w:rPr>
          <w:color w:val="000000" w:themeColor="text1"/>
          <w:sz w:val="28"/>
          <w:szCs w:val="28"/>
        </w:rPr>
        <w:t>фланелеграф</w:t>
      </w:r>
      <w:proofErr w:type="spellEnd"/>
      <w:r w:rsidRPr="00114A43">
        <w:rPr>
          <w:color w:val="000000" w:themeColor="text1"/>
          <w:sz w:val="28"/>
          <w:szCs w:val="28"/>
        </w:rPr>
        <w:t>, ширмы, шапочки, маски, разнообразные виды театров: би-ба-</w:t>
      </w:r>
      <w:proofErr w:type="spellStart"/>
      <w:r w:rsidRPr="00114A43">
        <w:rPr>
          <w:color w:val="000000" w:themeColor="text1"/>
          <w:sz w:val="28"/>
          <w:szCs w:val="28"/>
        </w:rPr>
        <w:t>бо</w:t>
      </w:r>
      <w:proofErr w:type="spellEnd"/>
      <w:r w:rsidRPr="00114A43">
        <w:rPr>
          <w:color w:val="000000" w:themeColor="text1"/>
          <w:sz w:val="28"/>
          <w:szCs w:val="28"/>
        </w:rPr>
        <w:t>,</w:t>
      </w:r>
      <w:r w:rsidR="00C24133">
        <w:rPr>
          <w:color w:val="000000" w:themeColor="text1"/>
          <w:sz w:val="28"/>
          <w:szCs w:val="28"/>
        </w:rPr>
        <w:t xml:space="preserve"> </w:t>
      </w:r>
      <w:r w:rsidRPr="00114A43">
        <w:rPr>
          <w:color w:val="000000" w:themeColor="text1"/>
          <w:sz w:val="28"/>
          <w:szCs w:val="28"/>
        </w:rPr>
        <w:t xml:space="preserve">пальчиковый, резиновой игрушки, на </w:t>
      </w:r>
      <w:r w:rsidR="00C24133" w:rsidRPr="00114A43">
        <w:rPr>
          <w:color w:val="000000" w:themeColor="text1"/>
          <w:sz w:val="28"/>
          <w:szCs w:val="28"/>
        </w:rPr>
        <w:t>крышечках</w:t>
      </w:r>
      <w:r w:rsidRPr="00114A43">
        <w:rPr>
          <w:color w:val="000000" w:themeColor="text1"/>
          <w:sz w:val="28"/>
          <w:szCs w:val="28"/>
        </w:rPr>
        <w:t xml:space="preserve">, на прищепках, настольный, </w:t>
      </w:r>
      <w:proofErr w:type="spellStart"/>
      <w:r w:rsidRPr="00114A43">
        <w:rPr>
          <w:color w:val="000000" w:themeColor="text1"/>
          <w:sz w:val="28"/>
          <w:szCs w:val="28"/>
        </w:rPr>
        <w:t>вареовый</w:t>
      </w:r>
      <w:proofErr w:type="spellEnd"/>
      <w:r w:rsidRPr="00114A43">
        <w:rPr>
          <w:color w:val="000000" w:themeColor="text1"/>
          <w:sz w:val="28"/>
          <w:szCs w:val="28"/>
        </w:rPr>
        <w:t xml:space="preserve"> театр и др.).</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t>• Дидактические игры («Из какого театра куклы», «Назови одним словом» и др.).</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rStyle w:val="ab"/>
          <w:b w:val="0"/>
          <w:color w:val="000000" w:themeColor="text1"/>
          <w:sz w:val="28"/>
          <w:szCs w:val="28"/>
          <w:bdr w:val="none" w:sz="0" w:space="0" w:color="auto" w:frame="1"/>
        </w:rPr>
        <w:t>          Второе направление</w:t>
      </w:r>
      <w:r w:rsidRPr="00114A43">
        <w:rPr>
          <w:rStyle w:val="apple-converted-space"/>
          <w:color w:val="000000" w:themeColor="text1"/>
          <w:sz w:val="28"/>
          <w:szCs w:val="28"/>
        </w:rPr>
        <w:t> </w:t>
      </w:r>
      <w:r w:rsidRPr="00114A43">
        <w:rPr>
          <w:color w:val="000000" w:themeColor="text1"/>
          <w:sz w:val="28"/>
          <w:szCs w:val="28"/>
        </w:rPr>
        <w:t>– это работа с детьми: Творческая деятельность детей, как совместная с воспитателем, так и самостоятельная. При работе с детьми использовались следующие методы: музыкально-ритмическая разминка; дыхательная и речевая гимнастика; литературно-художественная практика (связная речь); игры, минута шалости, физическая минутка; театрализованная деятельность.</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t>Творчество детей в театрально-игровой деятельности: продуктивное - сочинение собственных сюжетов или творческая интерпретация заданного сюжета; исполнительское (речевое, двигательное) - актёрские способности; оформительское (декорации, костюмы и т. д.)</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lastRenderedPageBreak/>
        <w:t>Дыхательная и речевая гимнастика. Помогает детям при помощи игр и упражнений сформировать правильное чёткое произношение (дыхание, артикуляция).</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t>            Связная речь: в литературно-художественной практике дети учатся передавать мысли автора (интонацию, логическое ударение и т. д., а также развивать воображение, умение представлять то, о чем идёт речь, расширить словарный запас, сделать речь ярче, образнее.</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t>         Театрализованная деятельность: В театрализованную деятельность входит драматизация, сюжетные этюды по сказкам, рассказам, стихам. Непосредственная образовательная театрализованная деятельность включает в себя:</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t>—просмотр спектаклей и беседы по ним;</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t>— подготовку и разыгрывание разнообразных сказок и инсценировок;</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t>—упражнения по формированию выразительности исполнения (вербальной и невербальной);</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t>— отдельные упражнения по этике;</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t>— упражнения в целях социально-эмоционального развития детей;</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t>— игры-драматизации.</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t>         При работе с детьми очень помогают самостоятельно созданные презентации (для показа на ноутбуке или проекторе)</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rStyle w:val="ab"/>
          <w:b w:val="0"/>
          <w:color w:val="000000" w:themeColor="text1"/>
          <w:sz w:val="28"/>
          <w:szCs w:val="28"/>
          <w:bdr w:val="none" w:sz="0" w:space="0" w:color="auto" w:frame="1"/>
        </w:rPr>
        <w:t>      Третье направление</w:t>
      </w:r>
      <w:r w:rsidRPr="00114A43">
        <w:rPr>
          <w:rStyle w:val="apple-converted-space"/>
          <w:color w:val="000000" w:themeColor="text1"/>
          <w:sz w:val="28"/>
          <w:szCs w:val="28"/>
        </w:rPr>
        <w:t> </w:t>
      </w:r>
      <w:r w:rsidRPr="00114A43">
        <w:rPr>
          <w:color w:val="000000" w:themeColor="text1"/>
          <w:sz w:val="28"/>
          <w:szCs w:val="28"/>
        </w:rPr>
        <w:t xml:space="preserve">– взрослые: </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t>Работа с родителями, она включает в себя:</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t>организация работы по изготовлению атрибутов и пособий;</w:t>
      </w:r>
    </w:p>
    <w:p w:rsidR="00E377E3" w:rsidRPr="00114A43" w:rsidRDefault="00E377E3" w:rsidP="00E377E3">
      <w:pPr>
        <w:pStyle w:val="ac"/>
        <w:spacing w:before="0" w:beforeAutospacing="0" w:after="0" w:afterAutospacing="0" w:line="360" w:lineRule="auto"/>
        <w:ind w:firstLine="709"/>
        <w:jc w:val="both"/>
        <w:rPr>
          <w:rFonts w:ascii="Verdana" w:hAnsi="Verdana"/>
          <w:color w:val="000000" w:themeColor="text1"/>
          <w:sz w:val="28"/>
          <w:szCs w:val="28"/>
        </w:rPr>
      </w:pPr>
      <w:r w:rsidRPr="00114A43">
        <w:rPr>
          <w:color w:val="000000" w:themeColor="text1"/>
          <w:sz w:val="28"/>
          <w:szCs w:val="28"/>
        </w:rPr>
        <w:t>совместное выступление детей и их родителей;</w:t>
      </w:r>
    </w:p>
    <w:p w:rsidR="00E377E3" w:rsidRDefault="005F1B0F" w:rsidP="005F1B0F">
      <w:pPr>
        <w:spacing w:after="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Ожидаемые результаты:</w:t>
      </w:r>
    </w:p>
    <w:p w:rsidR="00E377E3" w:rsidRPr="00114A43" w:rsidRDefault="00E377E3" w:rsidP="00E377E3">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Pr="00114A43">
        <w:rPr>
          <w:rFonts w:ascii="Times New Roman" w:eastAsia="Times New Roman" w:hAnsi="Times New Roman" w:cs="Times New Roman"/>
          <w:color w:val="000000" w:themeColor="text1"/>
          <w:sz w:val="28"/>
          <w:szCs w:val="28"/>
          <w:lang w:eastAsia="ru-RU"/>
        </w:rPr>
        <w:t>умение владеть навыками выразительной речи;</w:t>
      </w:r>
    </w:p>
    <w:p w:rsidR="00E377E3" w:rsidRPr="00114A43" w:rsidRDefault="00E377E3" w:rsidP="00E377E3">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 </w:t>
      </w:r>
      <w:r w:rsidRPr="00114A43">
        <w:rPr>
          <w:rFonts w:ascii="Times New Roman" w:eastAsia="Times New Roman" w:hAnsi="Times New Roman" w:cs="Times New Roman"/>
          <w:color w:val="000000" w:themeColor="text1"/>
          <w:sz w:val="28"/>
          <w:szCs w:val="28"/>
          <w:lang w:eastAsia="ru-RU"/>
        </w:rPr>
        <w:t>умение передавать различные чувства, используя мимику, жест, интонацию;</w:t>
      </w:r>
    </w:p>
    <w:p w:rsidR="00E377E3" w:rsidRPr="00114A43" w:rsidRDefault="00E377E3" w:rsidP="00E377E3">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 </w:t>
      </w:r>
      <w:r w:rsidRPr="00114A43">
        <w:rPr>
          <w:rFonts w:ascii="Times New Roman" w:eastAsia="Times New Roman" w:hAnsi="Times New Roman" w:cs="Times New Roman"/>
          <w:color w:val="000000" w:themeColor="text1"/>
          <w:sz w:val="28"/>
          <w:szCs w:val="28"/>
          <w:lang w:eastAsia="ru-RU"/>
        </w:rPr>
        <w:t>проявлять интерес, желание к театральному искусству;</w:t>
      </w:r>
    </w:p>
    <w:p w:rsidR="00E377E3" w:rsidRPr="00114A43" w:rsidRDefault="00E377E3" w:rsidP="00E377E3">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4. </w:t>
      </w:r>
      <w:r w:rsidRPr="00114A43">
        <w:rPr>
          <w:rFonts w:ascii="Times New Roman" w:eastAsia="Times New Roman" w:hAnsi="Times New Roman" w:cs="Times New Roman"/>
          <w:color w:val="000000" w:themeColor="text1"/>
          <w:sz w:val="28"/>
          <w:szCs w:val="28"/>
          <w:lang w:eastAsia="ru-RU"/>
        </w:rPr>
        <w:t>передавать образы сказочных персонажей характерными движениями;</w:t>
      </w:r>
    </w:p>
    <w:p w:rsidR="00E377E3" w:rsidRPr="00114A43" w:rsidRDefault="00E377E3" w:rsidP="00E377E3">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5. </w:t>
      </w:r>
      <w:r w:rsidRPr="00114A43">
        <w:rPr>
          <w:rFonts w:ascii="Times New Roman" w:eastAsia="Times New Roman" w:hAnsi="Times New Roman" w:cs="Times New Roman"/>
          <w:color w:val="000000" w:themeColor="text1"/>
          <w:sz w:val="28"/>
          <w:szCs w:val="28"/>
          <w:lang w:eastAsia="ru-RU"/>
        </w:rPr>
        <w:t>взаимодействовать коллективно и согласованно, проявляя свою индивидуальность;</w:t>
      </w:r>
    </w:p>
    <w:p w:rsidR="00E377E3" w:rsidRPr="00114A43" w:rsidRDefault="00E377E3" w:rsidP="00E377E3">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6. </w:t>
      </w:r>
      <w:r w:rsidRPr="00114A43">
        <w:rPr>
          <w:rFonts w:ascii="Times New Roman" w:eastAsia="Times New Roman" w:hAnsi="Times New Roman" w:cs="Times New Roman"/>
          <w:color w:val="000000" w:themeColor="text1"/>
          <w:sz w:val="28"/>
          <w:szCs w:val="28"/>
          <w:lang w:eastAsia="ru-RU"/>
        </w:rPr>
        <w:t>умение последовательно высказывать свои мысли;</w:t>
      </w:r>
    </w:p>
    <w:p w:rsidR="00E377E3" w:rsidRPr="00114A43" w:rsidRDefault="00E377E3" w:rsidP="00E377E3">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7. </w:t>
      </w:r>
      <w:r w:rsidRPr="00114A43">
        <w:rPr>
          <w:rFonts w:ascii="Times New Roman" w:eastAsia="Times New Roman" w:hAnsi="Times New Roman" w:cs="Times New Roman"/>
          <w:color w:val="000000" w:themeColor="text1"/>
          <w:sz w:val="28"/>
          <w:szCs w:val="28"/>
          <w:lang w:eastAsia="ru-RU"/>
        </w:rPr>
        <w:t>умение произносить одну и ту же фразу с разными интонациями, скороговорки в разных темпах, с разной силой голоса;</w:t>
      </w:r>
    </w:p>
    <w:p w:rsidR="00E377E3" w:rsidRPr="00114A43" w:rsidRDefault="00E377E3" w:rsidP="00E377E3">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8. </w:t>
      </w:r>
      <w:r w:rsidRPr="00114A43">
        <w:rPr>
          <w:rFonts w:ascii="Times New Roman" w:eastAsia="Times New Roman" w:hAnsi="Times New Roman" w:cs="Times New Roman"/>
          <w:color w:val="000000" w:themeColor="text1"/>
          <w:sz w:val="28"/>
          <w:szCs w:val="28"/>
          <w:lang w:eastAsia="ru-RU"/>
        </w:rPr>
        <w:t>выразительно читать стихотворный текст;</w:t>
      </w:r>
    </w:p>
    <w:p w:rsidR="00E377E3" w:rsidRPr="00114A43" w:rsidRDefault="00E377E3" w:rsidP="00E377E3">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9. </w:t>
      </w:r>
      <w:r w:rsidRPr="00114A43">
        <w:rPr>
          <w:rFonts w:ascii="Times New Roman" w:eastAsia="Times New Roman" w:hAnsi="Times New Roman" w:cs="Times New Roman"/>
          <w:color w:val="000000" w:themeColor="text1"/>
          <w:sz w:val="28"/>
          <w:szCs w:val="28"/>
          <w:lang w:eastAsia="ru-RU"/>
        </w:rPr>
        <w:t>умение владеть своими чувствами, держатся уверенно перед аудиторией;</w:t>
      </w:r>
    </w:p>
    <w:p w:rsidR="00E377E3" w:rsidRPr="00AD7DE1" w:rsidRDefault="00E377E3" w:rsidP="00AD7DE1">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10.</w:t>
      </w:r>
      <w:r w:rsidRPr="00114A43">
        <w:rPr>
          <w:rFonts w:ascii="Times New Roman" w:eastAsia="Times New Roman" w:hAnsi="Times New Roman" w:cs="Times New Roman"/>
          <w:color w:val="000000" w:themeColor="text1"/>
          <w:sz w:val="28"/>
          <w:szCs w:val="28"/>
          <w:lang w:eastAsia="ru-RU"/>
        </w:rPr>
        <w:t>умение владеть правилами хорошего тона, поведения, этикета обще</w:t>
      </w:r>
      <w:r>
        <w:rPr>
          <w:rFonts w:ascii="Times New Roman" w:eastAsia="Times New Roman" w:hAnsi="Times New Roman" w:cs="Times New Roman"/>
          <w:color w:val="000000" w:themeColor="text1"/>
          <w:sz w:val="28"/>
          <w:szCs w:val="28"/>
          <w:lang w:eastAsia="ru-RU"/>
        </w:rPr>
        <w:t>ния со сверстниками и взрослыми.</w:t>
      </w:r>
    </w:p>
    <w:p w:rsidR="00E377E3" w:rsidRDefault="00E377E3" w:rsidP="00E377E3">
      <w:pPr>
        <w:spacing w:after="0" w:line="360" w:lineRule="auto"/>
        <w:ind w:firstLine="709"/>
        <w:jc w:val="both"/>
        <w:rPr>
          <w:rFonts w:ascii="Times New Roman" w:hAnsi="Times New Roman" w:cs="Times New Roman"/>
          <w:sz w:val="28"/>
          <w:szCs w:val="28"/>
        </w:rPr>
      </w:pPr>
      <w:r w:rsidRPr="00C57218">
        <w:rPr>
          <w:rFonts w:ascii="Times New Roman" w:hAnsi="Times New Roman" w:cs="Times New Roman"/>
          <w:sz w:val="28"/>
          <w:szCs w:val="28"/>
        </w:rPr>
        <w:t>Формы работы, напра</w:t>
      </w:r>
      <w:r>
        <w:rPr>
          <w:rFonts w:ascii="Times New Roman" w:hAnsi="Times New Roman" w:cs="Times New Roman"/>
          <w:sz w:val="28"/>
          <w:szCs w:val="28"/>
        </w:rPr>
        <w:t>вленные на развитие речи:</w:t>
      </w:r>
    </w:p>
    <w:p w:rsidR="00E377E3" w:rsidRPr="00C57218" w:rsidRDefault="00E377E3" w:rsidP="00E377E3">
      <w:pPr>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57218">
        <w:rPr>
          <w:rFonts w:ascii="Times New Roman" w:eastAsia="Times New Roman" w:hAnsi="Times New Roman" w:cs="Times New Roman"/>
          <w:color w:val="000000" w:themeColor="text1"/>
          <w:sz w:val="28"/>
          <w:szCs w:val="28"/>
          <w:lang w:eastAsia="ru-RU"/>
        </w:rPr>
        <w:t xml:space="preserve">Чтение и совместный анализ сказок </w:t>
      </w:r>
    </w:p>
    <w:p w:rsidR="00E377E3" w:rsidRPr="00C57218" w:rsidRDefault="00E377E3" w:rsidP="00E377E3">
      <w:pPr>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57218">
        <w:rPr>
          <w:rFonts w:ascii="Times New Roman" w:eastAsia="Times New Roman" w:hAnsi="Times New Roman" w:cs="Times New Roman"/>
          <w:color w:val="000000" w:themeColor="text1"/>
          <w:sz w:val="28"/>
          <w:szCs w:val="28"/>
          <w:lang w:eastAsia="ru-RU"/>
        </w:rPr>
        <w:t xml:space="preserve">Проигрывание отрывков сказок </w:t>
      </w:r>
    </w:p>
    <w:p w:rsidR="00E377E3" w:rsidRPr="00C57218" w:rsidRDefault="00E377E3" w:rsidP="00E377E3">
      <w:pPr>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57218">
        <w:rPr>
          <w:rFonts w:ascii="Times New Roman" w:eastAsia="Times New Roman" w:hAnsi="Times New Roman" w:cs="Times New Roman"/>
          <w:color w:val="000000" w:themeColor="text1"/>
          <w:sz w:val="28"/>
          <w:szCs w:val="28"/>
          <w:lang w:eastAsia="ru-RU"/>
        </w:rPr>
        <w:t xml:space="preserve">Прослушивание сказок, стихотворений </w:t>
      </w:r>
    </w:p>
    <w:p w:rsidR="00E377E3" w:rsidRPr="00C57218" w:rsidRDefault="00E377E3" w:rsidP="00E377E3">
      <w:pPr>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57218">
        <w:rPr>
          <w:rFonts w:ascii="Times New Roman" w:eastAsia="Times New Roman" w:hAnsi="Times New Roman" w:cs="Times New Roman"/>
          <w:color w:val="000000" w:themeColor="text1"/>
          <w:sz w:val="28"/>
          <w:szCs w:val="28"/>
          <w:lang w:eastAsia="ru-RU"/>
        </w:rPr>
        <w:t xml:space="preserve">Режиссерская игра </w:t>
      </w:r>
    </w:p>
    <w:p w:rsidR="00E377E3" w:rsidRPr="00C57218" w:rsidRDefault="00E377E3" w:rsidP="00E377E3">
      <w:pPr>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57218">
        <w:rPr>
          <w:rFonts w:ascii="Times New Roman" w:eastAsia="Times New Roman" w:hAnsi="Times New Roman" w:cs="Times New Roman"/>
          <w:color w:val="000000" w:themeColor="text1"/>
          <w:sz w:val="28"/>
          <w:szCs w:val="28"/>
          <w:lang w:eastAsia="ru-RU"/>
        </w:rPr>
        <w:t xml:space="preserve">Словесные, настольные и подвижные игры </w:t>
      </w:r>
    </w:p>
    <w:p w:rsidR="00E377E3" w:rsidRPr="00C57218" w:rsidRDefault="00E377E3" w:rsidP="00E377E3">
      <w:pPr>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57218">
        <w:rPr>
          <w:rFonts w:ascii="Times New Roman" w:eastAsia="Times New Roman" w:hAnsi="Times New Roman" w:cs="Times New Roman"/>
          <w:color w:val="000000" w:themeColor="text1"/>
          <w:sz w:val="28"/>
          <w:szCs w:val="28"/>
          <w:lang w:eastAsia="ru-RU"/>
        </w:rPr>
        <w:t xml:space="preserve">Этюды и упражнения </w:t>
      </w:r>
    </w:p>
    <w:p w:rsidR="00E377E3" w:rsidRPr="00C57218" w:rsidRDefault="00E377E3" w:rsidP="00E377E3">
      <w:pPr>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57218">
        <w:rPr>
          <w:rFonts w:ascii="Times New Roman" w:eastAsia="Times New Roman" w:hAnsi="Times New Roman" w:cs="Times New Roman"/>
          <w:color w:val="000000" w:themeColor="text1"/>
          <w:sz w:val="28"/>
          <w:szCs w:val="28"/>
          <w:lang w:eastAsia="ru-RU"/>
        </w:rPr>
        <w:t xml:space="preserve">Хороводные игры, музыкотерапия </w:t>
      </w:r>
    </w:p>
    <w:p w:rsidR="00E377E3" w:rsidRPr="00C57218" w:rsidRDefault="00E377E3" w:rsidP="00E377E3">
      <w:pPr>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57218">
        <w:rPr>
          <w:rFonts w:ascii="Times New Roman" w:eastAsia="Times New Roman" w:hAnsi="Times New Roman" w:cs="Times New Roman"/>
          <w:color w:val="000000" w:themeColor="text1"/>
          <w:sz w:val="28"/>
          <w:szCs w:val="28"/>
          <w:lang w:eastAsia="ru-RU"/>
        </w:rPr>
        <w:t xml:space="preserve">Дыхательная и артикуляционная гимнастика </w:t>
      </w:r>
    </w:p>
    <w:p w:rsidR="00E377E3" w:rsidRPr="00C57218" w:rsidRDefault="00E377E3" w:rsidP="00E377E3">
      <w:pPr>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57218">
        <w:rPr>
          <w:rFonts w:ascii="Times New Roman" w:eastAsia="Times New Roman" w:hAnsi="Times New Roman" w:cs="Times New Roman"/>
          <w:color w:val="000000" w:themeColor="text1"/>
          <w:sz w:val="28"/>
          <w:szCs w:val="28"/>
          <w:lang w:eastAsia="ru-RU"/>
        </w:rPr>
        <w:t xml:space="preserve">Пальчиковые игры с проговариванием </w:t>
      </w:r>
    </w:p>
    <w:p w:rsidR="00E377E3" w:rsidRPr="00C57218" w:rsidRDefault="00E377E3" w:rsidP="00E377E3">
      <w:pPr>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C57218">
        <w:rPr>
          <w:rFonts w:ascii="Times New Roman" w:eastAsia="Times New Roman" w:hAnsi="Times New Roman" w:cs="Times New Roman"/>
          <w:color w:val="000000" w:themeColor="text1"/>
          <w:sz w:val="28"/>
          <w:szCs w:val="28"/>
          <w:lang w:eastAsia="ru-RU"/>
        </w:rPr>
        <w:t xml:space="preserve">Разучивание </w:t>
      </w:r>
      <w:proofErr w:type="spellStart"/>
      <w:r w:rsidRPr="00C57218">
        <w:rPr>
          <w:rFonts w:ascii="Times New Roman" w:eastAsia="Times New Roman" w:hAnsi="Times New Roman" w:cs="Times New Roman"/>
          <w:color w:val="000000" w:themeColor="text1"/>
          <w:sz w:val="28"/>
          <w:szCs w:val="28"/>
          <w:lang w:eastAsia="ru-RU"/>
        </w:rPr>
        <w:t>чистоговорок</w:t>
      </w:r>
      <w:proofErr w:type="spellEnd"/>
      <w:r w:rsidRPr="00C57218">
        <w:rPr>
          <w:rFonts w:ascii="Times New Roman" w:eastAsia="Times New Roman" w:hAnsi="Times New Roman" w:cs="Times New Roman"/>
          <w:color w:val="000000" w:themeColor="text1"/>
          <w:sz w:val="28"/>
          <w:szCs w:val="28"/>
          <w:lang w:eastAsia="ru-RU"/>
        </w:rPr>
        <w:t xml:space="preserve"> </w:t>
      </w:r>
    </w:p>
    <w:p w:rsidR="00E377E3" w:rsidRDefault="00E377E3" w:rsidP="00E377E3">
      <w:pPr>
        <w:spacing w:after="0" w:line="360" w:lineRule="auto"/>
        <w:ind w:firstLine="709"/>
        <w:jc w:val="both"/>
        <w:rPr>
          <w:rFonts w:ascii="Times New Roman" w:hAnsi="Times New Roman" w:cs="Times New Roman"/>
          <w:sz w:val="28"/>
          <w:szCs w:val="28"/>
        </w:rPr>
      </w:pPr>
      <w:r w:rsidRPr="00C57218">
        <w:rPr>
          <w:rFonts w:ascii="Times New Roman" w:hAnsi="Times New Roman" w:cs="Times New Roman"/>
          <w:sz w:val="28"/>
          <w:szCs w:val="28"/>
        </w:rPr>
        <w:t xml:space="preserve">Формы работы, </w:t>
      </w:r>
      <w:r>
        <w:rPr>
          <w:rFonts w:ascii="Times New Roman" w:hAnsi="Times New Roman" w:cs="Times New Roman"/>
          <w:sz w:val="28"/>
          <w:szCs w:val="28"/>
        </w:rPr>
        <w:t>по речевому развитию в театрализованной деятельности</w:t>
      </w:r>
    </w:p>
    <w:p w:rsidR="00E377E3" w:rsidRPr="00471373" w:rsidRDefault="00E377E3" w:rsidP="00E377E3">
      <w:pPr>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471373">
        <w:rPr>
          <w:rFonts w:ascii="Times New Roman" w:eastAsia="Times New Roman" w:hAnsi="Times New Roman" w:cs="Times New Roman"/>
          <w:color w:val="000000" w:themeColor="text1"/>
          <w:sz w:val="28"/>
          <w:szCs w:val="28"/>
          <w:lang w:eastAsia="ru-RU"/>
        </w:rPr>
        <w:t xml:space="preserve">Просмотр спектаклей и беседы по ним </w:t>
      </w:r>
    </w:p>
    <w:p w:rsidR="00E377E3" w:rsidRPr="00471373" w:rsidRDefault="00E377E3" w:rsidP="00E377E3">
      <w:pPr>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471373">
        <w:rPr>
          <w:rFonts w:ascii="Times New Roman" w:eastAsia="Times New Roman" w:hAnsi="Times New Roman" w:cs="Times New Roman"/>
          <w:color w:val="000000" w:themeColor="text1"/>
          <w:sz w:val="28"/>
          <w:szCs w:val="28"/>
          <w:lang w:eastAsia="ru-RU"/>
        </w:rPr>
        <w:t xml:space="preserve">Просмотр видеоматериала </w:t>
      </w:r>
    </w:p>
    <w:p w:rsidR="00E377E3" w:rsidRPr="00471373" w:rsidRDefault="00E377E3" w:rsidP="00E377E3">
      <w:pPr>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471373">
        <w:rPr>
          <w:rFonts w:ascii="Times New Roman" w:eastAsia="Times New Roman" w:hAnsi="Times New Roman" w:cs="Times New Roman"/>
          <w:color w:val="000000" w:themeColor="text1"/>
          <w:sz w:val="28"/>
          <w:szCs w:val="28"/>
          <w:lang w:eastAsia="ru-RU"/>
        </w:rPr>
        <w:t xml:space="preserve">Игры-драматизации </w:t>
      </w:r>
    </w:p>
    <w:p w:rsidR="00E377E3" w:rsidRPr="00471373" w:rsidRDefault="00E377E3" w:rsidP="00E377E3">
      <w:pPr>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471373">
        <w:rPr>
          <w:rFonts w:ascii="Times New Roman" w:eastAsia="Times New Roman" w:hAnsi="Times New Roman" w:cs="Times New Roman"/>
          <w:color w:val="000000" w:themeColor="text1"/>
          <w:sz w:val="28"/>
          <w:szCs w:val="28"/>
          <w:lang w:eastAsia="ru-RU"/>
        </w:rPr>
        <w:t xml:space="preserve">Разыгрывание разнообразных песенок и стихов </w:t>
      </w:r>
    </w:p>
    <w:p w:rsidR="00E377E3" w:rsidRPr="00471373" w:rsidRDefault="00E377E3" w:rsidP="00E377E3">
      <w:pPr>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471373">
        <w:rPr>
          <w:rFonts w:ascii="Times New Roman" w:eastAsia="Times New Roman" w:hAnsi="Times New Roman" w:cs="Times New Roman"/>
          <w:color w:val="000000" w:themeColor="text1"/>
          <w:sz w:val="28"/>
          <w:szCs w:val="28"/>
          <w:lang w:eastAsia="ru-RU"/>
        </w:rPr>
        <w:t xml:space="preserve">Упражнения по развитию мимики, пантомимики, моторики </w:t>
      </w:r>
    </w:p>
    <w:p w:rsidR="00E377E3" w:rsidRPr="00471373" w:rsidRDefault="00E377E3" w:rsidP="00E377E3">
      <w:pPr>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471373">
        <w:rPr>
          <w:rFonts w:ascii="Times New Roman" w:eastAsia="Times New Roman" w:hAnsi="Times New Roman" w:cs="Times New Roman"/>
          <w:color w:val="000000" w:themeColor="text1"/>
          <w:sz w:val="28"/>
          <w:szCs w:val="28"/>
          <w:lang w:eastAsia="ru-RU"/>
        </w:rPr>
        <w:t xml:space="preserve">Игры и ситуации по произведениям </w:t>
      </w:r>
    </w:p>
    <w:p w:rsidR="00E377E3" w:rsidRPr="00471373" w:rsidRDefault="00E377E3" w:rsidP="00E377E3">
      <w:pPr>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471373">
        <w:rPr>
          <w:rFonts w:ascii="Times New Roman" w:eastAsia="Times New Roman" w:hAnsi="Times New Roman" w:cs="Times New Roman"/>
          <w:color w:val="000000" w:themeColor="text1"/>
          <w:sz w:val="28"/>
          <w:szCs w:val="28"/>
          <w:lang w:eastAsia="ru-RU"/>
        </w:rPr>
        <w:t xml:space="preserve">Подвижные речевые игры с персонажами сказок </w:t>
      </w:r>
    </w:p>
    <w:p w:rsidR="00E377E3" w:rsidRDefault="00E377E3" w:rsidP="00E377E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71373">
        <w:rPr>
          <w:rFonts w:ascii="Times New Roman" w:eastAsia="Times New Roman" w:hAnsi="Times New Roman" w:cs="Times New Roman"/>
          <w:bCs/>
          <w:iCs/>
          <w:color w:val="000000" w:themeColor="text1"/>
          <w:sz w:val="28"/>
          <w:szCs w:val="28"/>
          <w:lang w:eastAsia="ru-RU"/>
        </w:rPr>
        <w:lastRenderedPageBreak/>
        <w:t>Виды театров используемых в работе</w:t>
      </w:r>
      <w:r w:rsidRPr="00471373">
        <w:rPr>
          <w:rFonts w:ascii="Times New Roman" w:eastAsia="Times New Roman" w:hAnsi="Times New Roman" w:cs="Times New Roman"/>
          <w:b/>
          <w:bCs/>
          <w:iCs/>
          <w:color w:val="000000" w:themeColor="text1"/>
          <w:sz w:val="28"/>
          <w:szCs w:val="28"/>
          <w:lang w:eastAsia="ru-RU"/>
        </w:rPr>
        <w:t>:</w:t>
      </w:r>
      <w:r w:rsidRPr="00471373">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iCs/>
          <w:color w:val="000000" w:themeColor="text1"/>
          <w:sz w:val="28"/>
          <w:szCs w:val="28"/>
          <w:lang w:eastAsia="ru-RU"/>
        </w:rPr>
        <w:t xml:space="preserve">настольный кукольный пальчиковый теневой </w:t>
      </w:r>
      <w:r w:rsidRPr="00471373">
        <w:rPr>
          <w:rFonts w:ascii="Times New Roman" w:eastAsia="Times New Roman" w:hAnsi="Times New Roman" w:cs="Times New Roman"/>
          <w:iCs/>
          <w:color w:val="000000" w:themeColor="text1"/>
          <w:sz w:val="28"/>
          <w:szCs w:val="28"/>
          <w:lang w:eastAsia="ru-RU"/>
        </w:rPr>
        <w:t>на палочках</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iCs/>
          <w:color w:val="000000" w:themeColor="text1"/>
          <w:sz w:val="28"/>
          <w:szCs w:val="28"/>
          <w:lang w:eastAsia="ru-RU"/>
        </w:rPr>
        <w:t xml:space="preserve">театр на </w:t>
      </w:r>
      <w:proofErr w:type="spellStart"/>
      <w:r>
        <w:rPr>
          <w:rFonts w:ascii="Times New Roman" w:eastAsia="Times New Roman" w:hAnsi="Times New Roman" w:cs="Times New Roman"/>
          <w:iCs/>
          <w:color w:val="000000" w:themeColor="text1"/>
          <w:sz w:val="28"/>
          <w:szCs w:val="28"/>
          <w:lang w:eastAsia="ru-RU"/>
        </w:rPr>
        <w:t>фланелеграфе</w:t>
      </w:r>
      <w:proofErr w:type="spellEnd"/>
      <w:r>
        <w:rPr>
          <w:rFonts w:ascii="Times New Roman" w:eastAsia="Times New Roman" w:hAnsi="Times New Roman" w:cs="Times New Roman"/>
          <w:iCs/>
          <w:color w:val="000000" w:themeColor="text1"/>
          <w:sz w:val="28"/>
          <w:szCs w:val="28"/>
          <w:lang w:eastAsia="ru-RU"/>
        </w:rPr>
        <w:t xml:space="preserve"> костюмированный</w:t>
      </w:r>
      <w:r w:rsidRPr="00471373">
        <w:rPr>
          <w:rFonts w:ascii="Times New Roman" w:eastAsia="Times New Roman" w:hAnsi="Times New Roman" w:cs="Times New Roman"/>
          <w:iCs/>
          <w:color w:val="000000" w:themeColor="text1"/>
          <w:sz w:val="28"/>
          <w:szCs w:val="28"/>
          <w:lang w:eastAsia="ru-RU"/>
        </w:rPr>
        <w:t xml:space="preserve"> масочный</w:t>
      </w:r>
      <w:r>
        <w:rPr>
          <w:rFonts w:ascii="Times New Roman" w:eastAsia="Times New Roman" w:hAnsi="Times New Roman" w:cs="Times New Roman"/>
          <w:color w:val="000000" w:themeColor="text1"/>
          <w:sz w:val="28"/>
          <w:szCs w:val="28"/>
          <w:lang w:eastAsia="ru-RU"/>
        </w:rPr>
        <w:t>.</w:t>
      </w:r>
    </w:p>
    <w:p w:rsidR="00E377E3" w:rsidRPr="00471373" w:rsidRDefault="00E377E3" w:rsidP="00E377E3">
      <w:pPr>
        <w:spacing w:after="0" w:line="360" w:lineRule="auto"/>
        <w:ind w:firstLine="709"/>
        <w:jc w:val="both"/>
        <w:rPr>
          <w:rFonts w:ascii="Times New Roman" w:eastAsia="Times New Roman" w:hAnsi="Times New Roman" w:cs="Times New Roman"/>
          <w:color w:val="000000"/>
          <w:sz w:val="28"/>
          <w:szCs w:val="28"/>
          <w:lang w:eastAsia="ru-RU"/>
        </w:rPr>
      </w:pPr>
      <w:r w:rsidRPr="00471373">
        <w:rPr>
          <w:rFonts w:ascii="Times New Roman" w:eastAsia="Times New Roman" w:hAnsi="Times New Roman" w:cs="Times New Roman"/>
          <w:bCs/>
          <w:iCs/>
          <w:color w:val="000000"/>
          <w:sz w:val="28"/>
          <w:szCs w:val="28"/>
          <w:lang w:eastAsia="ru-RU"/>
        </w:rPr>
        <w:t xml:space="preserve"> Педагогические технологии:</w:t>
      </w:r>
      <w:r w:rsidRPr="00471373">
        <w:rPr>
          <w:rFonts w:ascii="Times New Roman" w:eastAsia="Times New Roman" w:hAnsi="Times New Roman" w:cs="Times New Roman"/>
          <w:color w:val="000000"/>
          <w:sz w:val="28"/>
          <w:szCs w:val="28"/>
          <w:lang w:eastAsia="ru-RU"/>
        </w:rPr>
        <w:t xml:space="preserve"> </w:t>
      </w:r>
    </w:p>
    <w:p w:rsidR="00E377E3" w:rsidRPr="00471373" w:rsidRDefault="00E377E3" w:rsidP="00E377E3">
      <w:pPr>
        <w:spacing w:after="0" w:line="360" w:lineRule="auto"/>
        <w:ind w:firstLine="709"/>
        <w:jc w:val="both"/>
        <w:rPr>
          <w:rFonts w:ascii="Times New Roman" w:eastAsia="Times New Roman" w:hAnsi="Times New Roman" w:cs="Times New Roman"/>
          <w:color w:val="000000"/>
          <w:sz w:val="28"/>
          <w:szCs w:val="28"/>
          <w:lang w:eastAsia="ru-RU"/>
        </w:rPr>
      </w:pPr>
      <w:r w:rsidRPr="00471373">
        <w:rPr>
          <w:rFonts w:ascii="Times New Roman" w:eastAsia="Times New Roman" w:hAnsi="Times New Roman" w:cs="Times New Roman"/>
          <w:color w:val="000000"/>
          <w:sz w:val="28"/>
          <w:szCs w:val="28"/>
          <w:lang w:eastAsia="ru-RU"/>
        </w:rPr>
        <w:t xml:space="preserve">Здоровье-сберегающие </w:t>
      </w:r>
    </w:p>
    <w:p w:rsidR="00E377E3" w:rsidRPr="00471373" w:rsidRDefault="00E377E3" w:rsidP="00E377E3">
      <w:pPr>
        <w:spacing w:after="0" w:line="360" w:lineRule="auto"/>
        <w:ind w:firstLine="709"/>
        <w:jc w:val="both"/>
        <w:rPr>
          <w:rFonts w:ascii="Times New Roman" w:eastAsia="Times New Roman" w:hAnsi="Times New Roman" w:cs="Times New Roman"/>
          <w:color w:val="000000"/>
          <w:sz w:val="28"/>
          <w:szCs w:val="28"/>
          <w:lang w:eastAsia="ru-RU"/>
        </w:rPr>
      </w:pPr>
      <w:r w:rsidRPr="00471373">
        <w:rPr>
          <w:rFonts w:ascii="Times New Roman" w:eastAsia="Times New Roman" w:hAnsi="Times New Roman" w:cs="Times New Roman"/>
          <w:color w:val="000000"/>
          <w:sz w:val="28"/>
          <w:szCs w:val="28"/>
          <w:lang w:eastAsia="ru-RU"/>
        </w:rPr>
        <w:t xml:space="preserve">Развивающее обучение (развивающая среда) </w:t>
      </w:r>
    </w:p>
    <w:p w:rsidR="00E377E3" w:rsidRPr="00471373" w:rsidRDefault="00E377E3" w:rsidP="00E377E3">
      <w:pPr>
        <w:spacing w:after="0" w:line="360" w:lineRule="auto"/>
        <w:ind w:firstLine="709"/>
        <w:jc w:val="both"/>
        <w:rPr>
          <w:rFonts w:ascii="Times New Roman" w:eastAsia="Times New Roman" w:hAnsi="Times New Roman" w:cs="Times New Roman"/>
          <w:color w:val="000000"/>
          <w:sz w:val="28"/>
          <w:szCs w:val="28"/>
          <w:lang w:eastAsia="ru-RU"/>
        </w:rPr>
      </w:pPr>
      <w:r w:rsidRPr="00471373">
        <w:rPr>
          <w:rFonts w:ascii="Times New Roman" w:eastAsia="Times New Roman" w:hAnsi="Times New Roman" w:cs="Times New Roman"/>
          <w:color w:val="000000"/>
          <w:sz w:val="28"/>
          <w:szCs w:val="28"/>
          <w:lang w:eastAsia="ru-RU"/>
        </w:rPr>
        <w:t xml:space="preserve">Исследовательская деятельность </w:t>
      </w:r>
    </w:p>
    <w:p w:rsidR="00E377E3" w:rsidRPr="00471373" w:rsidRDefault="00E377E3" w:rsidP="00E377E3">
      <w:pPr>
        <w:spacing w:after="0" w:line="360" w:lineRule="auto"/>
        <w:ind w:firstLine="709"/>
        <w:jc w:val="both"/>
        <w:rPr>
          <w:rFonts w:ascii="Times New Roman" w:eastAsia="Times New Roman" w:hAnsi="Times New Roman" w:cs="Times New Roman"/>
          <w:color w:val="000000"/>
          <w:sz w:val="28"/>
          <w:szCs w:val="28"/>
          <w:lang w:eastAsia="ru-RU"/>
        </w:rPr>
      </w:pPr>
      <w:r w:rsidRPr="00471373">
        <w:rPr>
          <w:rFonts w:ascii="Times New Roman" w:eastAsia="Times New Roman" w:hAnsi="Times New Roman" w:cs="Times New Roman"/>
          <w:color w:val="000000"/>
          <w:sz w:val="28"/>
          <w:szCs w:val="28"/>
          <w:lang w:eastAsia="ru-RU"/>
        </w:rPr>
        <w:t xml:space="preserve">Игровая </w:t>
      </w:r>
    </w:p>
    <w:p w:rsidR="00E377E3" w:rsidRPr="00471373" w:rsidRDefault="00E377E3" w:rsidP="00E377E3">
      <w:pPr>
        <w:spacing w:after="0" w:line="360" w:lineRule="auto"/>
        <w:ind w:firstLine="709"/>
        <w:jc w:val="both"/>
        <w:rPr>
          <w:rFonts w:ascii="Times New Roman" w:eastAsia="Times New Roman" w:hAnsi="Times New Roman" w:cs="Times New Roman"/>
          <w:color w:val="000000"/>
          <w:sz w:val="28"/>
          <w:szCs w:val="28"/>
          <w:lang w:eastAsia="ru-RU"/>
        </w:rPr>
      </w:pPr>
      <w:r w:rsidRPr="00471373">
        <w:rPr>
          <w:rFonts w:ascii="Times New Roman" w:eastAsia="Times New Roman" w:hAnsi="Times New Roman" w:cs="Times New Roman"/>
          <w:color w:val="000000"/>
          <w:sz w:val="28"/>
          <w:szCs w:val="28"/>
          <w:lang w:eastAsia="ru-RU"/>
        </w:rPr>
        <w:t xml:space="preserve">Интегрированное обучение </w:t>
      </w:r>
    </w:p>
    <w:p w:rsidR="00E377E3" w:rsidRPr="00471373" w:rsidRDefault="00E377E3" w:rsidP="00E377E3">
      <w:pPr>
        <w:spacing w:after="0" w:line="360" w:lineRule="auto"/>
        <w:ind w:firstLine="709"/>
        <w:jc w:val="both"/>
        <w:rPr>
          <w:rFonts w:ascii="Times New Roman" w:eastAsia="Times New Roman" w:hAnsi="Times New Roman" w:cs="Times New Roman"/>
          <w:color w:val="000000"/>
          <w:sz w:val="28"/>
          <w:szCs w:val="28"/>
          <w:lang w:eastAsia="ru-RU"/>
        </w:rPr>
      </w:pPr>
      <w:r w:rsidRPr="00471373">
        <w:rPr>
          <w:rFonts w:ascii="Times New Roman" w:eastAsia="Times New Roman" w:hAnsi="Times New Roman" w:cs="Times New Roman"/>
          <w:color w:val="000000"/>
          <w:sz w:val="28"/>
          <w:szCs w:val="28"/>
          <w:lang w:eastAsia="ru-RU"/>
        </w:rPr>
        <w:t xml:space="preserve">ИТК </w:t>
      </w:r>
    </w:p>
    <w:p w:rsidR="00E377E3" w:rsidRPr="00471373" w:rsidRDefault="00E377E3" w:rsidP="00E377E3">
      <w:pPr>
        <w:spacing w:after="0" w:line="360" w:lineRule="auto"/>
        <w:ind w:firstLine="709"/>
        <w:jc w:val="both"/>
        <w:rPr>
          <w:rFonts w:ascii="Times New Roman" w:eastAsia="Times New Roman" w:hAnsi="Times New Roman" w:cs="Times New Roman"/>
          <w:color w:val="000000"/>
          <w:sz w:val="28"/>
          <w:szCs w:val="28"/>
          <w:lang w:eastAsia="ru-RU"/>
        </w:rPr>
      </w:pPr>
      <w:r w:rsidRPr="00471373">
        <w:rPr>
          <w:rFonts w:ascii="Times New Roman" w:eastAsia="Times New Roman" w:hAnsi="Times New Roman" w:cs="Times New Roman"/>
          <w:color w:val="000000"/>
          <w:sz w:val="28"/>
          <w:szCs w:val="28"/>
          <w:lang w:eastAsia="ru-RU"/>
        </w:rPr>
        <w:t xml:space="preserve">Проектная деятельность </w:t>
      </w:r>
    </w:p>
    <w:p w:rsidR="00E377E3" w:rsidRPr="00471373" w:rsidRDefault="00E377E3" w:rsidP="00E377E3">
      <w:pPr>
        <w:spacing w:after="0" w:line="360" w:lineRule="auto"/>
        <w:ind w:firstLine="709"/>
        <w:jc w:val="both"/>
        <w:rPr>
          <w:rFonts w:ascii="Times New Roman" w:eastAsia="Times New Roman" w:hAnsi="Times New Roman" w:cs="Times New Roman"/>
          <w:color w:val="000000"/>
          <w:sz w:val="28"/>
          <w:szCs w:val="28"/>
          <w:lang w:eastAsia="ru-RU"/>
        </w:rPr>
      </w:pPr>
      <w:r w:rsidRPr="00471373">
        <w:rPr>
          <w:rFonts w:ascii="Times New Roman" w:eastAsia="Times New Roman" w:hAnsi="Times New Roman" w:cs="Times New Roman"/>
          <w:color w:val="000000"/>
          <w:sz w:val="28"/>
          <w:szCs w:val="28"/>
          <w:lang w:eastAsia="ru-RU"/>
        </w:rPr>
        <w:t xml:space="preserve">Взаимодействие с семьей </w:t>
      </w:r>
    </w:p>
    <w:p w:rsidR="005F4868" w:rsidRPr="00BC1F66" w:rsidRDefault="005F4868" w:rsidP="00F44E8F">
      <w:pPr>
        <w:pStyle w:val="a9"/>
        <w:spacing w:before="0" w:beforeAutospacing="0" w:after="0" w:afterAutospacing="0" w:line="360" w:lineRule="auto"/>
        <w:jc w:val="both"/>
        <w:textAlignment w:val="baseline"/>
        <w:rPr>
          <w:rFonts w:ascii="Times New Roman" w:hAnsi="Times New Roman"/>
          <w:bCs/>
          <w:color w:val="000000"/>
          <w:sz w:val="28"/>
          <w:szCs w:val="28"/>
          <w:bdr w:val="none" w:sz="0" w:space="0" w:color="auto" w:frame="1"/>
          <w:shd w:val="clear" w:color="auto" w:fill="FFFFFF"/>
        </w:rPr>
      </w:pPr>
      <w:r w:rsidRPr="00BC1F66">
        <w:rPr>
          <w:rFonts w:ascii="Times New Roman" w:hAnsi="Times New Roman"/>
          <w:bCs/>
          <w:color w:val="000000"/>
          <w:sz w:val="28"/>
          <w:szCs w:val="28"/>
          <w:bdr w:val="none" w:sz="0" w:space="0" w:color="auto" w:frame="1"/>
          <w:shd w:val="clear" w:color="auto" w:fill="FFFFFF"/>
        </w:rPr>
        <w:t xml:space="preserve">Методы и приёмы: </w:t>
      </w:r>
    </w:p>
    <w:p w:rsidR="005F4868" w:rsidRPr="00BC1F66" w:rsidRDefault="005F4868" w:rsidP="005F4868">
      <w:pPr>
        <w:pStyle w:val="a9"/>
        <w:numPr>
          <w:ilvl w:val="0"/>
          <w:numId w:val="3"/>
        </w:numPr>
        <w:spacing w:before="0" w:beforeAutospacing="0" w:after="0" w:afterAutospacing="0" w:line="360" w:lineRule="auto"/>
        <w:ind w:left="0" w:firstLine="709"/>
        <w:jc w:val="both"/>
        <w:textAlignment w:val="baseline"/>
        <w:rPr>
          <w:rFonts w:ascii="Times New Roman" w:hAnsi="Times New Roman"/>
          <w:bCs/>
          <w:color w:val="000000"/>
          <w:sz w:val="28"/>
          <w:szCs w:val="28"/>
          <w:bdr w:val="none" w:sz="0" w:space="0" w:color="auto" w:frame="1"/>
          <w:shd w:val="clear" w:color="auto" w:fill="FFFFFF"/>
        </w:rPr>
      </w:pPr>
      <w:r w:rsidRPr="00BC1F66">
        <w:rPr>
          <w:rFonts w:ascii="Times New Roman" w:hAnsi="Times New Roman"/>
          <w:bCs/>
          <w:color w:val="000000"/>
          <w:sz w:val="28"/>
          <w:szCs w:val="28"/>
          <w:bdr w:val="none" w:sz="0" w:space="0" w:color="auto" w:frame="1"/>
          <w:shd w:val="clear" w:color="auto" w:fill="FFFFFF"/>
        </w:rPr>
        <w:t>организационные;</w:t>
      </w:r>
    </w:p>
    <w:p w:rsidR="005F4868" w:rsidRPr="00BC1F66" w:rsidRDefault="005F4868" w:rsidP="005F4868">
      <w:pPr>
        <w:pStyle w:val="a9"/>
        <w:numPr>
          <w:ilvl w:val="0"/>
          <w:numId w:val="3"/>
        </w:numPr>
        <w:spacing w:before="0" w:beforeAutospacing="0" w:after="0" w:afterAutospacing="0" w:line="360" w:lineRule="auto"/>
        <w:ind w:left="0" w:firstLine="709"/>
        <w:jc w:val="both"/>
        <w:textAlignment w:val="baseline"/>
        <w:rPr>
          <w:rFonts w:ascii="Times New Roman" w:hAnsi="Times New Roman"/>
          <w:bCs/>
          <w:color w:val="000000"/>
          <w:sz w:val="28"/>
          <w:szCs w:val="28"/>
          <w:bdr w:val="none" w:sz="0" w:space="0" w:color="auto" w:frame="1"/>
          <w:shd w:val="clear" w:color="auto" w:fill="FFFFFF"/>
        </w:rPr>
      </w:pPr>
      <w:r w:rsidRPr="00BC1F66">
        <w:rPr>
          <w:rFonts w:ascii="Times New Roman" w:hAnsi="Times New Roman"/>
          <w:bCs/>
          <w:color w:val="000000"/>
          <w:sz w:val="28"/>
          <w:szCs w:val="28"/>
          <w:bdr w:val="none" w:sz="0" w:space="0" w:color="auto" w:frame="1"/>
          <w:shd w:val="clear" w:color="auto" w:fill="FFFFFF"/>
        </w:rPr>
        <w:t xml:space="preserve">мотивирующие; </w:t>
      </w:r>
    </w:p>
    <w:p w:rsidR="005F4868" w:rsidRPr="00BC1F66" w:rsidRDefault="005F4868" w:rsidP="005F4868">
      <w:pPr>
        <w:pStyle w:val="a9"/>
        <w:numPr>
          <w:ilvl w:val="0"/>
          <w:numId w:val="3"/>
        </w:numPr>
        <w:spacing w:before="0" w:beforeAutospacing="0" w:after="0" w:afterAutospacing="0" w:line="360" w:lineRule="auto"/>
        <w:ind w:left="0" w:firstLine="709"/>
        <w:jc w:val="both"/>
        <w:textAlignment w:val="baseline"/>
        <w:rPr>
          <w:rFonts w:ascii="Times New Roman" w:hAnsi="Times New Roman"/>
          <w:bCs/>
          <w:color w:val="000000"/>
          <w:sz w:val="28"/>
          <w:szCs w:val="28"/>
          <w:bdr w:val="none" w:sz="0" w:space="0" w:color="auto" w:frame="1"/>
          <w:shd w:val="clear" w:color="auto" w:fill="FFFFFF"/>
        </w:rPr>
      </w:pPr>
      <w:r w:rsidRPr="00BC1F66">
        <w:rPr>
          <w:rFonts w:ascii="Times New Roman" w:hAnsi="Times New Roman"/>
          <w:bCs/>
          <w:color w:val="000000"/>
          <w:sz w:val="28"/>
          <w:szCs w:val="28"/>
          <w:bdr w:val="none" w:sz="0" w:space="0" w:color="auto" w:frame="1"/>
          <w:shd w:val="clear" w:color="auto" w:fill="FFFFFF"/>
        </w:rPr>
        <w:t xml:space="preserve">словесные; </w:t>
      </w:r>
    </w:p>
    <w:p w:rsidR="005F4868" w:rsidRPr="00BC1F66" w:rsidRDefault="005F4868" w:rsidP="005F4868">
      <w:pPr>
        <w:pStyle w:val="a9"/>
        <w:numPr>
          <w:ilvl w:val="0"/>
          <w:numId w:val="3"/>
        </w:numPr>
        <w:spacing w:before="0" w:beforeAutospacing="0" w:after="0" w:afterAutospacing="0" w:line="360" w:lineRule="auto"/>
        <w:ind w:left="0" w:firstLine="709"/>
        <w:jc w:val="both"/>
        <w:textAlignment w:val="baseline"/>
        <w:rPr>
          <w:rFonts w:ascii="Times New Roman" w:hAnsi="Times New Roman"/>
          <w:bCs/>
          <w:color w:val="000000"/>
          <w:sz w:val="28"/>
          <w:szCs w:val="28"/>
          <w:bdr w:val="none" w:sz="0" w:space="0" w:color="auto" w:frame="1"/>
          <w:shd w:val="clear" w:color="auto" w:fill="FFFFFF"/>
        </w:rPr>
      </w:pPr>
      <w:r w:rsidRPr="00BC1F66">
        <w:rPr>
          <w:rFonts w:ascii="Times New Roman" w:hAnsi="Times New Roman"/>
          <w:bCs/>
          <w:color w:val="000000"/>
          <w:sz w:val="28"/>
          <w:szCs w:val="28"/>
          <w:bdr w:val="none" w:sz="0" w:space="0" w:color="auto" w:frame="1"/>
          <w:shd w:val="clear" w:color="auto" w:fill="FFFFFF"/>
        </w:rPr>
        <w:t xml:space="preserve">игровые; </w:t>
      </w:r>
    </w:p>
    <w:p w:rsidR="00F44E8F" w:rsidRPr="00F44E8F" w:rsidRDefault="005F4868" w:rsidP="00F44E8F">
      <w:pPr>
        <w:pStyle w:val="a9"/>
        <w:numPr>
          <w:ilvl w:val="0"/>
          <w:numId w:val="3"/>
        </w:numPr>
        <w:spacing w:before="0" w:beforeAutospacing="0" w:after="0" w:afterAutospacing="0" w:line="360" w:lineRule="auto"/>
        <w:ind w:left="0" w:firstLine="709"/>
        <w:jc w:val="both"/>
        <w:textAlignment w:val="baseline"/>
        <w:rPr>
          <w:rFonts w:ascii="Times New Roman" w:hAnsi="Times New Roman"/>
          <w:bCs/>
          <w:color w:val="000000"/>
          <w:sz w:val="28"/>
          <w:szCs w:val="28"/>
          <w:bdr w:val="none" w:sz="0" w:space="0" w:color="auto" w:frame="1"/>
          <w:shd w:val="clear" w:color="auto" w:fill="FFFFFF"/>
        </w:rPr>
      </w:pPr>
      <w:r w:rsidRPr="00BC1F66">
        <w:rPr>
          <w:rFonts w:ascii="Times New Roman" w:hAnsi="Times New Roman"/>
          <w:bCs/>
          <w:color w:val="000000"/>
          <w:sz w:val="28"/>
          <w:szCs w:val="28"/>
          <w:bdr w:val="none" w:sz="0" w:space="0" w:color="auto" w:frame="1"/>
          <w:shd w:val="clear" w:color="auto" w:fill="FFFFFF"/>
        </w:rPr>
        <w:t>наглядные.</w:t>
      </w:r>
    </w:p>
    <w:p w:rsidR="005F4868" w:rsidRPr="005F4868" w:rsidRDefault="005F4868" w:rsidP="005F4868">
      <w:pPr>
        <w:pStyle w:val="c13"/>
        <w:spacing w:before="0" w:beforeAutospacing="0" w:after="0" w:afterAutospacing="0" w:line="360" w:lineRule="auto"/>
        <w:ind w:firstLine="709"/>
        <w:jc w:val="both"/>
        <w:rPr>
          <w:rFonts w:ascii="Arial" w:hAnsi="Arial" w:cs="Arial"/>
          <w:color w:val="000000" w:themeColor="text1"/>
          <w:sz w:val="28"/>
          <w:szCs w:val="28"/>
        </w:rPr>
      </w:pPr>
      <w:r w:rsidRPr="005F4868">
        <w:rPr>
          <w:rStyle w:val="c0"/>
          <w:bCs/>
          <w:color w:val="000000" w:themeColor="text1"/>
          <w:sz w:val="28"/>
          <w:szCs w:val="28"/>
        </w:rPr>
        <w:t>Принцип развития индивидуальности каждого ребенка .</w:t>
      </w:r>
    </w:p>
    <w:p w:rsidR="005F4868" w:rsidRPr="005F4868" w:rsidRDefault="004D7185" w:rsidP="005F4868">
      <w:pPr>
        <w:pStyle w:val="c13"/>
        <w:spacing w:before="0" w:beforeAutospacing="0" w:after="0" w:afterAutospacing="0" w:line="360" w:lineRule="auto"/>
        <w:ind w:firstLine="709"/>
        <w:jc w:val="both"/>
        <w:rPr>
          <w:rFonts w:ascii="Arial" w:hAnsi="Arial" w:cs="Arial"/>
          <w:color w:val="000000" w:themeColor="text1"/>
          <w:sz w:val="28"/>
          <w:szCs w:val="28"/>
        </w:rPr>
      </w:pPr>
      <w:r>
        <w:rPr>
          <w:rStyle w:val="c0"/>
          <w:color w:val="000000" w:themeColor="text1"/>
          <w:sz w:val="28"/>
          <w:szCs w:val="28"/>
        </w:rPr>
        <w:t>Деятельность должна</w:t>
      </w:r>
      <w:r w:rsidR="005F4868" w:rsidRPr="005F4868">
        <w:rPr>
          <w:rStyle w:val="c0"/>
          <w:color w:val="000000" w:themeColor="text1"/>
          <w:sz w:val="28"/>
          <w:szCs w:val="28"/>
        </w:rPr>
        <w:t xml:space="preserve"> активировать имеющиеся у каждого ребёнка творческие способности, его жизненные познания, речевой опыт, его эмоции и настроения и развивать эти личностные параметры. Поэтому в ходе работы ребёнок будет иметь возможность реализовать собственные намерения т.е. действовать от своего имени.</w:t>
      </w:r>
    </w:p>
    <w:p w:rsidR="005F4868" w:rsidRPr="005F4868" w:rsidRDefault="005F4868" w:rsidP="005F4868">
      <w:pPr>
        <w:pStyle w:val="c13"/>
        <w:spacing w:before="0" w:beforeAutospacing="0" w:after="0" w:afterAutospacing="0" w:line="360" w:lineRule="auto"/>
        <w:ind w:firstLine="709"/>
        <w:jc w:val="both"/>
        <w:rPr>
          <w:rFonts w:ascii="Arial" w:hAnsi="Arial" w:cs="Arial"/>
          <w:color w:val="000000" w:themeColor="text1"/>
          <w:sz w:val="28"/>
          <w:szCs w:val="28"/>
        </w:rPr>
      </w:pPr>
      <w:r w:rsidRPr="005F4868">
        <w:rPr>
          <w:rStyle w:val="c0"/>
          <w:bCs/>
          <w:color w:val="000000" w:themeColor="text1"/>
          <w:sz w:val="28"/>
          <w:szCs w:val="28"/>
        </w:rPr>
        <w:t>2.Принцип личностно ориентированной направленности на развитие ребёнка как творческой  личности.</w:t>
      </w:r>
    </w:p>
    <w:p w:rsidR="005F4868" w:rsidRPr="005F4868" w:rsidRDefault="005F4868" w:rsidP="005F4868">
      <w:pPr>
        <w:pStyle w:val="c13"/>
        <w:spacing w:before="0" w:beforeAutospacing="0" w:after="0" w:afterAutospacing="0" w:line="360" w:lineRule="auto"/>
        <w:ind w:firstLine="709"/>
        <w:jc w:val="both"/>
        <w:rPr>
          <w:rFonts w:ascii="Arial" w:hAnsi="Arial" w:cs="Arial"/>
          <w:color w:val="000000" w:themeColor="text1"/>
          <w:sz w:val="28"/>
          <w:szCs w:val="28"/>
        </w:rPr>
      </w:pPr>
      <w:r w:rsidRPr="005F4868">
        <w:rPr>
          <w:rStyle w:val="c0"/>
          <w:color w:val="000000" w:themeColor="text1"/>
          <w:sz w:val="28"/>
          <w:szCs w:val="28"/>
        </w:rPr>
        <w:t> Это значит способствовать усвоению детьми социального опыта,   т.е. знаний, навыков и умений, которые необходимы для жизни в конкретном социуме, а также развивать умение быть самостоятельным. Кроме вышесказанного этот принцип позволяет развивать в   ребёнке систему личностных свойств и качеств, способствующих саморазвитию.</w:t>
      </w:r>
    </w:p>
    <w:p w:rsidR="005F4868" w:rsidRPr="005F4868" w:rsidRDefault="005F4868" w:rsidP="005F4868">
      <w:pPr>
        <w:pStyle w:val="c13"/>
        <w:spacing w:before="0" w:beforeAutospacing="0" w:after="0" w:afterAutospacing="0" w:line="360" w:lineRule="auto"/>
        <w:ind w:firstLine="709"/>
        <w:jc w:val="both"/>
        <w:rPr>
          <w:rFonts w:ascii="Arial" w:hAnsi="Arial" w:cs="Arial"/>
          <w:color w:val="000000" w:themeColor="text1"/>
          <w:sz w:val="28"/>
          <w:szCs w:val="28"/>
        </w:rPr>
      </w:pPr>
      <w:r w:rsidRPr="005F4868">
        <w:rPr>
          <w:rStyle w:val="c0"/>
          <w:color w:val="000000" w:themeColor="text1"/>
          <w:sz w:val="28"/>
          <w:szCs w:val="28"/>
        </w:rPr>
        <w:lastRenderedPageBreak/>
        <w:t> 3.</w:t>
      </w:r>
      <w:r w:rsidRPr="005F4868">
        <w:rPr>
          <w:rStyle w:val="apple-converted-space"/>
          <w:color w:val="000000" w:themeColor="text1"/>
          <w:sz w:val="28"/>
          <w:szCs w:val="28"/>
        </w:rPr>
        <w:t> </w:t>
      </w:r>
      <w:r w:rsidRPr="005F4868">
        <w:rPr>
          <w:rStyle w:val="c0"/>
          <w:bCs/>
          <w:color w:val="000000" w:themeColor="text1"/>
          <w:sz w:val="28"/>
          <w:szCs w:val="28"/>
        </w:rPr>
        <w:t xml:space="preserve">Принцип </w:t>
      </w:r>
      <w:proofErr w:type="spellStart"/>
      <w:r w:rsidRPr="005F4868">
        <w:rPr>
          <w:rStyle w:val="c0"/>
          <w:bCs/>
          <w:color w:val="000000" w:themeColor="text1"/>
          <w:sz w:val="28"/>
          <w:szCs w:val="28"/>
        </w:rPr>
        <w:t>деятельностной</w:t>
      </w:r>
      <w:proofErr w:type="spellEnd"/>
      <w:r w:rsidRPr="005F4868">
        <w:rPr>
          <w:rStyle w:val="c0"/>
          <w:bCs/>
          <w:color w:val="000000" w:themeColor="text1"/>
          <w:sz w:val="28"/>
          <w:szCs w:val="28"/>
        </w:rPr>
        <w:t xml:space="preserve"> основы занятий.</w:t>
      </w:r>
    </w:p>
    <w:p w:rsidR="005F4868" w:rsidRPr="005F4868" w:rsidRDefault="005F4868" w:rsidP="005F4868">
      <w:pPr>
        <w:pStyle w:val="c13"/>
        <w:spacing w:before="0" w:beforeAutospacing="0" w:after="0" w:afterAutospacing="0" w:line="360" w:lineRule="auto"/>
        <w:ind w:firstLine="709"/>
        <w:jc w:val="both"/>
        <w:rPr>
          <w:rFonts w:ascii="Arial" w:hAnsi="Arial" w:cs="Arial"/>
          <w:color w:val="000000" w:themeColor="text1"/>
          <w:sz w:val="28"/>
          <w:szCs w:val="28"/>
        </w:rPr>
      </w:pPr>
      <w:r w:rsidRPr="005F4868">
        <w:rPr>
          <w:rStyle w:val="c0"/>
          <w:color w:val="000000" w:themeColor="text1"/>
          <w:sz w:val="28"/>
          <w:szCs w:val="28"/>
        </w:rPr>
        <w:t>Это принцип выражается во внешней и внутренней (умственной)  активности детей. В работе с детьми делается упор на самостоятельные и групповые формы работы. Ребёнок ставится в ситуации, когда ему приходиться действовать. Он осуществляет перевоплощение  в действующее в этих обстоятельствах лицо. В данном случае речь идёт о приёмах, «стимулирующих» ситуации реального общения.</w:t>
      </w:r>
    </w:p>
    <w:p w:rsidR="005F4868" w:rsidRPr="005F4868" w:rsidRDefault="005F4868" w:rsidP="005F4868">
      <w:pPr>
        <w:pStyle w:val="c13"/>
        <w:spacing w:before="0" w:beforeAutospacing="0" w:after="0" w:afterAutospacing="0" w:line="360" w:lineRule="auto"/>
        <w:ind w:firstLine="709"/>
        <w:jc w:val="both"/>
        <w:rPr>
          <w:rFonts w:ascii="Arial" w:hAnsi="Arial" w:cs="Arial"/>
          <w:color w:val="000000" w:themeColor="text1"/>
          <w:sz w:val="28"/>
          <w:szCs w:val="28"/>
        </w:rPr>
      </w:pPr>
      <w:r w:rsidRPr="005F4868">
        <w:rPr>
          <w:rStyle w:val="c0"/>
          <w:color w:val="000000" w:themeColor="text1"/>
          <w:sz w:val="28"/>
          <w:szCs w:val="28"/>
        </w:rPr>
        <w:t>4.</w:t>
      </w:r>
      <w:r w:rsidRPr="005F4868">
        <w:rPr>
          <w:rStyle w:val="apple-converted-space"/>
          <w:color w:val="000000" w:themeColor="text1"/>
          <w:sz w:val="28"/>
          <w:szCs w:val="28"/>
        </w:rPr>
        <w:t> </w:t>
      </w:r>
      <w:r w:rsidRPr="005F4868">
        <w:rPr>
          <w:rStyle w:val="c0"/>
          <w:bCs/>
          <w:color w:val="000000" w:themeColor="text1"/>
          <w:sz w:val="28"/>
          <w:szCs w:val="28"/>
        </w:rPr>
        <w:t>Принцип реальности и практического применения.</w:t>
      </w:r>
    </w:p>
    <w:p w:rsidR="005F4868" w:rsidRPr="005F4868" w:rsidRDefault="005F4868" w:rsidP="005F4868">
      <w:pPr>
        <w:pStyle w:val="c13"/>
        <w:spacing w:before="0" w:beforeAutospacing="0" w:after="0" w:afterAutospacing="0" w:line="360" w:lineRule="auto"/>
        <w:ind w:firstLine="709"/>
        <w:jc w:val="both"/>
        <w:rPr>
          <w:rFonts w:ascii="Arial" w:hAnsi="Arial" w:cs="Arial"/>
          <w:color w:val="000000" w:themeColor="text1"/>
          <w:sz w:val="28"/>
          <w:szCs w:val="28"/>
        </w:rPr>
      </w:pPr>
      <w:r w:rsidRPr="005F4868">
        <w:rPr>
          <w:rStyle w:val="c0"/>
          <w:color w:val="000000" w:themeColor="text1"/>
          <w:sz w:val="28"/>
          <w:szCs w:val="28"/>
        </w:rPr>
        <w:t>  Все полученные знания, умения и навыки жизненно необходимы ребёнку, как в его сегодняшней жизни,  так и для будущего его развития. Умение правильно говорить, двигаться, выражать свои чувства и эмоции,  работать в коллективе, выполнять творческие задания и многое другое найдут применение в жизни каждого ребёнка.</w:t>
      </w:r>
    </w:p>
    <w:p w:rsidR="005F4868" w:rsidRPr="005F4868" w:rsidRDefault="005F4868" w:rsidP="005F4868">
      <w:pPr>
        <w:pStyle w:val="c13"/>
        <w:spacing w:before="0" w:beforeAutospacing="0" w:after="0" w:afterAutospacing="0" w:line="360" w:lineRule="auto"/>
        <w:ind w:firstLine="709"/>
        <w:jc w:val="both"/>
        <w:rPr>
          <w:rFonts w:ascii="Arial" w:hAnsi="Arial" w:cs="Arial"/>
          <w:color w:val="000000" w:themeColor="text1"/>
          <w:sz w:val="28"/>
          <w:szCs w:val="28"/>
        </w:rPr>
      </w:pPr>
      <w:r w:rsidRPr="005F4868">
        <w:rPr>
          <w:rStyle w:val="c0"/>
          <w:bCs/>
          <w:color w:val="000000" w:themeColor="text1"/>
          <w:sz w:val="28"/>
          <w:szCs w:val="28"/>
        </w:rPr>
        <w:t>5. Систематичности и последовательности –</w:t>
      </w:r>
      <w:r w:rsidRPr="005F4868">
        <w:rPr>
          <w:rStyle w:val="apple-converted-space"/>
          <w:bCs/>
          <w:color w:val="000000" w:themeColor="text1"/>
          <w:sz w:val="28"/>
          <w:szCs w:val="28"/>
        </w:rPr>
        <w:t> </w:t>
      </w:r>
      <w:r w:rsidRPr="005F4868">
        <w:rPr>
          <w:rStyle w:val="c0"/>
          <w:color w:val="000000" w:themeColor="text1"/>
          <w:sz w:val="28"/>
          <w:szCs w:val="28"/>
        </w:rPr>
        <w:t>материал к занятиям подобран в определенном порядке, системе.</w:t>
      </w:r>
    </w:p>
    <w:p w:rsidR="005F4868" w:rsidRPr="005F4868" w:rsidRDefault="005F4868" w:rsidP="005F4868">
      <w:pPr>
        <w:pStyle w:val="c13"/>
        <w:spacing w:before="0" w:beforeAutospacing="0" w:after="0" w:afterAutospacing="0" w:line="360" w:lineRule="auto"/>
        <w:ind w:firstLine="709"/>
        <w:jc w:val="both"/>
        <w:rPr>
          <w:rFonts w:ascii="Arial" w:hAnsi="Arial" w:cs="Arial"/>
          <w:color w:val="000000" w:themeColor="text1"/>
          <w:sz w:val="28"/>
          <w:szCs w:val="28"/>
        </w:rPr>
      </w:pPr>
      <w:r w:rsidRPr="005F4868">
        <w:rPr>
          <w:rStyle w:val="c0"/>
          <w:bCs/>
          <w:color w:val="000000" w:themeColor="text1"/>
          <w:sz w:val="28"/>
          <w:szCs w:val="28"/>
        </w:rPr>
        <w:t>6. Наглядности –</w:t>
      </w:r>
      <w:r w:rsidRPr="005F4868">
        <w:rPr>
          <w:rStyle w:val="apple-converted-space"/>
          <w:bCs/>
          <w:color w:val="000000" w:themeColor="text1"/>
          <w:sz w:val="28"/>
          <w:szCs w:val="28"/>
        </w:rPr>
        <w:t> </w:t>
      </w:r>
      <w:r w:rsidRPr="005F4868">
        <w:rPr>
          <w:rStyle w:val="c0"/>
          <w:color w:val="000000" w:themeColor="text1"/>
          <w:sz w:val="28"/>
          <w:szCs w:val="28"/>
        </w:rPr>
        <w:t>большинство заданий предполагает опору на чувственный опыт ребенка, его непосредственные наблюдения (видеоматериалы, посещение театров, встреча с артистами, наблюдения в зоопарке за повадками животных, использование моделей, схем.)</w:t>
      </w:r>
    </w:p>
    <w:p w:rsidR="005F4868" w:rsidRPr="005F4868" w:rsidRDefault="005F4868" w:rsidP="005F4868">
      <w:pPr>
        <w:pStyle w:val="c13"/>
        <w:spacing w:before="0" w:beforeAutospacing="0" w:after="0" w:afterAutospacing="0" w:line="360" w:lineRule="auto"/>
        <w:ind w:firstLine="709"/>
        <w:jc w:val="both"/>
        <w:rPr>
          <w:rStyle w:val="c0"/>
          <w:rFonts w:ascii="Arial" w:hAnsi="Arial" w:cs="Arial"/>
          <w:color w:val="000000" w:themeColor="text1"/>
          <w:sz w:val="28"/>
          <w:szCs w:val="28"/>
        </w:rPr>
      </w:pPr>
      <w:r w:rsidRPr="005F4868">
        <w:rPr>
          <w:rStyle w:val="c0"/>
          <w:bCs/>
          <w:color w:val="000000" w:themeColor="text1"/>
          <w:sz w:val="28"/>
          <w:szCs w:val="28"/>
        </w:rPr>
        <w:t>7. Комплексности работы –</w:t>
      </w:r>
      <w:r w:rsidRPr="005F4868">
        <w:rPr>
          <w:rStyle w:val="apple-converted-space"/>
          <w:bCs/>
          <w:color w:val="000000" w:themeColor="text1"/>
          <w:sz w:val="28"/>
          <w:szCs w:val="28"/>
        </w:rPr>
        <w:t> </w:t>
      </w:r>
      <w:r w:rsidRPr="005F4868">
        <w:rPr>
          <w:rStyle w:val="c0"/>
          <w:color w:val="000000" w:themeColor="text1"/>
          <w:sz w:val="28"/>
          <w:szCs w:val="28"/>
        </w:rPr>
        <w:t xml:space="preserve">театрализованная деятельность включена в общую систему </w:t>
      </w:r>
      <w:proofErr w:type="spellStart"/>
      <w:r w:rsidRPr="005F4868">
        <w:rPr>
          <w:rStyle w:val="c0"/>
          <w:color w:val="000000" w:themeColor="text1"/>
          <w:sz w:val="28"/>
          <w:szCs w:val="28"/>
        </w:rPr>
        <w:t>воспитательно</w:t>
      </w:r>
      <w:proofErr w:type="spellEnd"/>
      <w:r w:rsidRPr="005F4868">
        <w:rPr>
          <w:rStyle w:val="c0"/>
          <w:color w:val="000000" w:themeColor="text1"/>
          <w:sz w:val="28"/>
          <w:szCs w:val="28"/>
        </w:rPr>
        <w:t>-образовательного процесса, успешность и результативность которого зависит, прежде всего, от сотрудничества всех педагогов. Обеспечение эмоционально-психологического комфорта для детей. Уважение к личности каждого ребенка.</w:t>
      </w:r>
    </w:p>
    <w:p w:rsidR="004D7185" w:rsidRDefault="004D7185" w:rsidP="00CB7034">
      <w:pPr>
        <w:spacing w:after="0"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Перспективы </w:t>
      </w:r>
      <w:r w:rsidR="00CB7034">
        <w:rPr>
          <w:rFonts w:ascii="Times New Roman" w:hAnsi="Times New Roman" w:cs="Times New Roman"/>
          <w:b/>
          <w:color w:val="000000" w:themeColor="text1"/>
          <w:sz w:val="28"/>
          <w:szCs w:val="28"/>
        </w:rPr>
        <w:t>развития</w:t>
      </w:r>
    </w:p>
    <w:p w:rsidR="004D7185" w:rsidRPr="00BC1F66" w:rsidRDefault="004D7185" w:rsidP="004D7185">
      <w:pPr>
        <w:pStyle w:val="a9"/>
        <w:spacing w:before="0" w:beforeAutospacing="0" w:after="0" w:afterAutospacing="0" w:line="360" w:lineRule="auto"/>
        <w:ind w:firstLine="709"/>
        <w:jc w:val="both"/>
        <w:textAlignment w:val="baseline"/>
        <w:rPr>
          <w:rFonts w:ascii="Times New Roman" w:hAnsi="Times New Roman"/>
          <w:bCs/>
          <w:color w:val="000000"/>
          <w:sz w:val="28"/>
          <w:szCs w:val="28"/>
          <w:bdr w:val="none" w:sz="0" w:space="0" w:color="auto" w:frame="1"/>
          <w:shd w:val="clear" w:color="auto" w:fill="FFFFFF"/>
        </w:rPr>
      </w:pPr>
      <w:r w:rsidRPr="00BC1F66">
        <w:rPr>
          <w:rFonts w:ascii="Times New Roman" w:hAnsi="Times New Roman"/>
          <w:bCs/>
          <w:color w:val="000000"/>
          <w:sz w:val="28"/>
          <w:szCs w:val="28"/>
          <w:bdr w:val="none" w:sz="0" w:space="0" w:color="auto" w:frame="1"/>
          <w:shd w:val="clear" w:color="auto" w:fill="FFFFFF"/>
        </w:rPr>
        <w:t xml:space="preserve">- дальнейшая непрерывная систематическая работа по формированию </w:t>
      </w:r>
      <w:r>
        <w:rPr>
          <w:rFonts w:ascii="Times New Roman" w:hAnsi="Times New Roman"/>
          <w:bCs/>
          <w:color w:val="000000"/>
          <w:sz w:val="28"/>
          <w:szCs w:val="28"/>
          <w:bdr w:val="none" w:sz="0" w:space="0" w:color="auto" w:frame="1"/>
          <w:shd w:val="clear" w:color="auto" w:fill="FFFFFF"/>
        </w:rPr>
        <w:t>мелкой моторики</w:t>
      </w:r>
      <w:r w:rsidRPr="00BC1F66">
        <w:rPr>
          <w:rFonts w:ascii="Times New Roman" w:hAnsi="Times New Roman"/>
          <w:bCs/>
          <w:color w:val="000000"/>
          <w:sz w:val="28"/>
          <w:szCs w:val="28"/>
          <w:bdr w:val="none" w:sz="0" w:space="0" w:color="auto" w:frame="1"/>
          <w:shd w:val="clear" w:color="auto" w:fill="FFFFFF"/>
        </w:rPr>
        <w:t xml:space="preserve"> у детей младшего дошкольного возраста;</w:t>
      </w:r>
    </w:p>
    <w:p w:rsidR="004D7185" w:rsidRPr="00BC1F66" w:rsidRDefault="004D7185" w:rsidP="004D7185">
      <w:pPr>
        <w:pStyle w:val="a9"/>
        <w:spacing w:before="0" w:beforeAutospacing="0" w:after="0" w:afterAutospacing="0" w:line="360" w:lineRule="auto"/>
        <w:ind w:firstLine="709"/>
        <w:jc w:val="both"/>
        <w:textAlignment w:val="baseline"/>
        <w:rPr>
          <w:rFonts w:ascii="Times New Roman" w:hAnsi="Times New Roman"/>
          <w:bCs/>
          <w:color w:val="000000"/>
          <w:sz w:val="28"/>
          <w:szCs w:val="28"/>
          <w:bdr w:val="none" w:sz="0" w:space="0" w:color="auto" w:frame="1"/>
          <w:shd w:val="clear" w:color="auto" w:fill="FFFFFF"/>
        </w:rPr>
      </w:pPr>
      <w:r w:rsidRPr="00BC1F66">
        <w:rPr>
          <w:rFonts w:ascii="Times New Roman" w:hAnsi="Times New Roman"/>
          <w:bCs/>
          <w:color w:val="000000"/>
          <w:sz w:val="28"/>
          <w:szCs w:val="28"/>
          <w:bdr w:val="none" w:sz="0" w:space="0" w:color="auto" w:frame="1"/>
          <w:shd w:val="clear" w:color="auto" w:fill="FFFFFF"/>
        </w:rPr>
        <w:t>- дополнение системы необходимыми играми и материалами;</w:t>
      </w:r>
    </w:p>
    <w:p w:rsidR="004D7185" w:rsidRDefault="004D7185" w:rsidP="004D7185">
      <w:pPr>
        <w:pStyle w:val="a9"/>
        <w:spacing w:before="0" w:beforeAutospacing="0" w:after="0" w:afterAutospacing="0" w:line="360" w:lineRule="auto"/>
        <w:ind w:firstLine="709"/>
        <w:jc w:val="both"/>
        <w:textAlignment w:val="baseline"/>
        <w:rPr>
          <w:rFonts w:ascii="Times New Roman" w:hAnsi="Times New Roman"/>
          <w:bCs/>
          <w:color w:val="000000"/>
          <w:sz w:val="28"/>
          <w:szCs w:val="28"/>
          <w:bdr w:val="none" w:sz="0" w:space="0" w:color="auto" w:frame="1"/>
          <w:shd w:val="clear" w:color="auto" w:fill="FFFFFF"/>
        </w:rPr>
      </w:pPr>
      <w:r w:rsidRPr="00BC1F66">
        <w:rPr>
          <w:rFonts w:ascii="Times New Roman" w:hAnsi="Times New Roman"/>
          <w:bCs/>
          <w:color w:val="000000"/>
          <w:sz w:val="28"/>
          <w:szCs w:val="28"/>
          <w:bdr w:val="none" w:sz="0" w:space="0" w:color="auto" w:frame="1"/>
          <w:shd w:val="clear" w:color="auto" w:fill="FFFFFF"/>
        </w:rPr>
        <w:t xml:space="preserve">- продолжение работы по использованию проектных технологий по </w:t>
      </w:r>
      <w:r>
        <w:rPr>
          <w:rFonts w:ascii="Times New Roman" w:hAnsi="Times New Roman"/>
          <w:bCs/>
          <w:color w:val="000000"/>
          <w:sz w:val="28"/>
          <w:szCs w:val="28"/>
          <w:bdr w:val="none" w:sz="0" w:space="0" w:color="auto" w:frame="1"/>
          <w:shd w:val="clear" w:color="auto" w:fill="FFFFFF"/>
        </w:rPr>
        <w:t>развитию театрализованной деятельности</w:t>
      </w:r>
      <w:r w:rsidR="00645F46">
        <w:rPr>
          <w:rFonts w:ascii="Times New Roman" w:hAnsi="Times New Roman"/>
          <w:bCs/>
          <w:color w:val="000000"/>
          <w:sz w:val="28"/>
          <w:szCs w:val="28"/>
          <w:bdr w:val="none" w:sz="0" w:space="0" w:color="auto" w:frame="1"/>
          <w:shd w:val="clear" w:color="auto" w:fill="FFFFFF"/>
        </w:rPr>
        <w:t>.</w:t>
      </w:r>
    </w:p>
    <w:p w:rsidR="004D7185" w:rsidRDefault="004D7185" w:rsidP="004D7185">
      <w:pPr>
        <w:spacing w:after="0" w:line="360" w:lineRule="auto"/>
        <w:ind w:firstLine="709"/>
        <w:jc w:val="center"/>
        <w:rPr>
          <w:rFonts w:ascii="Times New Roman" w:hAnsi="Times New Roman" w:cs="Times New Roman"/>
          <w:b/>
          <w:color w:val="000000" w:themeColor="text1"/>
          <w:sz w:val="28"/>
          <w:szCs w:val="28"/>
        </w:rPr>
      </w:pPr>
    </w:p>
    <w:p w:rsidR="00C65217" w:rsidRDefault="00C65217" w:rsidP="00645F46">
      <w:pPr>
        <w:pStyle w:val="a9"/>
        <w:spacing w:before="0" w:beforeAutospacing="0" w:after="0" w:afterAutospacing="0"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Литература</w:t>
      </w:r>
    </w:p>
    <w:p w:rsidR="00C65217" w:rsidRPr="00C65217" w:rsidRDefault="00C65217" w:rsidP="00C65217">
      <w:pPr>
        <w:pStyle w:val="a9"/>
        <w:shd w:val="clear" w:color="auto" w:fill="FFFFFF"/>
        <w:spacing w:before="0" w:beforeAutospacing="0" w:after="0" w:afterAutospacing="0" w:line="360" w:lineRule="auto"/>
        <w:ind w:firstLine="709"/>
        <w:jc w:val="both"/>
        <w:rPr>
          <w:rFonts w:ascii="Times New Roman" w:hAnsi="Times New Roman"/>
          <w:sz w:val="28"/>
          <w:szCs w:val="28"/>
        </w:rPr>
      </w:pPr>
      <w:r>
        <w:rPr>
          <w:sz w:val="28"/>
          <w:szCs w:val="28"/>
        </w:rPr>
        <w:t>1.</w:t>
      </w:r>
      <w:r w:rsidRPr="00C65217">
        <w:rPr>
          <w:rFonts w:ascii="Times New Roman" w:hAnsi="Times New Roman"/>
          <w:sz w:val="28"/>
          <w:szCs w:val="28"/>
        </w:rPr>
        <w:t>Артемова Л. В. Театрализованные игры дошкольников. М. : ТЦ Сфера, 2004 г</w:t>
      </w:r>
    </w:p>
    <w:p w:rsidR="00C65217" w:rsidRPr="00C65217" w:rsidRDefault="00C65217" w:rsidP="00C65217">
      <w:pPr>
        <w:pStyle w:val="a9"/>
        <w:shd w:val="clear" w:color="auto" w:fill="FFFFFF"/>
        <w:spacing w:before="0" w:beforeAutospacing="0" w:after="0" w:afterAutospacing="0" w:line="360" w:lineRule="auto"/>
        <w:ind w:firstLine="709"/>
        <w:jc w:val="both"/>
        <w:rPr>
          <w:rFonts w:ascii="Times New Roman" w:hAnsi="Times New Roman"/>
          <w:sz w:val="28"/>
          <w:szCs w:val="28"/>
        </w:rPr>
      </w:pPr>
      <w:r w:rsidRPr="00C65217">
        <w:rPr>
          <w:rFonts w:ascii="Times New Roman" w:hAnsi="Times New Roman"/>
          <w:sz w:val="28"/>
          <w:szCs w:val="28"/>
        </w:rPr>
        <w:t>2. Петрова Т. И. Театрализованные игры в детском саду «школьная пресса»- М. : 2000г</w:t>
      </w:r>
    </w:p>
    <w:p w:rsidR="00C65217" w:rsidRPr="00C65217" w:rsidRDefault="00C65217" w:rsidP="00C65217">
      <w:pPr>
        <w:pStyle w:val="a9"/>
        <w:shd w:val="clear" w:color="auto" w:fill="FFFFFF"/>
        <w:spacing w:before="0" w:beforeAutospacing="0" w:after="0" w:afterAutospacing="0" w:line="360" w:lineRule="auto"/>
        <w:ind w:firstLine="709"/>
        <w:jc w:val="both"/>
        <w:rPr>
          <w:rFonts w:ascii="Times New Roman" w:hAnsi="Times New Roman"/>
          <w:sz w:val="28"/>
          <w:szCs w:val="28"/>
        </w:rPr>
      </w:pPr>
      <w:r w:rsidRPr="00C65217">
        <w:rPr>
          <w:rFonts w:ascii="Times New Roman" w:hAnsi="Times New Roman"/>
          <w:sz w:val="28"/>
          <w:szCs w:val="28"/>
        </w:rPr>
        <w:t xml:space="preserve">3. </w:t>
      </w:r>
      <w:proofErr w:type="spellStart"/>
      <w:r w:rsidRPr="00C65217">
        <w:rPr>
          <w:rFonts w:ascii="Times New Roman" w:hAnsi="Times New Roman"/>
          <w:sz w:val="28"/>
          <w:szCs w:val="28"/>
        </w:rPr>
        <w:t>Маханева</w:t>
      </w:r>
      <w:proofErr w:type="spellEnd"/>
      <w:r w:rsidRPr="00C65217">
        <w:rPr>
          <w:rFonts w:ascii="Times New Roman" w:hAnsi="Times New Roman"/>
          <w:sz w:val="28"/>
          <w:szCs w:val="28"/>
        </w:rPr>
        <w:t xml:space="preserve"> М. Д. Театрализованные занятия в детском саду: пособие для работников дошкольного учреждения - М. : ТЦ Сфера, 2001 г.</w:t>
      </w:r>
    </w:p>
    <w:p w:rsidR="00231BBD" w:rsidRDefault="00C65217" w:rsidP="00EE7D82">
      <w:pPr>
        <w:pStyle w:val="a9"/>
        <w:shd w:val="clear" w:color="auto" w:fill="FFFFFF"/>
        <w:spacing w:before="0" w:beforeAutospacing="0" w:after="0" w:afterAutospacing="0" w:line="360" w:lineRule="auto"/>
        <w:ind w:firstLine="709"/>
        <w:jc w:val="both"/>
        <w:rPr>
          <w:rFonts w:ascii="Times New Roman" w:hAnsi="Times New Roman"/>
          <w:sz w:val="28"/>
          <w:szCs w:val="28"/>
        </w:rPr>
      </w:pPr>
      <w:r w:rsidRPr="00C65217">
        <w:rPr>
          <w:rFonts w:ascii="Times New Roman" w:hAnsi="Times New Roman"/>
          <w:sz w:val="28"/>
          <w:szCs w:val="28"/>
        </w:rPr>
        <w:t xml:space="preserve">4. </w:t>
      </w:r>
      <w:proofErr w:type="spellStart"/>
      <w:r w:rsidRPr="00C65217">
        <w:rPr>
          <w:rFonts w:ascii="Times New Roman" w:hAnsi="Times New Roman"/>
          <w:sz w:val="28"/>
          <w:szCs w:val="28"/>
        </w:rPr>
        <w:t>Маханева</w:t>
      </w:r>
      <w:proofErr w:type="spellEnd"/>
      <w:r w:rsidRPr="00C65217">
        <w:rPr>
          <w:rFonts w:ascii="Times New Roman" w:hAnsi="Times New Roman"/>
          <w:sz w:val="28"/>
          <w:szCs w:val="28"/>
        </w:rPr>
        <w:t xml:space="preserve"> М. Д. Занятия по театрализованной деятельности в </w:t>
      </w:r>
    </w:p>
    <w:p w:rsidR="00231BBD" w:rsidRDefault="00231BBD" w:rsidP="00231BBD">
      <w:pPr>
        <w:spacing w:after="0" w:line="360" w:lineRule="auto"/>
        <w:ind w:firstLine="709"/>
        <w:jc w:val="both"/>
        <w:rPr>
          <w:rFonts w:ascii="Times New Roman" w:hAnsi="Times New Roman" w:cs="Times New Roman"/>
          <w:sz w:val="28"/>
          <w:szCs w:val="28"/>
        </w:rPr>
      </w:pPr>
    </w:p>
    <w:p w:rsidR="00231BBD" w:rsidRDefault="00231BBD" w:rsidP="00231BBD">
      <w:pPr>
        <w:spacing w:after="0" w:line="360" w:lineRule="auto"/>
        <w:ind w:firstLine="709"/>
        <w:jc w:val="both"/>
        <w:rPr>
          <w:rFonts w:ascii="Times New Roman" w:hAnsi="Times New Roman" w:cs="Times New Roman"/>
          <w:sz w:val="28"/>
          <w:szCs w:val="28"/>
        </w:rPr>
      </w:pPr>
    </w:p>
    <w:p w:rsidR="00231BBD" w:rsidRDefault="00231BBD" w:rsidP="00231BBD">
      <w:pPr>
        <w:spacing w:after="0" w:line="360" w:lineRule="auto"/>
        <w:ind w:firstLine="709"/>
        <w:jc w:val="both"/>
        <w:rPr>
          <w:rFonts w:ascii="Times New Roman" w:hAnsi="Times New Roman" w:cs="Times New Roman"/>
          <w:sz w:val="28"/>
          <w:szCs w:val="28"/>
        </w:rPr>
      </w:pPr>
    </w:p>
    <w:p w:rsidR="00231BBD" w:rsidRDefault="00231BBD" w:rsidP="00231BBD">
      <w:pPr>
        <w:spacing w:after="0" w:line="360" w:lineRule="auto"/>
        <w:ind w:firstLine="709"/>
        <w:jc w:val="both"/>
        <w:rPr>
          <w:rFonts w:ascii="Times New Roman" w:hAnsi="Times New Roman" w:cs="Times New Roman"/>
          <w:sz w:val="28"/>
          <w:szCs w:val="28"/>
        </w:rPr>
      </w:pPr>
    </w:p>
    <w:p w:rsidR="00231BBD" w:rsidRDefault="00231BBD" w:rsidP="00231BBD">
      <w:pPr>
        <w:spacing w:after="0" w:line="360" w:lineRule="auto"/>
        <w:ind w:firstLine="709"/>
        <w:jc w:val="both"/>
        <w:rPr>
          <w:rFonts w:ascii="Times New Roman" w:hAnsi="Times New Roman" w:cs="Times New Roman"/>
          <w:sz w:val="28"/>
          <w:szCs w:val="28"/>
        </w:rPr>
      </w:pPr>
    </w:p>
    <w:p w:rsidR="00231BBD" w:rsidRDefault="00231BBD" w:rsidP="00231BBD">
      <w:pPr>
        <w:spacing w:after="0" w:line="360" w:lineRule="auto"/>
        <w:ind w:firstLine="709"/>
        <w:jc w:val="both"/>
        <w:rPr>
          <w:rFonts w:ascii="Times New Roman" w:hAnsi="Times New Roman" w:cs="Times New Roman"/>
          <w:sz w:val="28"/>
          <w:szCs w:val="28"/>
        </w:rPr>
      </w:pPr>
    </w:p>
    <w:p w:rsidR="00231BBD" w:rsidRDefault="00231BBD" w:rsidP="00231BBD">
      <w:pPr>
        <w:spacing w:after="0" w:line="360" w:lineRule="auto"/>
        <w:ind w:firstLine="709"/>
        <w:jc w:val="both"/>
        <w:rPr>
          <w:rFonts w:ascii="Times New Roman" w:hAnsi="Times New Roman" w:cs="Times New Roman"/>
          <w:sz w:val="28"/>
          <w:szCs w:val="28"/>
        </w:rPr>
      </w:pPr>
    </w:p>
    <w:p w:rsidR="00231BBD" w:rsidRDefault="00231BBD" w:rsidP="00231BBD">
      <w:pPr>
        <w:spacing w:after="0" w:line="360" w:lineRule="auto"/>
        <w:ind w:firstLine="709"/>
        <w:jc w:val="both"/>
        <w:rPr>
          <w:rFonts w:ascii="Times New Roman" w:hAnsi="Times New Roman" w:cs="Times New Roman"/>
          <w:sz w:val="28"/>
          <w:szCs w:val="28"/>
        </w:rPr>
      </w:pPr>
    </w:p>
    <w:p w:rsidR="00231BBD" w:rsidRDefault="00231BBD" w:rsidP="00231BBD">
      <w:pPr>
        <w:spacing w:after="0" w:line="360" w:lineRule="auto"/>
        <w:ind w:firstLine="709"/>
        <w:jc w:val="both"/>
        <w:rPr>
          <w:rFonts w:ascii="Times New Roman" w:hAnsi="Times New Roman" w:cs="Times New Roman"/>
          <w:sz w:val="28"/>
          <w:szCs w:val="28"/>
        </w:rPr>
      </w:pPr>
    </w:p>
    <w:p w:rsidR="00231BBD" w:rsidRDefault="00231BBD" w:rsidP="00231BBD">
      <w:pPr>
        <w:spacing w:after="0" w:line="360" w:lineRule="auto"/>
        <w:ind w:firstLine="709"/>
        <w:jc w:val="both"/>
        <w:rPr>
          <w:rFonts w:ascii="Times New Roman" w:hAnsi="Times New Roman" w:cs="Times New Roman"/>
          <w:sz w:val="28"/>
          <w:szCs w:val="28"/>
        </w:rPr>
      </w:pPr>
    </w:p>
    <w:p w:rsidR="00231BBD" w:rsidRDefault="00231BBD" w:rsidP="00231BBD">
      <w:pPr>
        <w:spacing w:after="0" w:line="360" w:lineRule="auto"/>
        <w:ind w:firstLine="709"/>
        <w:jc w:val="both"/>
        <w:rPr>
          <w:rFonts w:ascii="Times New Roman" w:hAnsi="Times New Roman" w:cs="Times New Roman"/>
          <w:sz w:val="28"/>
          <w:szCs w:val="28"/>
        </w:rPr>
      </w:pPr>
    </w:p>
    <w:p w:rsidR="00231BBD" w:rsidRDefault="00231BBD" w:rsidP="00231BBD">
      <w:pPr>
        <w:spacing w:after="0" w:line="360" w:lineRule="auto"/>
        <w:ind w:firstLine="709"/>
        <w:jc w:val="both"/>
        <w:rPr>
          <w:rFonts w:ascii="Times New Roman" w:hAnsi="Times New Roman" w:cs="Times New Roman"/>
          <w:sz w:val="28"/>
          <w:szCs w:val="28"/>
        </w:rPr>
      </w:pPr>
    </w:p>
    <w:p w:rsidR="00231BBD" w:rsidRDefault="00231BBD" w:rsidP="00231BBD">
      <w:pPr>
        <w:spacing w:after="0" w:line="360" w:lineRule="auto"/>
        <w:ind w:firstLine="709"/>
        <w:jc w:val="both"/>
        <w:rPr>
          <w:rFonts w:ascii="Times New Roman" w:hAnsi="Times New Roman" w:cs="Times New Roman"/>
          <w:sz w:val="28"/>
          <w:szCs w:val="28"/>
        </w:rPr>
      </w:pPr>
    </w:p>
    <w:p w:rsidR="00231BBD" w:rsidRDefault="00231BBD" w:rsidP="00231BBD">
      <w:pPr>
        <w:spacing w:after="0" w:line="360" w:lineRule="auto"/>
        <w:ind w:firstLine="709"/>
        <w:jc w:val="both"/>
        <w:rPr>
          <w:rFonts w:ascii="Times New Roman" w:hAnsi="Times New Roman" w:cs="Times New Roman"/>
          <w:sz w:val="28"/>
          <w:szCs w:val="28"/>
        </w:rPr>
      </w:pPr>
    </w:p>
    <w:p w:rsidR="00231BBD" w:rsidRDefault="00231BBD" w:rsidP="00231BBD">
      <w:pPr>
        <w:spacing w:after="0" w:line="360" w:lineRule="auto"/>
        <w:ind w:firstLine="709"/>
        <w:jc w:val="both"/>
        <w:rPr>
          <w:rFonts w:ascii="Times New Roman" w:hAnsi="Times New Roman" w:cs="Times New Roman"/>
          <w:sz w:val="28"/>
          <w:szCs w:val="28"/>
        </w:rPr>
      </w:pPr>
    </w:p>
    <w:p w:rsidR="00231BBD" w:rsidRDefault="00231BBD" w:rsidP="00231BBD">
      <w:pPr>
        <w:spacing w:after="0" w:line="360" w:lineRule="auto"/>
        <w:ind w:firstLine="709"/>
        <w:jc w:val="both"/>
        <w:rPr>
          <w:rFonts w:ascii="Times New Roman" w:hAnsi="Times New Roman" w:cs="Times New Roman"/>
          <w:sz w:val="28"/>
          <w:szCs w:val="28"/>
        </w:rPr>
      </w:pPr>
    </w:p>
    <w:p w:rsidR="00231BBD" w:rsidRDefault="00231BBD" w:rsidP="00231BBD">
      <w:pPr>
        <w:spacing w:after="0" w:line="360" w:lineRule="auto"/>
        <w:ind w:firstLine="709"/>
        <w:jc w:val="both"/>
        <w:rPr>
          <w:rFonts w:ascii="Times New Roman" w:hAnsi="Times New Roman" w:cs="Times New Roman"/>
          <w:sz w:val="28"/>
          <w:szCs w:val="28"/>
        </w:rPr>
      </w:pPr>
    </w:p>
    <w:p w:rsidR="00231BBD" w:rsidRDefault="00231BBD" w:rsidP="00231BBD">
      <w:pPr>
        <w:spacing w:after="0" w:line="360" w:lineRule="auto"/>
        <w:ind w:firstLine="709"/>
        <w:jc w:val="both"/>
        <w:rPr>
          <w:rFonts w:ascii="Times New Roman" w:hAnsi="Times New Roman" w:cs="Times New Roman"/>
          <w:sz w:val="28"/>
          <w:szCs w:val="28"/>
        </w:rPr>
      </w:pPr>
    </w:p>
    <w:p w:rsidR="00231BBD" w:rsidRDefault="00231BBD" w:rsidP="00231BBD">
      <w:pPr>
        <w:spacing w:after="0" w:line="360" w:lineRule="auto"/>
        <w:ind w:firstLine="709"/>
        <w:jc w:val="both"/>
        <w:rPr>
          <w:rFonts w:ascii="Times New Roman" w:hAnsi="Times New Roman" w:cs="Times New Roman"/>
          <w:sz w:val="28"/>
          <w:szCs w:val="28"/>
        </w:rPr>
      </w:pPr>
    </w:p>
    <w:p w:rsidR="00231BBD" w:rsidRDefault="00231BBD" w:rsidP="00231BBD">
      <w:pPr>
        <w:spacing w:after="0" w:line="360" w:lineRule="auto"/>
        <w:ind w:firstLine="709"/>
        <w:jc w:val="both"/>
        <w:rPr>
          <w:rFonts w:ascii="Times New Roman" w:hAnsi="Times New Roman" w:cs="Times New Roman"/>
          <w:sz w:val="28"/>
          <w:szCs w:val="28"/>
        </w:rPr>
      </w:pPr>
    </w:p>
    <w:p w:rsidR="00231BBD" w:rsidRDefault="00231BBD" w:rsidP="00231BBD">
      <w:pPr>
        <w:spacing w:after="0" w:line="360" w:lineRule="auto"/>
        <w:ind w:firstLine="709"/>
        <w:jc w:val="both"/>
        <w:rPr>
          <w:rFonts w:ascii="Times New Roman" w:hAnsi="Times New Roman" w:cs="Times New Roman"/>
          <w:sz w:val="28"/>
          <w:szCs w:val="28"/>
        </w:rPr>
      </w:pPr>
    </w:p>
    <w:p w:rsidR="0063083B" w:rsidRDefault="0063083B" w:rsidP="0063083B">
      <w:pPr>
        <w:spacing w:after="0" w:line="360" w:lineRule="auto"/>
        <w:ind w:firstLine="709"/>
        <w:rPr>
          <w:rFonts w:ascii="Times New Roman" w:hAnsi="Times New Roman" w:cs="Times New Roman"/>
          <w:b/>
          <w:sz w:val="28"/>
          <w:szCs w:val="28"/>
        </w:rPr>
      </w:pPr>
    </w:p>
    <w:p w:rsidR="00A021ED" w:rsidRPr="00FB500D" w:rsidRDefault="00A021ED" w:rsidP="00FB500D">
      <w:pPr>
        <w:spacing w:after="0" w:line="360" w:lineRule="auto"/>
        <w:ind w:firstLine="709"/>
        <w:rPr>
          <w:rFonts w:ascii="Times New Roman" w:hAnsi="Times New Roman" w:cs="Times New Roman"/>
          <w:b/>
          <w:sz w:val="28"/>
          <w:szCs w:val="28"/>
        </w:rPr>
      </w:pPr>
    </w:p>
    <w:sectPr w:rsidR="00A021ED" w:rsidRPr="00FB500D" w:rsidSect="00983EA9">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0AAA" w:rsidRDefault="00660AAA" w:rsidP="00983EA9">
      <w:pPr>
        <w:spacing w:after="0" w:line="240" w:lineRule="auto"/>
      </w:pPr>
      <w:r>
        <w:separator/>
      </w:r>
    </w:p>
  </w:endnote>
  <w:endnote w:type="continuationSeparator" w:id="0">
    <w:p w:rsidR="00660AAA" w:rsidRDefault="00660AAA" w:rsidP="0098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0AAA" w:rsidRDefault="00660AAA" w:rsidP="00983EA9">
      <w:pPr>
        <w:spacing w:after="0" w:line="240" w:lineRule="auto"/>
      </w:pPr>
      <w:r>
        <w:separator/>
      </w:r>
    </w:p>
  </w:footnote>
  <w:footnote w:type="continuationSeparator" w:id="0">
    <w:p w:rsidR="00660AAA" w:rsidRDefault="00660AAA" w:rsidP="00983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756571"/>
      <w:docPartObj>
        <w:docPartGallery w:val="Page Numbers (Top of Page)"/>
        <w:docPartUnique/>
      </w:docPartObj>
    </w:sdtPr>
    <w:sdtEndPr/>
    <w:sdtContent>
      <w:p w:rsidR="00C24133" w:rsidRDefault="00C24133">
        <w:pPr>
          <w:pStyle w:val="a3"/>
          <w:jc w:val="right"/>
        </w:pPr>
        <w:r>
          <w:fldChar w:fldCharType="begin"/>
        </w:r>
        <w:r>
          <w:instrText>PAGE   \* MERGEFORMAT</w:instrText>
        </w:r>
        <w:r>
          <w:fldChar w:fldCharType="separate"/>
        </w:r>
        <w:r w:rsidR="00E4149A">
          <w:rPr>
            <w:noProof/>
          </w:rPr>
          <w:t>4</w:t>
        </w:r>
        <w:r>
          <w:fldChar w:fldCharType="end"/>
        </w:r>
      </w:p>
    </w:sdtContent>
  </w:sdt>
  <w:p w:rsidR="00C24133" w:rsidRDefault="00C2413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2528E"/>
    <w:multiLevelType w:val="hybridMultilevel"/>
    <w:tmpl w:val="A762C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671A40"/>
    <w:multiLevelType w:val="multilevel"/>
    <w:tmpl w:val="58F2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597F52"/>
    <w:multiLevelType w:val="hybridMultilevel"/>
    <w:tmpl w:val="29A61106"/>
    <w:lvl w:ilvl="0" w:tplc="582E3B3E">
      <w:numFmt w:val="bullet"/>
      <w:lvlText w:val=""/>
      <w:lvlJc w:val="left"/>
      <w:pPr>
        <w:ind w:left="928" w:hanging="360"/>
      </w:pPr>
      <w:rPr>
        <w:rFonts w:ascii="Symbol" w:eastAsiaTheme="minorHAnsi" w:hAnsi="Symbol" w:cstheme="minorBid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515B5471"/>
    <w:multiLevelType w:val="multilevel"/>
    <w:tmpl w:val="64B2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1E5144"/>
    <w:multiLevelType w:val="hybridMultilevel"/>
    <w:tmpl w:val="22ACA63E"/>
    <w:lvl w:ilvl="0" w:tplc="738AE372">
      <w:start w:val="1"/>
      <w:numFmt w:val="decimal"/>
      <w:lvlText w:val="%1."/>
      <w:lvlJc w:val="left"/>
      <w:pPr>
        <w:ind w:left="360" w:hanging="360"/>
      </w:pPr>
      <w:rPr>
        <w:rFonts w:hint="default"/>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7FD"/>
    <w:rsid w:val="00057D64"/>
    <w:rsid w:val="000C0908"/>
    <w:rsid w:val="000E4B1D"/>
    <w:rsid w:val="000F276B"/>
    <w:rsid w:val="0015269D"/>
    <w:rsid w:val="00152A6D"/>
    <w:rsid w:val="001832B2"/>
    <w:rsid w:val="001B6D7F"/>
    <w:rsid w:val="001E0474"/>
    <w:rsid w:val="00211C73"/>
    <w:rsid w:val="00223215"/>
    <w:rsid w:val="00231BBD"/>
    <w:rsid w:val="0024080C"/>
    <w:rsid w:val="0028352B"/>
    <w:rsid w:val="00284120"/>
    <w:rsid w:val="00286697"/>
    <w:rsid w:val="002A22A9"/>
    <w:rsid w:val="002B7152"/>
    <w:rsid w:val="002D38DB"/>
    <w:rsid w:val="00301819"/>
    <w:rsid w:val="00317170"/>
    <w:rsid w:val="004A33A4"/>
    <w:rsid w:val="004D7185"/>
    <w:rsid w:val="0052646C"/>
    <w:rsid w:val="0057687F"/>
    <w:rsid w:val="005F1B0F"/>
    <w:rsid w:val="005F4868"/>
    <w:rsid w:val="0063083B"/>
    <w:rsid w:val="00645F46"/>
    <w:rsid w:val="00660AAA"/>
    <w:rsid w:val="0068300D"/>
    <w:rsid w:val="006846B9"/>
    <w:rsid w:val="006B38DE"/>
    <w:rsid w:val="006C72D3"/>
    <w:rsid w:val="00727F94"/>
    <w:rsid w:val="007E6AF2"/>
    <w:rsid w:val="00850579"/>
    <w:rsid w:val="00873925"/>
    <w:rsid w:val="00884610"/>
    <w:rsid w:val="00912B98"/>
    <w:rsid w:val="009151B3"/>
    <w:rsid w:val="00983EA9"/>
    <w:rsid w:val="009872F6"/>
    <w:rsid w:val="009A3BDA"/>
    <w:rsid w:val="00A021ED"/>
    <w:rsid w:val="00A61A67"/>
    <w:rsid w:val="00A94690"/>
    <w:rsid w:val="00AD7DE1"/>
    <w:rsid w:val="00AF0608"/>
    <w:rsid w:val="00B417FD"/>
    <w:rsid w:val="00B7431C"/>
    <w:rsid w:val="00C24133"/>
    <w:rsid w:val="00C333C7"/>
    <w:rsid w:val="00C65217"/>
    <w:rsid w:val="00CB7034"/>
    <w:rsid w:val="00CD79E1"/>
    <w:rsid w:val="00DB78A8"/>
    <w:rsid w:val="00DE0D0A"/>
    <w:rsid w:val="00E377E3"/>
    <w:rsid w:val="00E4149A"/>
    <w:rsid w:val="00EC5FA7"/>
    <w:rsid w:val="00ED6B05"/>
    <w:rsid w:val="00EE7D82"/>
    <w:rsid w:val="00F44E8F"/>
    <w:rsid w:val="00F71497"/>
    <w:rsid w:val="00F90DD5"/>
    <w:rsid w:val="00FB5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3372"/>
  <w15:docId w15:val="{C0129DB3-6F94-9742-B571-8E7AC2D6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EA9"/>
    <w:pPr>
      <w:spacing w:after="200" w:line="276" w:lineRule="auto"/>
    </w:pPr>
  </w:style>
  <w:style w:type="paragraph" w:styleId="1">
    <w:name w:val="heading 1"/>
    <w:basedOn w:val="a"/>
    <w:next w:val="a"/>
    <w:link w:val="10"/>
    <w:uiPriority w:val="9"/>
    <w:qFormat/>
    <w:rsid w:val="00983E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E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3EA9"/>
  </w:style>
  <w:style w:type="paragraph" w:styleId="a5">
    <w:name w:val="footer"/>
    <w:basedOn w:val="a"/>
    <w:link w:val="a6"/>
    <w:uiPriority w:val="99"/>
    <w:unhideWhenUsed/>
    <w:rsid w:val="00983EA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83EA9"/>
  </w:style>
  <w:style w:type="character" w:customStyle="1" w:styleId="10">
    <w:name w:val="Заголовок 1 Знак"/>
    <w:basedOn w:val="a0"/>
    <w:link w:val="1"/>
    <w:uiPriority w:val="9"/>
    <w:rsid w:val="00983EA9"/>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983EA9"/>
    <w:pPr>
      <w:spacing w:before="480"/>
      <w:outlineLvl w:val="9"/>
    </w:pPr>
    <w:rPr>
      <w:b/>
      <w:bCs/>
      <w:sz w:val="28"/>
      <w:szCs w:val="28"/>
      <w:lang w:eastAsia="ru-RU"/>
    </w:rPr>
  </w:style>
  <w:style w:type="paragraph" w:styleId="11">
    <w:name w:val="toc 1"/>
    <w:basedOn w:val="a"/>
    <w:next w:val="a"/>
    <w:autoRedefine/>
    <w:uiPriority w:val="39"/>
    <w:unhideWhenUsed/>
    <w:rsid w:val="00983EA9"/>
    <w:pPr>
      <w:tabs>
        <w:tab w:val="right" w:leader="dot" w:pos="9345"/>
      </w:tabs>
      <w:spacing w:after="0" w:line="360" w:lineRule="auto"/>
      <w:jc w:val="both"/>
    </w:pPr>
    <w:rPr>
      <w:rFonts w:ascii="Times New Roman" w:hAnsi="Times New Roman" w:cs="Times New Roman"/>
      <w:noProof/>
      <w:sz w:val="28"/>
      <w:szCs w:val="28"/>
    </w:rPr>
  </w:style>
  <w:style w:type="character" w:styleId="a8">
    <w:name w:val="Hyperlink"/>
    <w:basedOn w:val="a0"/>
    <w:uiPriority w:val="99"/>
    <w:unhideWhenUsed/>
    <w:rsid w:val="00983EA9"/>
    <w:rPr>
      <w:color w:val="0563C1" w:themeColor="hyperlink"/>
      <w:u w:val="single"/>
    </w:rPr>
  </w:style>
  <w:style w:type="paragraph" w:styleId="a9">
    <w:name w:val="Normal (Web)"/>
    <w:basedOn w:val="a"/>
    <w:rsid w:val="00983EA9"/>
    <w:pPr>
      <w:spacing w:before="100" w:beforeAutospacing="1" w:after="100" w:afterAutospacing="1" w:line="240" w:lineRule="auto"/>
    </w:pPr>
    <w:rPr>
      <w:rFonts w:ascii="Calibri" w:eastAsia="Times New Roman" w:hAnsi="Calibri" w:cs="Times New Roman"/>
      <w:sz w:val="24"/>
      <w:szCs w:val="24"/>
      <w:lang w:eastAsia="ru-RU"/>
    </w:rPr>
  </w:style>
  <w:style w:type="character" w:customStyle="1" w:styleId="apple-converted-space">
    <w:name w:val="apple-converted-space"/>
    <w:basedOn w:val="a0"/>
    <w:rsid w:val="00983EA9"/>
  </w:style>
  <w:style w:type="table" w:styleId="aa">
    <w:name w:val="Table Grid"/>
    <w:basedOn w:val="a1"/>
    <w:uiPriority w:val="59"/>
    <w:rsid w:val="0098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3">
    <w:name w:val="c13"/>
    <w:basedOn w:val="a"/>
    <w:rsid w:val="002835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8352B"/>
  </w:style>
  <w:style w:type="character" w:customStyle="1" w:styleId="FontStyle27">
    <w:name w:val="Font Style27"/>
    <w:uiPriority w:val="99"/>
    <w:rsid w:val="00211C73"/>
    <w:rPr>
      <w:rFonts w:ascii="Arial" w:hAnsi="Arial" w:cs="Arial"/>
      <w:sz w:val="16"/>
      <w:szCs w:val="16"/>
    </w:rPr>
  </w:style>
  <w:style w:type="character" w:customStyle="1" w:styleId="FontStyle26">
    <w:name w:val="Font Style26"/>
    <w:uiPriority w:val="99"/>
    <w:rsid w:val="00211C73"/>
    <w:rPr>
      <w:rFonts w:ascii="Arial" w:hAnsi="Arial" w:cs="Arial"/>
      <w:sz w:val="16"/>
      <w:szCs w:val="16"/>
    </w:rPr>
  </w:style>
  <w:style w:type="character" w:styleId="ab">
    <w:name w:val="Strong"/>
    <w:basedOn w:val="a0"/>
    <w:uiPriority w:val="22"/>
    <w:qFormat/>
    <w:rsid w:val="00E377E3"/>
    <w:rPr>
      <w:b/>
      <w:bCs/>
    </w:rPr>
  </w:style>
  <w:style w:type="paragraph" w:styleId="ac">
    <w:name w:val="No Spacing"/>
    <w:basedOn w:val="a"/>
    <w:uiPriority w:val="1"/>
    <w:qFormat/>
    <w:rsid w:val="00E377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231BBD"/>
    <w:rPr>
      <w:i/>
      <w:iCs/>
    </w:rPr>
  </w:style>
  <w:style w:type="paragraph" w:styleId="ae">
    <w:name w:val="Body Text"/>
    <w:basedOn w:val="a"/>
    <w:link w:val="af"/>
    <w:uiPriority w:val="99"/>
    <w:unhideWhenUsed/>
    <w:rsid w:val="00231BBD"/>
    <w:pPr>
      <w:spacing w:after="120"/>
    </w:pPr>
  </w:style>
  <w:style w:type="character" w:customStyle="1" w:styleId="af">
    <w:name w:val="Основной текст Знак"/>
    <w:basedOn w:val="a0"/>
    <w:link w:val="ae"/>
    <w:uiPriority w:val="99"/>
    <w:rsid w:val="00231BBD"/>
  </w:style>
  <w:style w:type="paragraph" w:styleId="af0">
    <w:name w:val="Balloon Text"/>
    <w:basedOn w:val="a"/>
    <w:link w:val="af1"/>
    <w:uiPriority w:val="99"/>
    <w:semiHidden/>
    <w:unhideWhenUsed/>
    <w:rsid w:val="00C2413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241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9</Pages>
  <Words>1730</Words>
  <Characters>9864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Puhova</dc:creator>
  <cp:keywords/>
  <dc:description/>
  <cp:lastModifiedBy>Гость</cp:lastModifiedBy>
  <cp:revision>49</cp:revision>
  <dcterms:created xsi:type="dcterms:W3CDTF">2019-02-05T00:26:00Z</dcterms:created>
  <dcterms:modified xsi:type="dcterms:W3CDTF">2021-05-30T12:48:00Z</dcterms:modified>
</cp:coreProperties>
</file>