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3E4C0B">
        <w:rPr>
          <w:b/>
          <w:color w:val="181818"/>
          <w:sz w:val="28"/>
        </w:rPr>
        <w:t xml:space="preserve">Тема: </w:t>
      </w:r>
      <w:bookmarkStart w:id="0" w:name="_GoBack"/>
      <w:r w:rsidRPr="003E4C0B">
        <w:rPr>
          <w:b/>
          <w:color w:val="181818"/>
          <w:sz w:val="28"/>
        </w:rPr>
        <w:t>Социализация младшего школьника</w:t>
      </w:r>
      <w:bookmarkEnd w:id="0"/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1. Понятие о социализации.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2.Факторы социализации.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3.Особенности процесса социализации младших школьников.</w:t>
      </w:r>
    </w:p>
    <w:p w:rsid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4.Механихмы социализации младших школьников.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3E4C0B">
        <w:rPr>
          <w:i/>
          <w:iCs/>
          <w:color w:val="181818"/>
        </w:rPr>
        <w:t>1. Понятие о социализации.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Как мы знаем, человек существо социальное, его развитие зависит от социальных законов общества. С первых дней своей жизни человек окружен другими людьми, и в течение всей своей жизни живет в условиях постоянно меняющегося социального окружения. Вступая в разнообразные отношения с людьми, человек удовлетворяет свои материальные и духовные потребности.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 xml:space="preserve">Познавая мир и </w:t>
      </w:r>
      <w:r w:rsidRPr="003E4C0B">
        <w:rPr>
          <w:color w:val="181818"/>
        </w:rPr>
        <w:t>себя,</w:t>
      </w:r>
      <w:r w:rsidRPr="003E4C0B">
        <w:rPr>
          <w:color w:val="181818"/>
        </w:rPr>
        <w:t xml:space="preserve"> ребенок включается в общество, становится его членом, его общественная сущность проявляется в взаимоотношениях с другими членами общества. В течение всей жизни человек происходит формирование личности человека или социализация.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Термин «социализация» означает необходимый человеку, как существу биосоциальному, процесс, получения определенных навыков, для того, чтобы выжить в окружающем его обществе. То есть, социализация - это процесс становления личности, формирование её социальных качеств, свойств и ценностей, под воздействием общественной среды, в ситуации воспитания и обучения.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 ФЗ от 29.12.2012 № 273 «Об образовании в РФ» дается определение «Социализация- процесс становления личности, ее обучения, воспитания и усвоения социальных норм, ценностей, установок, образцов поведения, присущих данному обществу»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 (ФГОС НОО), в котором в основных разделах регулярно упоминается понятие социализация, смысл которого - вхождение человека в общество, позволяющее стать его полноценным членом.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Социализация, происходит от латинского слова общественный и означает процесс усвоения индивидом социального опыта, системы социальных связей и отношений. Следовательно, у человека в процессе социализации формируются убеждения, одобряемые обществом формы поведения, необходимые ему для нормальной жизни в обществе. Таким образом, мы можем сказать, что процесс социализации – это естественный непрерывный процесс, направленный на становление человека, умеющего реализовать себя, самостоятельно решать проблемы и принимать решения.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На социализацию личности оказывают воздействие множество разнообразных условий или факторов.</w:t>
      </w:r>
    </w:p>
    <w:p w:rsid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i/>
          <w:iCs/>
          <w:color w:val="181818"/>
        </w:rPr>
      </w:pP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3E4C0B">
        <w:rPr>
          <w:i/>
          <w:iCs/>
          <w:color w:val="181818"/>
        </w:rPr>
        <w:t>2. Факторы социализации.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Условия, в той или иной степени, влияющие на развитие человека, принято называть факторами. Выделяются различные группы факторов социализации личности.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Факторы социализации – это механизмы, с помощью которых и происходит процесс социализации.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Более или мене изученные факторы социализации условно объединили в четыре группы.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lastRenderedPageBreak/>
        <w:t>1. Ближайшее социальное окружение ребенка, то, что оказывает значительное влияние на его развитие-семья, соседи, школа, класс.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2.Складывающиеся взаимоотношения между различными жизненными областями, определяющими и оказывающими влияние на воспитание – школа, семья, улица.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3. Общественные институты, органы власти, административные учреждения.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4.Нормы культуры, субкультуры, мировоззрения, идеологии общества.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 xml:space="preserve">К основным факторам социализации человека относятся: семья, школа, общество. 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 каждом факторе есть действующий элемент, благодаря которому и происходит социализация. Например, в семье: родители, братья, сестры; в школе - учителя, в обществе - сверстники, друзья. Поэтому решить проблему социализации младших школьников нужно объединив усилия семьи, школы и общества.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Основными факторами в этой деятельности будут: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1.Деятельность детских объединений, кружковая деятельность, взаимодействие детей, учителей и родителей.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2.Отношения, возникшие в процессе совместной деятельности взрослых и детей.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3.Реализация инновационных проектов, направленных на социализацию личности, на базе образовательных учреждений (пилотные площадки)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4. Сотрудничество школы с другими социальными институтами, педагогическими культурами для развития личности ребенка и освоение им мира культуры.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5.Сознательный выбор ребенком собственной позиции, цели и средств в соответствии с его мотивами, убеждениями и потребностями.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На основании вышеизложенного можно сделать вывод, социализация личности начинается с самого рождения, с первых лет жизни и заканчивается тогда, когда человек проявляет независимость в суждениях и поступках, самостоятельность в принятии решений, т.е. к периоду гражданской зрелости человека. Первые элементарные сведения, навыки и задатки социальной жизни ребенок получает в семье. После прихода ребенка в школу, семья начинает разделять свои социализирующие функции со школой. Школа, является вторым по значимости (после семьи), фактором социализации младшего школьника. Взаимодействие семьи и школы является главным условием процесса социализации младших школьников.</w:t>
      </w:r>
      <w:r w:rsidRPr="003E4C0B">
        <w:rPr>
          <w:color w:val="000000"/>
        </w:rPr>
        <w:t> Новый федеральный государственный образовательный стандарт начального образования (ФГОС НОО), уделяет большое внимание семье, работе с родителями и контролирует действия школы</w:t>
      </w:r>
    </w:p>
    <w:p w:rsid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iCs/>
          <w:color w:val="111115"/>
        </w:rPr>
      </w:pP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3E4C0B">
        <w:rPr>
          <w:i/>
          <w:iCs/>
          <w:color w:val="111115"/>
        </w:rPr>
        <w:t>3. Особенности процесса социализации младших школьников.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 соответствии с ФГОС НОО особенностью процесса социализации детей младшего школьного возраста, является развитие всесторонне развитой личности.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Младший школьный возраст, </w:t>
      </w:r>
      <w:r w:rsidRPr="003E4C0B">
        <w:rPr>
          <w:color w:val="000000"/>
        </w:rPr>
        <w:t>это период жизни от 6 до 11 лет, </w:t>
      </w:r>
      <w:r w:rsidRPr="003E4C0B">
        <w:rPr>
          <w:color w:val="181818"/>
        </w:rPr>
        <w:t>является периодом позитивных изменений и преобразований развития ребенка. Поэтому процесс социализации в этот период происходит более интенсивно.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 этом возрасте у ребенка происходят психофизические изменения, в связи с поступлением в школу, изменяется вид его деятельности, от игры к учебе, изменяется его социальное окружение. В школе к нему предъявляется ряд определенных требований: он обретает первую в своей жизни социальную роль статус ученика, которая подразумевает появление обязательной и общественно значимой деятельности - учебной. Именно здесь формируется личность ребенка, происходит приобщение к культуре, общечеловеческим ценностям.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lastRenderedPageBreak/>
        <w:t>Успехи и неудачи в учебе приобретают социальную функцию и оказывают влияние на дальнейшую жизнь ребенка, у него коренным образом изменяется социальная ситуация развития. Ребенок, как </w:t>
      </w:r>
      <w:r w:rsidRPr="003E4C0B">
        <w:rPr>
          <w:color w:val="181818"/>
        </w:rPr>
        <w:t>ученик, должен подчиняться системе правил и нести ответственность за их нарушение, от него требуется соблюдение ответственности, дисциплинированности, </w:t>
      </w:r>
      <w:r w:rsidRPr="003E4C0B">
        <w:rPr>
          <w:color w:val="000000"/>
        </w:rPr>
        <w:t>за выполнение или невыполнение он получает общественную оценку.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Получает он и новые права: право на уважительное отношение взрослых к своим учебным занятиям, на рабочее место, на учебные принадлежности.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 условиях введения ФГОС НОО, проблема социализации младших школьников, становится особенно актуальной. Это связано с современной реформой образования, изменяющейся социальной ситуацией развития ребенка, увеличением его социально- педагогических проблем.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Важную роль в процессе принадлежит начальной школе, в школе на детей оказывают влияние их сверстники и учителя, поэтому школьникам необходимо научится взаимодействовать с ними, приспосабливаться к жизни в новых социальных условиях, понимания своей новой социальной роли, нового периода жизни. Для установления связей с социальным окружением, необходима личная активность и соблюдение определенных правил поведения.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Для формирования у младших школьников представлений о правилах поведения в школе проводятся классные часы («Я - ученик», «Права и обязанности школьников», «Правила поведения в школе»)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 xml:space="preserve">Личность учителя, его отношение к детям, педагогические способности оказывают положительное или отрицательное воздействие на младшего школьника. Учащийся начальной школы большую часть своего времени проводит с одним учителем, поэтому именно этот учитель создает благоприятную или неблагоприятную обстановку как для обучения, так и для развития личности ученика. Он помогает учащемуся овладеть учебными знаниями и умениями, способами общения, критериями оценок поступков и качеств личности. 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Немаловажным фактором для социализации младшего школьника являются и его взаимоотношения с одноклассниками. Для развития межличностного и внутригруппового общения необходимо проведение тренингов общения.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 xml:space="preserve">С момента, когда ребенок становится учеником, его индивидуальное развитие зависит взаимоотношений в группе других учеников. В общении со сверстниками у младшего школьника закладываются нравственные качества личности, продолжается его социальное развитие, он хочет быть хорошим учеником, получить признание окружающих. Чем выше статус ученика, тем успешнее его развитие, а для этого необходимы новые достижения в развитии речи, психики, личности, в этот период </w:t>
      </w:r>
      <w:proofErr w:type="gramStart"/>
      <w:r w:rsidRPr="003E4C0B">
        <w:rPr>
          <w:color w:val="000000"/>
        </w:rPr>
        <w:t>жизни</w:t>
      </w:r>
      <w:proofErr w:type="gramEnd"/>
      <w:r w:rsidRPr="003E4C0B">
        <w:rPr>
          <w:color w:val="000000"/>
        </w:rPr>
        <w:t xml:space="preserve"> ведущей становится учебная деятельность. Социально успешным учеником считается тот, кто хорошо учится, имеет много друзей, коммуникабельный, внутренне свободный, имеет достижения не только в учебе, но и в других видах деятельности (коммуникативной, трудовой, спортивной, творческой). Данный процесс направлен на помощь ребенку в организации себя, на установление нормальных отношений в семье, школе, в обществе.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 xml:space="preserve">Успех процесса социализации младших школьников в условиях внедрения ФГОС нового поколения зависит от состояния его психического здоровья, от психологического комфорта в классном коллективе, взаимодействия педагогов и родителей. Необходимо создать такие педагогические и социально – психологические условия, которые позволят </w:t>
      </w:r>
      <w:r w:rsidRPr="003E4C0B">
        <w:rPr>
          <w:color w:val="000000"/>
        </w:rPr>
        <w:lastRenderedPageBreak/>
        <w:t>учащимся начальной школы </w:t>
      </w:r>
      <w:r w:rsidRPr="003E4C0B">
        <w:t>приобрести навыки</w:t>
      </w:r>
      <w:r w:rsidRPr="003E4C0B">
        <w:rPr>
          <w:color w:val="000000"/>
        </w:rPr>
        <w:t> </w:t>
      </w:r>
      <w:r w:rsidRPr="003E4C0B">
        <w:rPr>
          <w:color w:val="181818"/>
        </w:rPr>
        <w:t>социализации. В условиях современности требуются активные, инициативные личности, способные к преодолению трудностей, поэтому необходимо формировать у детей умение ориентироваться в новой социальной среде, развитие коммуникативных способностей.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Как видно, из всего перечисленного важную роль в процессе социализации младших школьников играет именно начальная школа, здесь ребенок выбирает ту модель социального поведения, которая позднее, определит перечень проблем, с которыми школьнику придется столкнуться.</w:t>
      </w:r>
      <w:r w:rsidRPr="003E4C0B">
        <w:rPr>
          <w:color w:val="000000"/>
        </w:rPr>
        <w:t> </w:t>
      </w:r>
      <w:r w:rsidRPr="003E4C0B">
        <w:rPr>
          <w:color w:val="181818"/>
        </w:rPr>
        <w:t>Учитель и родители подают ребенку первый пример нравственности. Ознакомление младших школьников нравственными примерами (классные часы, беседы, встречи с интересными людьми) противодействуют примерам разрушительного поведения, которые обрушивают на детей (компьютерные игры, телевидение и другие источники информации). 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Недооценка важности школы в процессе социализации может привести к серьезным проблемам, поэтому необходимо учитывать механизмы социализации младших школьников.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Для того, чтобы учащиеся начальной школы овладели навыками социализации необходимо создать для этого педагогические и социально- психологические условия. Для этого необходимо ближе познакомиться с детьми, изучить их семьи, чтобы понять уклад жизни семьи, стиль взаимоотношений детей и родителей</w:t>
      </w:r>
    </w:p>
    <w:p w:rsid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3E4C0B">
        <w:rPr>
          <w:color w:val="181818"/>
        </w:rPr>
        <w:t>4</w:t>
      </w:r>
      <w:r w:rsidRPr="003E4C0B">
        <w:rPr>
          <w:i/>
          <w:iCs/>
          <w:color w:val="181818"/>
        </w:rPr>
        <w:t>. Механизмы социализации младших школьников.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На процесс социализации младших школьников, как мы уже рассмотрели, оказывают влияние различные факторы и лица, с которыми у ребенка происходит непосредственное взаимодействие (родители, братья и сестры, учителя, сверстники, друзья). Педагогикой выделяются два основных механизма социализации: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- социально – педагогический;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- социально- психологический.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К социально – педагогическим механизмам социализации относят: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i/>
          <w:iCs/>
          <w:color w:val="000000"/>
        </w:rPr>
        <w:t>Традиционный механизм</w:t>
      </w:r>
      <w:r w:rsidRPr="003E4C0B">
        <w:rPr>
          <w:color w:val="000000"/>
        </w:rPr>
        <w:t> усвоения младшим школьником, происходит на неосознанном уровне, с помощью запечатления норм поведения, взглядов, характерных для его семьи и ближайшего окружения (друзья, соседи). Результат данного механизма социализации может проявиться тогда, когда человек знает, «как и что надо», но это его знание противоречит нормам поведения ближайшего окружения. Иногда не востребованные или блокированные, в силу изменившихся условий жизни, элементы социального опыта, могут возникнуть снова в поведении человека, при очередном изменении условий жизни.</w:t>
      </w:r>
      <w:r w:rsidRPr="003E4C0B">
        <w:rPr>
          <w:color w:val="FF0000"/>
        </w:rPr>
        <w:t> 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i/>
          <w:iCs/>
          <w:color w:val="181818"/>
        </w:rPr>
        <w:t>Межличностный механизм социализации</w:t>
      </w:r>
      <w:r w:rsidRPr="003E4C0B">
        <w:rPr>
          <w:color w:val="181818"/>
        </w:rPr>
        <w:t> работает в процессе взаимодействия младших школьников со значимыми для него лицами (родители, друзья, сверстники)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К социально- психологическим механизмам относят: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i/>
          <w:iCs/>
          <w:color w:val="000000"/>
        </w:rPr>
        <w:t>Имитация</w:t>
      </w:r>
      <w:r w:rsidRPr="003E4C0B">
        <w:rPr>
          <w:color w:val="000000"/>
        </w:rPr>
        <w:t> (подражание)- это сознательное или бессознательное воспроизведение человеком опыта других людей, в частности их движений, манер, поступков и действий. У младших школьников механизм имитации - это один из путей произвольного, а чаще всего непроизвольного стремления копировать поведение учителей, перенимать образец его поведения.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 xml:space="preserve">В процессе имитации для младших школьников образцом для подражания является учитель, ведь именно учитель предлагает ученикам модели и способы школьного поведения. Дети наблюдают в школе за поведением педагогов, учеников получают часть </w:t>
      </w:r>
      <w:r w:rsidRPr="003E4C0B">
        <w:rPr>
          <w:color w:val="000000"/>
        </w:rPr>
        <w:lastRenderedPageBreak/>
        <w:t>своего социального опыта, просто копируя это поведение. Иногда у младших школьников имитация может проявляться в подражании голосу, жестам, одежде, манере говорить и другим особенностям учителя.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i/>
          <w:iCs/>
          <w:color w:val="181818"/>
        </w:rPr>
        <w:t>Идентификация</w:t>
      </w:r>
      <w:r w:rsidRPr="003E4C0B">
        <w:rPr>
          <w:color w:val="181818"/>
        </w:rPr>
        <w:t xml:space="preserve"> (отождествление) – способ усвоения детьми школьного поведения, неосознанного отождествления себя с окружающими людьми, родителями, учителями, сверстниками. Благодаря механизму идентификации у детей повышается социальная активность, настроение, самооценка, формируются позитивные личные качества. В отношениях со сверстниками и взрослыми людьми дети присваивают их ценные качества и желательные формы поведения. 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Социализация младших школьников происходит с помощью всех перечисленных механизмов.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181818"/>
        </w:rPr>
        <w:t>Каждый ребенок в будущем желает быть социально успешным, для этого необходимо с начальной школы проводить работу по социализации и адаптации младших школьников.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E4C0B">
        <w:rPr>
          <w:color w:val="000000"/>
        </w:rPr>
        <w:t>знаний, умений и опыта деятельности.</w:t>
      </w:r>
    </w:p>
    <w:p w:rsidR="003E4C0B" w:rsidRPr="003E4C0B" w:rsidRDefault="003E4C0B" w:rsidP="003E4C0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3E4C0B">
        <w:rPr>
          <w:color w:val="000000"/>
        </w:rPr>
        <w:t>Итак, социализация младших школьников - это процесс, играющий важную роль в формировании его личности.</w:t>
      </w:r>
    </w:p>
    <w:p w:rsidR="00305FA0" w:rsidRPr="003E4C0B" w:rsidRDefault="00305FA0" w:rsidP="002008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sectPr w:rsidR="00305FA0" w:rsidRPr="003E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24"/>
    <w:rsid w:val="00200824"/>
    <w:rsid w:val="00305FA0"/>
    <w:rsid w:val="003E4C0B"/>
    <w:rsid w:val="007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B6E9"/>
  <w15:chartTrackingRefBased/>
  <w15:docId w15:val="{B299C3FB-3361-4F0B-94B9-866694F9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4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9960-B0E2-4592-98E8-74A186F4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Оксана Михайловна</dc:creator>
  <cp:keywords/>
  <dc:description/>
  <cp:lastModifiedBy>Фатеева Оксана Михайловна</cp:lastModifiedBy>
  <cp:revision>2</cp:revision>
  <dcterms:created xsi:type="dcterms:W3CDTF">2022-02-17T13:40:00Z</dcterms:created>
  <dcterms:modified xsi:type="dcterms:W3CDTF">2022-02-17T13:40:00Z</dcterms:modified>
</cp:coreProperties>
</file>