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93" w:rsidRPr="004417D2" w:rsidRDefault="00195993" w:rsidP="00FC33A0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4417D2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«ЗДОРОВЫЙ ОБРАЗ ЖИЗНИ </w:t>
      </w:r>
      <w:r w:rsidR="004417D2" w:rsidRPr="004417D2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–ЭТО АКТУАЛЬНО</w:t>
      </w:r>
      <w:r w:rsidRPr="004417D2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»</w:t>
      </w:r>
    </w:p>
    <w:p w:rsidR="00195993" w:rsidRPr="004417D2" w:rsidRDefault="008F0D5B" w:rsidP="004417D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5847F7C4" wp14:editId="5BF8FFF4">
            <wp:simplePos x="0" y="0"/>
            <wp:positionH relativeFrom="column">
              <wp:posOffset>-66675</wp:posOffset>
            </wp:positionH>
            <wp:positionV relativeFrom="page">
              <wp:posOffset>3992245</wp:posOffset>
            </wp:positionV>
            <wp:extent cx="2870200" cy="2152650"/>
            <wp:effectExtent l="0" t="0" r="6350" b="0"/>
            <wp:wrapThrough wrapText="bothSides">
              <wp:wrapPolygon edited="0">
                <wp:start x="0" y="0"/>
                <wp:lineTo x="0" y="21409"/>
                <wp:lineTo x="21504" y="21409"/>
                <wp:lineTo x="21504" y="0"/>
                <wp:lineTo x="0" y="0"/>
              </wp:wrapPolygon>
            </wp:wrapThrough>
            <wp:docPr id="9" name="Рисунок 9" descr="https://fs00.infourok.ru/images/doc/262/267137/img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0.infourok.ru/images/doc/262/267137/img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993" w:rsidRPr="00441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95993"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родители хотят, чтобы их ребенок рос здоровым, сильным, крепким, выносливым. Но очень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высокотехнологичном обществе необходимо будет уделять гораздо больше внимания ЗОЖ,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своевременно и полностью использовать благотворное воздействие физических упражнений - как жизненную необходимость в противовес </w:t>
      </w:r>
      <w:proofErr w:type="gramStart"/>
      <w:r w:rsidR="00195993"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болезням</w:t>
      </w:r>
      <w:proofErr w:type="gramEnd"/>
      <w:r w:rsidR="00195993"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цивилизации».</w:t>
      </w:r>
    </w:p>
    <w:p w:rsidR="00195993" w:rsidRPr="004417D2" w:rsidRDefault="00195993" w:rsidP="004417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4417D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«Берегите здоровье смолоду!»</w:t>
      </w: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Поэтому родители должны сами воспринять философию ЗОЖ и вступить на путь здоровья.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Существует правило: "Если хочешь воспитать своего ребенка здоровым, сам иди по пути здоровья, иначе его некуда будет вести!".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здоровом образе жизни включает в себя много аспектов.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Во</w:t>
      </w:r>
      <w:proofErr w:type="gramEnd"/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-первых, соблюдение режима дня. В детском саду режим соблюдается, а вот дома не всегда. Необходимо объяснить детям, что нужно рано ложиться и рано вставать. И неукоснительно соблюдать это правило.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Во</w:t>
      </w:r>
      <w:proofErr w:type="gramEnd"/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-вторых, это культурно-гигиенические навыки. Дети должны уметь правильно умываться, знать, для чего это надо делать.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Вместе</w:t>
      </w:r>
      <w:proofErr w:type="gramEnd"/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В</w:t>
      </w:r>
      <w:proofErr w:type="gramEnd"/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-третьих, культура питания.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  Нужно</w:t>
      </w:r>
      <w:proofErr w:type="gramEnd"/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больше овощей и фруктов. Рассказать детям, что в них много витаминов: А, В, С, Д, в каких продуктах они содержатся и для чего нужны.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Витамин А - морковь, рыба, сладкий перец, яйца, петрушка. Важно для зрения.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Витамин В - мясо, молоко, орехи, хлеб, курица, горох (для сердца).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Витамин С - цитрусовые, капуста, лук, редис, смородина (от простуды).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Витамин Д - солнце, рыбий жир (для косточек).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В</w:t>
      </w:r>
      <w:proofErr w:type="gramEnd"/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-четвертых, это гимнастика, </w:t>
      </w:r>
      <w:proofErr w:type="spellStart"/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физзанятия</w:t>
      </w:r>
      <w:proofErr w:type="spellEnd"/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выработке у маленького ребенка умений и навыков, способствующих сохранению своего здоровья.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задачей для родителей является: 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- он должен соответствовать режиму в дошкольном учреждении.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Формируя здоровый образ жизни ребенка, родители должны привить ребенку основные знания, умения и навыки: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правил личной гигиены, гигиены помещений, одежды, обуви;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правильно строить режим дня и выполнять его;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анализировать опасные ситуации, прогнозировать последствия и находить выход из них;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значения ЗОЖ для личного здоровья, хорошего самочувствия, успехов в занятиях;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основных правил правильного питания;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правил сохранения здоровья от простудных заболеваний;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оказывать простейшую помощь при небольших порезах, ушибах;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правил профилактики заболеваний позвоночника, стопы, органов зрения, слуха и других;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значения двигательной активности для развития здорового организма;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ХХI века - гиподинамия, т.е. малоподвижность.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</w:t>
      </w: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Такие занятия приносят положительные результаты: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углубляют взаимосвязь родителей и детей;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Большое значение для всестороннего, гармоничного развития ребенка имеют подвижные игры.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Особенностью подвижной игры является комплексность воздействия на все стороны личности ребенка:</w:t>
      </w:r>
    </w:p>
    <w:p w:rsidR="00195993" w:rsidRPr="004417D2" w:rsidRDefault="00195993" w:rsidP="008F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осуществляется физическое, умственное, нравственное и трудовое воспитание.</w:t>
      </w:r>
    </w:p>
    <w:p w:rsidR="00195993" w:rsidRPr="004417D2" w:rsidRDefault="00195993" w:rsidP="008F0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повышаются все физиологические процессы в организме, улучшается работа всех органов и систем.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развивается умение разнообразно использовать приобретенные двигательные навыки.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 Во время игры дети действуют в соответствии с правилами. Это регулирует поведение играющих и помогает выработать положительные качества: выдержку, смелость, решительность и др. 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95993" w:rsidRPr="004417D2" w:rsidRDefault="00195993" w:rsidP="00195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17D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Здоровье - это счастье! Это когда ты весел и все у тебя получается. Здоровье нужно всем - и детям, и взрослым, и даже животным. Мы желаем Вам быть здоровыми!</w:t>
      </w:r>
    </w:p>
    <w:p w:rsidR="00D41274" w:rsidRPr="004417D2" w:rsidRDefault="00195993" w:rsidP="004417D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  <w:r w:rsidRPr="004417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br w:type="textWrapping" w:clear="all"/>
      </w:r>
    </w:p>
    <w:sectPr w:rsidR="00D41274" w:rsidRPr="004417D2" w:rsidSect="004417D2">
      <w:pgSz w:w="11906" w:h="16838"/>
      <w:pgMar w:top="1134" w:right="850" w:bottom="1134" w:left="851" w:header="708" w:footer="708" w:gutter="0"/>
      <w:pgBorders w:offsetFrom="page">
        <w:top w:val="thickThinSmallGap" w:sz="24" w:space="24" w:color="984806" w:themeColor="accent6" w:themeShade="80"/>
        <w:left w:val="thickThinSmallGap" w:sz="24" w:space="24" w:color="984806" w:themeColor="accent6" w:themeShade="80"/>
        <w:bottom w:val="thinThickSmallGap" w:sz="24" w:space="24" w:color="984806" w:themeColor="accent6" w:themeShade="80"/>
        <w:right w:val="thinThickSmallGap" w:sz="24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93"/>
    <w:rsid w:val="00195993"/>
    <w:rsid w:val="001F7797"/>
    <w:rsid w:val="004417D2"/>
    <w:rsid w:val="008F0D5B"/>
    <w:rsid w:val="00D41274"/>
    <w:rsid w:val="00FC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D9E8"/>
  <w15:docId w15:val="{ECC1F9F3-767B-4A3D-84FA-D529ED72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9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oday">
    <w:name w:val="today"/>
    <w:basedOn w:val="a0"/>
    <w:rsid w:val="00195993"/>
  </w:style>
  <w:style w:type="paragraph" w:styleId="a3">
    <w:name w:val="Normal (Web)"/>
    <w:basedOn w:val="a"/>
    <w:uiPriority w:val="99"/>
    <w:semiHidden/>
    <w:unhideWhenUsed/>
    <w:rsid w:val="0019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22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uzer</cp:lastModifiedBy>
  <cp:revision>3</cp:revision>
  <dcterms:created xsi:type="dcterms:W3CDTF">2022-03-31T02:58:00Z</dcterms:created>
  <dcterms:modified xsi:type="dcterms:W3CDTF">2022-03-31T03:05:00Z</dcterms:modified>
</cp:coreProperties>
</file>