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057" w:rsidRDefault="00122057" w:rsidP="00122057">
      <w:pPr>
        <w:pStyle w:val="a3"/>
        <w:shd w:val="clear" w:color="auto" w:fill="FFFFFF"/>
        <w:spacing w:before="0" w:beforeAutospacing="0" w:after="0" w:afterAutospacing="0" w:line="360" w:lineRule="auto"/>
        <w:ind w:firstLine="709"/>
        <w:jc w:val="right"/>
        <w:rPr>
          <w:b/>
          <w:color w:val="000000"/>
          <w:sz w:val="28"/>
          <w:szCs w:val="28"/>
        </w:rPr>
      </w:pPr>
      <w:proofErr w:type="spellStart"/>
      <w:r>
        <w:rPr>
          <w:b/>
          <w:color w:val="000000"/>
          <w:sz w:val="28"/>
          <w:szCs w:val="28"/>
        </w:rPr>
        <w:t>Злыгина</w:t>
      </w:r>
      <w:proofErr w:type="spellEnd"/>
      <w:r>
        <w:rPr>
          <w:b/>
          <w:color w:val="000000"/>
          <w:sz w:val="28"/>
          <w:szCs w:val="28"/>
        </w:rPr>
        <w:t xml:space="preserve"> Ирина Александровна,</w:t>
      </w:r>
    </w:p>
    <w:p w:rsidR="00122057" w:rsidRDefault="00122057" w:rsidP="00122057">
      <w:pPr>
        <w:pStyle w:val="a3"/>
        <w:shd w:val="clear" w:color="auto" w:fill="FFFFFF"/>
        <w:spacing w:before="0" w:beforeAutospacing="0" w:after="0" w:afterAutospacing="0" w:line="360" w:lineRule="auto"/>
        <w:ind w:firstLine="709"/>
        <w:jc w:val="right"/>
        <w:rPr>
          <w:b/>
          <w:color w:val="000000"/>
          <w:sz w:val="28"/>
          <w:szCs w:val="28"/>
        </w:rPr>
      </w:pPr>
      <w:r>
        <w:rPr>
          <w:b/>
          <w:color w:val="000000"/>
          <w:sz w:val="28"/>
          <w:szCs w:val="28"/>
        </w:rPr>
        <w:t>МБДОУ «Детский сад № 70 «Лучик»</w:t>
      </w:r>
    </w:p>
    <w:p w:rsidR="00122057" w:rsidRDefault="00122057" w:rsidP="00122057">
      <w:pPr>
        <w:pStyle w:val="a3"/>
        <w:shd w:val="clear" w:color="auto" w:fill="FFFFFF"/>
        <w:spacing w:before="0" w:beforeAutospacing="0" w:after="0" w:afterAutospacing="0" w:line="360" w:lineRule="auto"/>
        <w:ind w:firstLine="709"/>
        <w:jc w:val="right"/>
        <w:rPr>
          <w:b/>
          <w:color w:val="000000"/>
          <w:sz w:val="28"/>
          <w:szCs w:val="28"/>
        </w:rPr>
      </w:pPr>
      <w:r>
        <w:rPr>
          <w:b/>
          <w:color w:val="000000"/>
          <w:sz w:val="28"/>
          <w:szCs w:val="28"/>
        </w:rPr>
        <w:t>Город Смоленск</w:t>
      </w:r>
    </w:p>
    <w:p w:rsidR="00122057" w:rsidRPr="00122057" w:rsidRDefault="00122057" w:rsidP="00122057">
      <w:pPr>
        <w:pStyle w:val="a3"/>
        <w:shd w:val="clear" w:color="auto" w:fill="FFFFFF"/>
        <w:spacing w:before="0" w:beforeAutospacing="0" w:after="0" w:afterAutospacing="0" w:line="360" w:lineRule="auto"/>
        <w:ind w:firstLine="709"/>
        <w:jc w:val="center"/>
        <w:rPr>
          <w:b/>
          <w:color w:val="000000"/>
          <w:sz w:val="28"/>
          <w:szCs w:val="28"/>
        </w:rPr>
      </w:pPr>
      <w:r w:rsidRPr="00122057">
        <w:rPr>
          <w:b/>
          <w:color w:val="000000"/>
          <w:sz w:val="28"/>
          <w:szCs w:val="28"/>
        </w:rPr>
        <w:t xml:space="preserve">Проблемы и перспективы в </w:t>
      </w:r>
      <w:r>
        <w:rPr>
          <w:b/>
          <w:color w:val="000000"/>
          <w:sz w:val="28"/>
          <w:szCs w:val="28"/>
        </w:rPr>
        <w:t>системе дошкольного образования</w:t>
      </w:r>
    </w:p>
    <w:p w:rsidR="00122057" w:rsidRPr="00122057" w:rsidRDefault="00122057" w:rsidP="00122057">
      <w:pPr>
        <w:pStyle w:val="a3"/>
        <w:shd w:val="clear" w:color="auto" w:fill="FFFFFF"/>
        <w:spacing w:before="0" w:beforeAutospacing="0" w:after="0" w:afterAutospacing="0" w:line="360" w:lineRule="auto"/>
        <w:ind w:firstLine="709"/>
        <w:jc w:val="both"/>
        <w:rPr>
          <w:color w:val="000000"/>
          <w:sz w:val="28"/>
          <w:szCs w:val="28"/>
        </w:rPr>
      </w:pPr>
      <w:r w:rsidRPr="00122057">
        <w:rPr>
          <w:color w:val="000000"/>
          <w:sz w:val="28"/>
          <w:szCs w:val="28"/>
        </w:rPr>
        <w:t>Главной целью в области современного дошкольного образования является обеспечение государственных гарантий доступного и качественного дошкольного образования для всех детей. Анализ основных вопросов развития системы дошкольного образования позволяет выделить ключевые проблемы: проблема доступности дошкольного образования для детей с ограниченными возможностями, недостаточная материально- техническая база ДОУ, квалификация педагогических кадров, не в полной мере соответствующая современным требованиям. Многие вопросы дальнейшего развития системы дошкольного образования требуют совершенствования законодательства на федеральном уровне.</w:t>
      </w:r>
    </w:p>
    <w:p w:rsidR="00122057" w:rsidRPr="00122057" w:rsidRDefault="00122057" w:rsidP="00122057">
      <w:pPr>
        <w:pStyle w:val="a3"/>
        <w:shd w:val="clear" w:color="auto" w:fill="FFFFFF"/>
        <w:spacing w:before="0" w:beforeAutospacing="0" w:after="0" w:afterAutospacing="0" w:line="360" w:lineRule="auto"/>
        <w:ind w:firstLine="709"/>
        <w:jc w:val="both"/>
        <w:rPr>
          <w:color w:val="000000"/>
          <w:sz w:val="28"/>
          <w:szCs w:val="28"/>
        </w:rPr>
      </w:pPr>
      <w:proofErr w:type="spellStart"/>
      <w:r w:rsidRPr="00122057">
        <w:rPr>
          <w:color w:val="000000"/>
          <w:sz w:val="28"/>
          <w:szCs w:val="28"/>
        </w:rPr>
        <w:t>Предшкольное</w:t>
      </w:r>
      <w:proofErr w:type="spellEnd"/>
      <w:r w:rsidRPr="00122057">
        <w:rPr>
          <w:color w:val="000000"/>
          <w:sz w:val="28"/>
          <w:szCs w:val="28"/>
        </w:rPr>
        <w:t xml:space="preserve"> образование направлено на обеспечение равных стартовых возможностей детям дошкольного возраста. За последнее десятилетие дошкольное воспитание прошло достаточно непростой путь встраивания в новые современные реалии, что значительно расширило границы ответственности детских дошкольных учреждений. Образовательная программа направлена в первую очередь на создание условий, отвечающих современным характеристикам процесса воспитания и обучения. Дошкольное образование в соответствии с ФГОС определяет уровень общего образования, где закладываются основы социальной личности в системе образования в целом с учетом установленных требования к условиям реализации основной образовательной программы дошкольного образования, прежде всего к психолого-педагогическим и кадровым сторонам проблемного решения данного вопроса. Ключевым фактором успешной реализации данного государственного стандарта по-прежнему является педагог.</w:t>
      </w:r>
      <w:r w:rsidRPr="00122057">
        <w:rPr>
          <w:color w:val="212529"/>
          <w:sz w:val="28"/>
          <w:szCs w:val="28"/>
        </w:rPr>
        <w:t>  </w:t>
      </w:r>
      <w:r w:rsidRPr="00122057">
        <w:rPr>
          <w:color w:val="000000"/>
          <w:sz w:val="28"/>
          <w:szCs w:val="28"/>
        </w:rPr>
        <w:t xml:space="preserve">Важным моментом становится задача формирования условий, затрагивающая возможности раскрепощения прежде всего педагога, </w:t>
      </w:r>
      <w:r w:rsidRPr="00122057">
        <w:rPr>
          <w:color w:val="000000"/>
          <w:sz w:val="28"/>
          <w:szCs w:val="28"/>
        </w:rPr>
        <w:lastRenderedPageBreak/>
        <w:t>определения пути для самореализации в создании нового импульса его развития.</w:t>
      </w:r>
    </w:p>
    <w:p w:rsidR="00122057" w:rsidRPr="00122057" w:rsidRDefault="00122057" w:rsidP="00122057">
      <w:pPr>
        <w:pStyle w:val="a3"/>
        <w:shd w:val="clear" w:color="auto" w:fill="FFFFFF"/>
        <w:spacing w:before="0" w:beforeAutospacing="0" w:after="0" w:afterAutospacing="0" w:line="360" w:lineRule="auto"/>
        <w:ind w:firstLine="709"/>
        <w:jc w:val="both"/>
        <w:rPr>
          <w:color w:val="000000"/>
          <w:sz w:val="28"/>
          <w:szCs w:val="28"/>
        </w:rPr>
      </w:pPr>
      <w:r w:rsidRPr="00122057">
        <w:rPr>
          <w:color w:val="000000"/>
          <w:sz w:val="28"/>
          <w:szCs w:val="28"/>
        </w:rPr>
        <w:t>Сегодня приоритетным направлением  работы с педагогами является повышение их профессиональной компетентности  и  эффективное методическое сопровождение  в условиях введения и последующей реализации ФГОС дошкольного образования. Нужно менять стратегию и позицию в отношении кадрового обеспечения ДОУ,   оказывать комплексную поддержку работникам, приглашая специалистов для оказания психологической профилактики эмоционального выгорания, проводить деловые игры, мастер- классы, организовывать научно-методическое просвещение на специально организованных семинарах-практикумах .</w:t>
      </w:r>
    </w:p>
    <w:p w:rsidR="00122057" w:rsidRPr="00122057" w:rsidRDefault="00122057" w:rsidP="00122057">
      <w:pPr>
        <w:pStyle w:val="a3"/>
        <w:shd w:val="clear" w:color="auto" w:fill="FFFFFF"/>
        <w:spacing w:before="0" w:beforeAutospacing="0" w:after="0" w:afterAutospacing="0" w:line="360" w:lineRule="auto"/>
        <w:ind w:firstLine="709"/>
        <w:jc w:val="both"/>
        <w:rPr>
          <w:color w:val="000000"/>
          <w:sz w:val="28"/>
          <w:szCs w:val="28"/>
        </w:rPr>
      </w:pPr>
      <w:r w:rsidRPr="00122057">
        <w:rPr>
          <w:color w:val="000000"/>
          <w:sz w:val="28"/>
          <w:szCs w:val="28"/>
        </w:rPr>
        <w:t>Педагогу, чтобы вписаться в современный ритм, нужно непрерывно заниматься саморазвитием, самообразованием на основе современных педагогических технологий. На сегодняшний день это одно из требований ФГОС. Ситуация  в сфере дошкольного образования качественно меняется, большинство педагогов за последние годы освоили инновационные программы в рамках курсовой подготовки. Воспитатель- это человек, который связывает детей с новым, неизведанным пока миром взрослых. У воспитателя многогранная по специфике работа. Быть воспитателем - значит, нести зерно воспитанности, образованности и культуры, возрождать духовность и закладывать в умы и сердца своих воспитанников основы гражданского самосознания , самоопределения личности каждого дошкольника. Если педагог сам не успешен, не может найти свое место и не видит перспектив для дальнейшего развития и собственного роста, то и воспитанник будет следовать его примеру. В своей педагогической практической деятельности воспитателю необходимо создать условия для выявления и развития полноценного личностного ресурса каждого ребенка, используя системно-</w:t>
      </w:r>
      <w:proofErr w:type="spellStart"/>
      <w:r w:rsidRPr="00122057">
        <w:rPr>
          <w:color w:val="000000"/>
          <w:sz w:val="28"/>
          <w:szCs w:val="28"/>
        </w:rPr>
        <w:t>деятельностный</w:t>
      </w:r>
      <w:proofErr w:type="spellEnd"/>
      <w:r w:rsidRPr="00122057">
        <w:rPr>
          <w:color w:val="000000"/>
          <w:sz w:val="28"/>
          <w:szCs w:val="28"/>
        </w:rPr>
        <w:t xml:space="preserve"> подход, что позволит научить ребенка умению понимать задачу , анализировать варианты решений, сравнивать , из единого целого выделять составляющие, и не просто вооружить его </w:t>
      </w:r>
      <w:r w:rsidRPr="00122057">
        <w:rPr>
          <w:color w:val="000000"/>
          <w:sz w:val="28"/>
          <w:szCs w:val="28"/>
        </w:rPr>
        <w:lastRenderedPageBreak/>
        <w:t>знаниями, а сформировать умение и желание учиться всю жизнь. Так, для успешной адаптации и закреплении молодых кадров  в ДОУ необходимо создавать Школу молодых педагогов, где каждый найдет ответы на многие трудные вопросы , возникающие в начале профессионального пути . Более опытные наставники должны быть не только грамотными и компетентными, но и умело тиражировать уровень своих достижений, заинтересовывать на повышение уровня компетенций и статуса, как внутри коллектива ,так и в педагогическом сообществе своих коллег и единомышленников.</w:t>
      </w:r>
    </w:p>
    <w:p w:rsidR="00122057" w:rsidRPr="00122057" w:rsidRDefault="00122057" w:rsidP="00122057">
      <w:pPr>
        <w:pStyle w:val="a3"/>
        <w:shd w:val="clear" w:color="auto" w:fill="FFFFFF"/>
        <w:spacing w:before="0" w:beforeAutospacing="0" w:after="0" w:afterAutospacing="0" w:line="360" w:lineRule="auto"/>
        <w:ind w:firstLine="709"/>
        <w:jc w:val="both"/>
        <w:rPr>
          <w:color w:val="000000"/>
          <w:sz w:val="28"/>
          <w:szCs w:val="28"/>
        </w:rPr>
      </w:pPr>
      <w:r w:rsidRPr="00122057">
        <w:rPr>
          <w:color w:val="000000"/>
          <w:sz w:val="28"/>
          <w:szCs w:val="28"/>
        </w:rPr>
        <w:t xml:space="preserve">Огромное значение в успешной реализации образовательной деятельности в ДОУ в настоящее время придается позиции родительской общественности , т.к. руководитель ДОУ просто вынужден привлекать к решению проблем детского сада различные социальные институты: родителей, общественность. Без помощи извне трудно справиться с огромным количеством задач по организации функционирования современного образовательного учреждения. Семья и детский сад - два общественных института, которые стоят у истоков нашего будущего. Как много проблем возникает между ними, когда существует недопонимание, не хватает терпения и такта при рассмотрении различных вопросов. Отсутствие взаимопонимания, непонимание всей тяжестью проблематичности ложатся на неокрепшие плечи ребенка. Порой наблюдаешь, как некоторые родители пытаются отойти от воспитания своего ребенка, возложив все на плечи педагогов. Как изменить такое положение? Как заинтересовать родителей в работе детского сада, помочь понять всю ситуацию в понимании важности единых требований семьи и детского сада? Многие вообще считают, что детский сад- место, где за ребенком присматривают, пока родители дома. Важно понимать, что родители являются первыми педагогами для своих детей и в этом аспекте мы видим наши партнерские основы во взаимоотношениях ДОУ и семьи. Необходимо создать такие условия, чтобы родители воспринимали образование не только как готовый продукт, а разделяли ответственность с педагогами в вопросах воспитания детей, </w:t>
      </w:r>
      <w:r w:rsidRPr="00122057">
        <w:rPr>
          <w:color w:val="000000"/>
          <w:sz w:val="28"/>
          <w:szCs w:val="28"/>
        </w:rPr>
        <w:lastRenderedPageBreak/>
        <w:t xml:space="preserve">необходимо их активное включение в </w:t>
      </w:r>
      <w:proofErr w:type="spellStart"/>
      <w:r w:rsidRPr="00122057">
        <w:rPr>
          <w:color w:val="000000"/>
          <w:sz w:val="28"/>
          <w:szCs w:val="28"/>
        </w:rPr>
        <w:t>воспитательно</w:t>
      </w:r>
      <w:proofErr w:type="spellEnd"/>
      <w:r w:rsidRPr="00122057">
        <w:rPr>
          <w:color w:val="000000"/>
          <w:sz w:val="28"/>
          <w:szCs w:val="28"/>
        </w:rPr>
        <w:t>-образовательный процесс, благодаря включению их в проектную деятельность поискового характера на основе предполагаемой совместной практической деятельности воспитанников , педагогов и самих родителей. Данный процесс становиться неотъемлемой частью модернизации образования, направленный на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 Решающую роль имеет заинтересованность самих педагогов, умение квалифицированно сориентировать родителей в особенностях и возможностях ребенка для решения задач дошкольного образования на этапе подготовки к школе.</w:t>
      </w:r>
    </w:p>
    <w:p w:rsidR="00444CF7" w:rsidRPr="00122057" w:rsidRDefault="00122057" w:rsidP="00122057">
      <w:pPr>
        <w:pStyle w:val="a3"/>
        <w:shd w:val="clear" w:color="auto" w:fill="FFFFFF"/>
        <w:spacing w:before="0" w:beforeAutospacing="0" w:after="0" w:afterAutospacing="0" w:line="360" w:lineRule="auto"/>
        <w:ind w:firstLine="709"/>
        <w:jc w:val="both"/>
        <w:rPr>
          <w:color w:val="000000"/>
          <w:sz w:val="28"/>
          <w:szCs w:val="28"/>
        </w:rPr>
      </w:pPr>
      <w:r w:rsidRPr="00122057">
        <w:rPr>
          <w:color w:val="000000"/>
          <w:sz w:val="28"/>
          <w:szCs w:val="28"/>
        </w:rPr>
        <w:t>Активная реализация образовательной деятельности дошкольного учреждения педагогическими кадрами и специалистами, разъяснение родителям основных задач воспитания и обучения детей позволяет создать условия для комфортного перехода ребенка старшего дошкольного возраста на следующую ступень образования, выработать единый стиль взаимодействия между педагогами и родителями. Важно компетентно донести суть цели дошкольного образования и создать условия для успешного продолжения образования в начальной школе. Образовательная работа с детьми в ДОУ дает достаточный уровень умений и навыков , необходимых будущему школьнику, таких как: навыки общения, познавательная деятельность, умение выполнять простые интеллектуальные действия. Ориентир на развитие личностных качеств воспитанников способствует развитию у них важных социально- психологических умений и физических качеств, гарантирующих каждому дошкольнику позитивный школьный старт в будущем. Родители должны быть союзниками воспитателя в образовании и развитии детей, а нам, воспитателям, надо помочь родителям, чтобы они пришли самостоятельно к мысли о том, что они способны изменить жизнь своего ребенка к лучшему, сделать его умным, воспитанным, добрым и просто хорошим.</w:t>
      </w:r>
      <w:bookmarkStart w:id="0" w:name="_GoBack"/>
      <w:bookmarkEnd w:id="0"/>
    </w:p>
    <w:sectPr w:rsidR="00444CF7" w:rsidRPr="00122057" w:rsidSect="00444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characterSpacingControl w:val="doNotCompress"/>
  <w:compat>
    <w:compatSetting w:name="compatibilityMode" w:uri="http://schemas.microsoft.com/office/word" w:val="12"/>
  </w:compat>
  <w:rsids>
    <w:rsidRoot w:val="00122057"/>
    <w:rsid w:val="00122057"/>
    <w:rsid w:val="00444CF7"/>
    <w:rsid w:val="008A0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F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2057"/>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64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1155</Words>
  <Characters>6588</Characters>
  <Application>Microsoft Office Word</Application>
  <DocSecurity>0</DocSecurity>
  <Lines>54</Lines>
  <Paragraphs>15</Paragraphs>
  <ScaleCrop>false</ScaleCrop>
  <Company>SPecialiST RePack</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2022-08-23T15:17:00Z</dcterms:created>
  <dcterms:modified xsi:type="dcterms:W3CDTF">2022-08-23T15:19:00Z</dcterms:modified>
</cp:coreProperties>
</file>