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072AF" w14:textId="74F7A821" w:rsidR="00526EB9" w:rsidRPr="00526EB9" w:rsidRDefault="00526EB9" w:rsidP="00526EB9">
      <w:pPr>
        <w:pStyle w:val="a3"/>
        <w:shd w:val="clear" w:color="auto" w:fill="FFFFFF"/>
        <w:jc w:val="both"/>
        <w:rPr>
          <w:color w:val="000000"/>
        </w:rPr>
      </w:pPr>
      <w:r w:rsidRPr="00526EB9">
        <w:rPr>
          <w:rStyle w:val="a4"/>
          <w:color w:val="000000"/>
        </w:rPr>
        <w:t>РАЗВИТИЕ РЕЧЕВОЙ АКТИВНОСТИ ДЕТЕЙ ПЕРВОЙ МЛАДШЕЙ ГРУППЫ</w:t>
      </w:r>
    </w:p>
    <w:p w14:paraId="06CC9877" w14:textId="77777777" w:rsidR="00526EB9" w:rsidRPr="00526EB9" w:rsidRDefault="00526EB9" w:rsidP="00526EB9">
      <w:pPr>
        <w:pStyle w:val="a3"/>
        <w:shd w:val="clear" w:color="auto" w:fill="FFFFFF"/>
        <w:jc w:val="both"/>
        <w:rPr>
          <w:color w:val="000000"/>
        </w:rPr>
      </w:pPr>
      <w:r w:rsidRPr="00526EB9">
        <w:rPr>
          <w:color w:val="000000"/>
        </w:rPr>
        <w:t>Речь – один из важнейших навыков человека, позволяющий ему присваивать, преобразовывать и передавать опыт, сформированный в течение всей человеческой истории. Развитие речевой активности, овладение родным языком – одно из основных направлений реализации дошкольного образования в соответствии с ФГОС и одна из основных задач педагога. При этом очень важно начинать речевое уже в раннем и дошкольном возрасте, формируя изначально правильную речь и обеспечивая профилактику ее нарушений. Хорошая и грамотная речь не только поспособствует успешному освоению детьми содержания программы дошкольного образования, но и в последующем поможет усвоить материал начальной школы.</w:t>
      </w:r>
    </w:p>
    <w:p w14:paraId="7201CE7E" w14:textId="77777777" w:rsidR="00526EB9" w:rsidRPr="00526EB9" w:rsidRDefault="00526EB9" w:rsidP="00526EB9">
      <w:pPr>
        <w:pStyle w:val="a3"/>
        <w:shd w:val="clear" w:color="auto" w:fill="FFFFFF"/>
        <w:jc w:val="both"/>
        <w:rPr>
          <w:color w:val="000000"/>
        </w:rPr>
      </w:pPr>
      <w:r w:rsidRPr="00526EB9">
        <w:rPr>
          <w:color w:val="000000"/>
        </w:rPr>
        <w:t>Процесс речевого развития у детей младшего дошкольного возраста подчиняется определенным законам, знание которых необходимо для эффективной педагогической работы в этом направлении. В первой младшей группе основными направлениями речевого развития детей являются формирование фонетико-фонематической и лексико-грамматической сторон речи, а также развитие связной речи, причем речевая активность наиболее интенсивно развивается у детей именно по направлению формирования связной речи.</w:t>
      </w:r>
    </w:p>
    <w:p w14:paraId="4A5B99A1" w14:textId="77777777" w:rsidR="00526EB9" w:rsidRPr="00526EB9" w:rsidRDefault="00526EB9" w:rsidP="00526EB9">
      <w:pPr>
        <w:pStyle w:val="a3"/>
        <w:shd w:val="clear" w:color="auto" w:fill="FFFFFF"/>
        <w:jc w:val="both"/>
        <w:rPr>
          <w:color w:val="000000"/>
        </w:rPr>
      </w:pPr>
      <w:r w:rsidRPr="00526EB9">
        <w:rPr>
          <w:color w:val="000000"/>
        </w:rPr>
        <w:t>Так, именно на этом этапе быстро развивается понимание речи и активная самостоятельная речь ребенка. Количество слов и словоформ, которые активно используют дети, резко увеличивается, что усложняет структуру предложения. Младшие дошкольники активно используют диалогическую форму речи, но монологические формы выражения все еще затруднительны для большинства из них </w:t>
      </w:r>
      <w:r w:rsidRPr="00526EB9">
        <w:rPr>
          <w:rStyle w:val="a5"/>
          <w:color w:val="000000"/>
        </w:rPr>
        <w:t>[3]</w:t>
      </w:r>
      <w:r w:rsidRPr="00526EB9">
        <w:rPr>
          <w:color w:val="000000"/>
        </w:rPr>
        <w:t>.</w:t>
      </w:r>
    </w:p>
    <w:p w14:paraId="37219805" w14:textId="77777777" w:rsidR="00526EB9" w:rsidRPr="00526EB9" w:rsidRDefault="00526EB9" w:rsidP="00526EB9">
      <w:pPr>
        <w:pStyle w:val="a3"/>
        <w:shd w:val="clear" w:color="auto" w:fill="FFFFFF"/>
        <w:jc w:val="both"/>
        <w:rPr>
          <w:color w:val="000000"/>
        </w:rPr>
      </w:pPr>
      <w:r w:rsidRPr="00526EB9">
        <w:rPr>
          <w:color w:val="000000"/>
        </w:rPr>
        <w:t>Речь воспитанников первой младшей группы все еще является ситуативной, с преобладающей экспрессивностью речевых средств. Младшие дошкольники пока еще совершают много ошибок при построении предложений, определении действий и признаков предметов. Поэтому в этом возрасте одной из важнейших задач развития речевой активности становится формирование у детей речевой инициативы, которая является необходимой базой для формирования монологической и диалогической форм речи </w:t>
      </w:r>
      <w:r w:rsidRPr="00526EB9">
        <w:rPr>
          <w:rStyle w:val="a5"/>
          <w:color w:val="000000"/>
        </w:rPr>
        <w:t>[2, с. 89]</w:t>
      </w:r>
      <w:r w:rsidRPr="00526EB9">
        <w:rPr>
          <w:color w:val="000000"/>
        </w:rPr>
        <w:t>.</w:t>
      </w:r>
    </w:p>
    <w:p w14:paraId="1ED1CC30" w14:textId="77777777" w:rsidR="00526EB9" w:rsidRPr="00526EB9" w:rsidRDefault="00526EB9" w:rsidP="00526EB9">
      <w:pPr>
        <w:pStyle w:val="a3"/>
        <w:shd w:val="clear" w:color="auto" w:fill="FFFFFF"/>
        <w:jc w:val="both"/>
        <w:rPr>
          <w:color w:val="000000"/>
        </w:rPr>
      </w:pPr>
      <w:r w:rsidRPr="00526EB9">
        <w:rPr>
          <w:color w:val="000000"/>
        </w:rPr>
        <w:t>Речь у детей младшего дошкольного возраста развивается, прежде всего, в процессе общения с окружающими людьми, в первую очередь – со взрослыми как уже состоявшимися носителями речи. Поэтому при работе с детьми в этом возрасте особое значение имеют чистая и грамотная речь тех, кто находится рядом с ними, а также контроль и руководство процессом развития речевой активности ребенка </w:t>
      </w:r>
      <w:r w:rsidRPr="00526EB9">
        <w:rPr>
          <w:rStyle w:val="a5"/>
          <w:color w:val="000000"/>
        </w:rPr>
        <w:t>[1, с. 174]</w:t>
      </w:r>
      <w:r w:rsidRPr="00526EB9">
        <w:rPr>
          <w:color w:val="000000"/>
        </w:rPr>
        <w:t>. Именно поэтому педагогическая работа, осуществляемая воспитателем в данном направлении, приобретает важнейшее значение именно в первой младшей группе.</w:t>
      </w:r>
    </w:p>
    <w:p w14:paraId="71931524" w14:textId="77777777" w:rsidR="00526EB9" w:rsidRPr="00526EB9" w:rsidRDefault="00526EB9" w:rsidP="00526EB9">
      <w:pPr>
        <w:pStyle w:val="a3"/>
        <w:shd w:val="clear" w:color="auto" w:fill="FFFFFF"/>
        <w:jc w:val="both"/>
        <w:rPr>
          <w:color w:val="000000"/>
        </w:rPr>
      </w:pPr>
      <w:r w:rsidRPr="00526EB9">
        <w:rPr>
          <w:color w:val="000000"/>
        </w:rPr>
        <w:t>Целенаправленная педагогическая деятельность по развитию речевой активности младших дошкольников способствует пополнению словарного запаса, развитию грамматической структуры речи, усвоению детьми связной речи и морфологических приемов, выражающих различные значения слов в языке, что позволяет полноценно пользоваться грамматически и фонетически правильной речью.</w:t>
      </w:r>
    </w:p>
    <w:p w14:paraId="329EFFC3" w14:textId="77777777" w:rsidR="00526EB9" w:rsidRPr="00526EB9" w:rsidRDefault="00526EB9" w:rsidP="00526EB9">
      <w:pPr>
        <w:pStyle w:val="a3"/>
        <w:shd w:val="clear" w:color="auto" w:fill="FFFFFF"/>
        <w:jc w:val="both"/>
        <w:rPr>
          <w:color w:val="000000"/>
        </w:rPr>
      </w:pPr>
      <w:r w:rsidRPr="00526EB9">
        <w:rPr>
          <w:color w:val="000000"/>
        </w:rPr>
        <w:t xml:space="preserve">Наиболее эффективные средства развития речевой активности воспитанников первой младшей группы определяются исходя из возрастных психолого-педагогических возможностей детей. Речь ребенка может успешно формироваться в игре; во всех видах организованной образовательной деятельности; в самостоятельной деятельности </w:t>
      </w:r>
      <w:r w:rsidRPr="00526EB9">
        <w:rPr>
          <w:color w:val="000000"/>
        </w:rPr>
        <w:lastRenderedPageBreak/>
        <w:t>дошкольников и в совместной деятельности ребенка со взрослыми </w:t>
      </w:r>
      <w:r w:rsidRPr="00526EB9">
        <w:rPr>
          <w:rStyle w:val="a5"/>
          <w:color w:val="000000"/>
        </w:rPr>
        <w:t>(например, в процессе чтения художественной литературы, в ходе бесед и художественной деятельности, в посильной для ребенка трудовой деятельности)</w:t>
      </w:r>
      <w:r w:rsidRPr="00526EB9">
        <w:rPr>
          <w:color w:val="000000"/>
        </w:rPr>
        <w:t>. Успешность речевого развития воспитанников зависит от созданных психолого-педагогических условий, состояния развивающей речевой среды в группе, сотрудничества дошкольного учреждения с семьями воспитанников.</w:t>
      </w:r>
    </w:p>
    <w:p w14:paraId="18C6B515" w14:textId="77777777" w:rsidR="00526EB9" w:rsidRPr="00526EB9" w:rsidRDefault="00526EB9" w:rsidP="00526EB9">
      <w:pPr>
        <w:pStyle w:val="a3"/>
        <w:shd w:val="clear" w:color="auto" w:fill="FFFFFF"/>
        <w:jc w:val="both"/>
        <w:rPr>
          <w:color w:val="000000"/>
        </w:rPr>
      </w:pPr>
      <w:r w:rsidRPr="00526EB9">
        <w:rPr>
          <w:color w:val="000000"/>
        </w:rPr>
        <w:t>Особенно широко применяются в развитии речевой активности воспитанников первой младшей группы пальчиковые игры, использование которых может быть самым разным – как по содержанию и форме этих игр, так и по методике их проведения.</w:t>
      </w:r>
    </w:p>
    <w:p w14:paraId="1A1DA6EC" w14:textId="77777777" w:rsidR="00526EB9" w:rsidRPr="00526EB9" w:rsidRDefault="00526EB9" w:rsidP="00526EB9">
      <w:pPr>
        <w:pStyle w:val="a3"/>
        <w:shd w:val="clear" w:color="auto" w:fill="FFFFFF"/>
        <w:jc w:val="both"/>
        <w:rPr>
          <w:color w:val="000000"/>
        </w:rPr>
      </w:pPr>
      <w:r w:rsidRPr="00526EB9">
        <w:rPr>
          <w:color w:val="000000"/>
        </w:rPr>
        <w:t>Наиболее эффективно процесс развития речевой активности дошкольников осуществляется при условии целенаправленного системного использования всех приведенных средств.</w:t>
      </w:r>
    </w:p>
    <w:p w14:paraId="17B417FD" w14:textId="77777777" w:rsidR="006E29DF" w:rsidRPr="00526EB9" w:rsidRDefault="006E29DF">
      <w:pPr>
        <w:rPr>
          <w:rFonts w:ascii="Times New Roman" w:hAnsi="Times New Roman" w:cs="Times New Roman"/>
          <w:sz w:val="24"/>
          <w:szCs w:val="24"/>
        </w:rPr>
      </w:pPr>
    </w:p>
    <w:sectPr w:rsidR="006E29DF" w:rsidRPr="00526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B9"/>
    <w:rsid w:val="00526EB9"/>
    <w:rsid w:val="006E29DF"/>
    <w:rsid w:val="00ED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8CE3"/>
  <w15:chartTrackingRefBased/>
  <w15:docId w15:val="{EC7D68AE-4C59-4048-8F17-F594747D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EB9"/>
    <w:rPr>
      <w:b/>
      <w:bCs/>
    </w:rPr>
  </w:style>
  <w:style w:type="character" w:styleId="a5">
    <w:name w:val="Emphasis"/>
    <w:basedOn w:val="a0"/>
    <w:uiPriority w:val="20"/>
    <w:qFormat/>
    <w:rsid w:val="00526E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</dc:creator>
  <cp:keywords/>
  <dc:description/>
  <cp:lastModifiedBy>мвид</cp:lastModifiedBy>
  <cp:revision>3</cp:revision>
  <dcterms:created xsi:type="dcterms:W3CDTF">2022-12-06T06:31:00Z</dcterms:created>
  <dcterms:modified xsi:type="dcterms:W3CDTF">2022-12-10T05:12:00Z</dcterms:modified>
</cp:coreProperties>
</file>