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AF" w:rsidRDefault="00BB43AF" w:rsidP="008475CE">
      <w:pPr>
        <w:jc w:val="center"/>
        <w:rPr>
          <w:b/>
        </w:rPr>
      </w:pPr>
      <w:r w:rsidRPr="00844746">
        <w:rPr>
          <w:b/>
        </w:rPr>
        <w:t>КГБПОУ «Алтайский колледж промышленных технологий и бизнеса»</w:t>
      </w:r>
    </w:p>
    <w:p w:rsidR="00BB43AF" w:rsidRDefault="00BB43AF" w:rsidP="00844746">
      <w:pPr>
        <w:jc w:val="center"/>
        <w:rPr>
          <w:b/>
        </w:rPr>
      </w:pPr>
      <w:r>
        <w:rPr>
          <w:b/>
        </w:rPr>
        <w:t>Учебно – методическая карта занятия</w:t>
      </w:r>
    </w:p>
    <w:p w:rsidR="00BB43AF" w:rsidRDefault="00BB43AF" w:rsidP="00844746"/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sz w:val="22"/>
          <w:szCs w:val="22"/>
        </w:rPr>
        <w:t>Группа №</w:t>
      </w:r>
      <w:r>
        <w:rPr>
          <w:sz w:val="22"/>
          <w:szCs w:val="22"/>
        </w:rPr>
        <w:t xml:space="preserve"> </w:t>
      </w:r>
      <w:r w:rsidRPr="0090363B">
        <w:rPr>
          <w:sz w:val="22"/>
          <w:szCs w:val="22"/>
        </w:rPr>
        <w:t xml:space="preserve">121                           </w:t>
      </w:r>
      <w:r>
        <w:rPr>
          <w:sz w:val="22"/>
          <w:szCs w:val="22"/>
        </w:rPr>
        <w:t xml:space="preserve">        Дата проведения урока «15</w:t>
      </w:r>
      <w:r w:rsidRPr="0090363B">
        <w:rPr>
          <w:sz w:val="22"/>
          <w:szCs w:val="22"/>
        </w:rPr>
        <w:t>» декабря 2022 года</w:t>
      </w:r>
    </w:p>
    <w:p w:rsidR="00BB43AF" w:rsidRPr="0090363B" w:rsidRDefault="00BB43AF" w:rsidP="00844746">
      <w:pPr>
        <w:rPr>
          <w:sz w:val="22"/>
          <w:szCs w:val="22"/>
        </w:rPr>
      </w:pPr>
    </w:p>
    <w:p w:rsidR="00BB43AF" w:rsidRPr="0090363B" w:rsidRDefault="00BB43AF" w:rsidP="00844746">
      <w:pPr>
        <w:rPr>
          <w:b/>
          <w:sz w:val="22"/>
          <w:szCs w:val="22"/>
        </w:rPr>
      </w:pPr>
      <w:r w:rsidRPr="0090363B">
        <w:rPr>
          <w:b/>
          <w:sz w:val="22"/>
          <w:szCs w:val="22"/>
        </w:rPr>
        <w:t xml:space="preserve">Учебная дисциплина: ОУД б.01 «РУССКИЙ ЯЗЫК»   </w:t>
      </w:r>
    </w:p>
    <w:p w:rsidR="00BB43AF" w:rsidRPr="0090363B" w:rsidRDefault="00BB43AF" w:rsidP="00D468F9">
      <w:pPr>
        <w:pStyle w:val="BodyText2"/>
        <w:spacing w:line="240" w:lineRule="auto"/>
        <w:rPr>
          <w:sz w:val="22"/>
          <w:szCs w:val="22"/>
        </w:rPr>
      </w:pPr>
      <w:r w:rsidRPr="0090363B">
        <w:rPr>
          <w:b/>
          <w:sz w:val="22"/>
          <w:szCs w:val="22"/>
        </w:rPr>
        <w:t>Специальность</w:t>
      </w:r>
      <w:r w:rsidRPr="0090363B">
        <w:rPr>
          <w:sz w:val="22"/>
          <w:szCs w:val="22"/>
        </w:rPr>
        <w:t>: 15.02.06 «Монтаж и техническая эксплуатация холодильно-компрессорных машин и установок (по отраслям)»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занятия</w:t>
      </w:r>
      <w:r w:rsidRPr="0090363B">
        <w:rPr>
          <w:sz w:val="22"/>
          <w:szCs w:val="22"/>
        </w:rPr>
        <w:t>: Правописание приставок пре- и при-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 xml:space="preserve">Тип </w:t>
      </w:r>
      <w:r>
        <w:rPr>
          <w:b/>
          <w:sz w:val="22"/>
          <w:szCs w:val="22"/>
        </w:rPr>
        <w:t>занятия</w:t>
      </w:r>
      <w:r w:rsidRPr="0090363B">
        <w:rPr>
          <w:sz w:val="22"/>
          <w:szCs w:val="22"/>
        </w:rPr>
        <w:t>: урок «открытия» нового знания (по ФГОС СПО третьего поколения)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>Место проведения</w:t>
      </w:r>
      <w:r w:rsidRPr="0090363B">
        <w:rPr>
          <w:sz w:val="22"/>
          <w:szCs w:val="22"/>
        </w:rPr>
        <w:t xml:space="preserve">: КГБПОУ «АКПТиБ», кабинет № </w:t>
      </w:r>
      <w:r>
        <w:rPr>
          <w:sz w:val="22"/>
          <w:szCs w:val="22"/>
        </w:rPr>
        <w:t>204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>Продолжительность</w:t>
      </w:r>
      <w:r w:rsidRPr="0090363B">
        <w:rPr>
          <w:sz w:val="22"/>
          <w:szCs w:val="22"/>
        </w:rPr>
        <w:t>: 45 минут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 xml:space="preserve">Цели </w:t>
      </w:r>
      <w:r>
        <w:rPr>
          <w:b/>
          <w:sz w:val="22"/>
          <w:szCs w:val="22"/>
        </w:rPr>
        <w:t>занятия</w:t>
      </w:r>
      <w:r w:rsidRPr="0090363B">
        <w:rPr>
          <w:sz w:val="22"/>
          <w:szCs w:val="22"/>
        </w:rPr>
        <w:t xml:space="preserve">: 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>Обучающаяся</w:t>
      </w:r>
      <w:r w:rsidRPr="0090363B">
        <w:rPr>
          <w:sz w:val="22"/>
          <w:szCs w:val="22"/>
        </w:rPr>
        <w:t xml:space="preserve">: формирование у </w:t>
      </w:r>
      <w:r>
        <w:rPr>
          <w:sz w:val="22"/>
          <w:szCs w:val="22"/>
        </w:rPr>
        <w:t>об</w:t>
      </w:r>
      <w:r w:rsidRPr="0090363B">
        <w:rPr>
          <w:sz w:val="22"/>
          <w:szCs w:val="22"/>
        </w:rPr>
        <w:t>уча</w:t>
      </w:r>
      <w:r>
        <w:rPr>
          <w:sz w:val="22"/>
          <w:szCs w:val="22"/>
        </w:rPr>
        <w:t>ю</w:t>
      </w:r>
      <w:r w:rsidRPr="0090363B">
        <w:rPr>
          <w:sz w:val="22"/>
          <w:szCs w:val="22"/>
        </w:rPr>
        <w:t>щихся умений реализации нового способа действия: умения определять написание в приставках ПРЕ – и ПРИ-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 xml:space="preserve">Развивающая: </w:t>
      </w:r>
      <w:r w:rsidRPr="0090363B">
        <w:rPr>
          <w:sz w:val="22"/>
          <w:szCs w:val="22"/>
        </w:rPr>
        <w:t>расширение понятийной базы за счёт включения в неё новых элементов: правописание приставок ПРЕ – и ПРИ-.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 xml:space="preserve">Воспитательная: </w:t>
      </w:r>
      <w:r w:rsidRPr="0090363B">
        <w:rPr>
          <w:sz w:val="22"/>
          <w:szCs w:val="22"/>
        </w:rPr>
        <w:t>воспитание любви к русскому языку через работу с литературными текстами.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876"/>
        <w:gridCol w:w="5428"/>
      </w:tblGrid>
      <w:tr w:rsidR="00BB43AF" w:rsidRPr="0090363B" w:rsidTr="008521AC">
        <w:tc>
          <w:tcPr>
            <w:tcW w:w="2830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Планируемые результаты</w:t>
            </w:r>
          </w:p>
        </w:tc>
        <w:tc>
          <w:tcPr>
            <w:tcW w:w="6876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Учебные действия</w:t>
            </w:r>
          </w:p>
        </w:tc>
        <w:tc>
          <w:tcPr>
            <w:tcW w:w="5428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Планируемый уровень достижения результатов обучения обучающихся</w:t>
            </w:r>
          </w:p>
        </w:tc>
      </w:tr>
      <w:tr w:rsidR="00BB43AF" w:rsidRPr="0090363B" w:rsidTr="008521AC">
        <w:tc>
          <w:tcPr>
            <w:tcW w:w="2830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Предметные</w:t>
            </w:r>
          </w:p>
        </w:tc>
        <w:tc>
          <w:tcPr>
            <w:tcW w:w="6876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Организовать деятельность обучающихся по ознакомлению с правописанием приставок пре- и при-;</w:t>
            </w:r>
          </w:p>
          <w:p w:rsidR="00BB43AF" w:rsidRPr="0090363B" w:rsidRDefault="00BB43AF" w:rsidP="004A049B"/>
          <w:p w:rsidR="00BB43AF" w:rsidRPr="0090363B" w:rsidRDefault="00BB43AF" w:rsidP="004A049B">
            <w:r w:rsidRPr="0090363B">
              <w:rPr>
                <w:sz w:val="22"/>
                <w:szCs w:val="22"/>
              </w:rPr>
              <w:t>Сформировать представление обучающихся о способе выбора написания Е – И в приставках пре- при-;</w:t>
            </w:r>
          </w:p>
        </w:tc>
        <w:tc>
          <w:tcPr>
            <w:tcW w:w="5428" w:type="dxa"/>
          </w:tcPr>
          <w:p w:rsidR="00BB43AF" w:rsidRPr="0090363B" w:rsidRDefault="00BB43AF" w:rsidP="004A049B">
            <w:r w:rsidRPr="0090363B">
              <w:rPr>
                <w:rStyle w:val="c6"/>
                <w:sz w:val="22"/>
                <w:szCs w:val="22"/>
              </w:rPr>
              <w:t>Обучающиеся</w:t>
            </w:r>
            <w:r w:rsidRPr="0090363B">
              <w:rPr>
                <w:sz w:val="22"/>
                <w:szCs w:val="22"/>
              </w:rPr>
              <w:t xml:space="preserve"> узнают о правилах правописания приставок пре- и при-;</w:t>
            </w:r>
          </w:p>
          <w:p w:rsidR="00BB43AF" w:rsidRPr="0090363B" w:rsidRDefault="00BB43AF" w:rsidP="004A049B"/>
          <w:p w:rsidR="00BB43AF" w:rsidRPr="0090363B" w:rsidRDefault="00BB43AF" w:rsidP="008521AC">
            <w:r w:rsidRPr="0090363B">
              <w:rPr>
                <w:sz w:val="22"/>
                <w:szCs w:val="22"/>
              </w:rPr>
              <w:t>Научиться комментировать условия написания Е- И в приставках пре- и при - ; пр</w:t>
            </w:r>
            <w:r>
              <w:rPr>
                <w:sz w:val="22"/>
                <w:szCs w:val="22"/>
              </w:rPr>
              <w:t>и</w:t>
            </w:r>
            <w:r w:rsidRPr="0090363B">
              <w:rPr>
                <w:sz w:val="22"/>
                <w:szCs w:val="22"/>
              </w:rPr>
              <w:t xml:space="preserve">менить полученные знания на письме. </w:t>
            </w:r>
          </w:p>
        </w:tc>
      </w:tr>
      <w:tr w:rsidR="00BB43AF" w:rsidRPr="0090363B" w:rsidTr="008521AC">
        <w:tc>
          <w:tcPr>
            <w:tcW w:w="2830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 xml:space="preserve">Регулятивные </w:t>
            </w:r>
          </w:p>
        </w:tc>
        <w:tc>
          <w:tcPr>
            <w:tcW w:w="6876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Научить определять последовательность операций с учётом конечного результата; составлять план и последовательность действий; соотносить результат своей деятельности с целью и оценивать его.</w:t>
            </w:r>
          </w:p>
        </w:tc>
        <w:tc>
          <w:tcPr>
            <w:tcW w:w="5428" w:type="dxa"/>
          </w:tcPr>
          <w:p w:rsidR="00BB43AF" w:rsidRPr="0090363B" w:rsidRDefault="00BB43AF" w:rsidP="004A049B">
            <w:r w:rsidRPr="0090363B">
              <w:rPr>
                <w:rStyle w:val="c11"/>
                <w:sz w:val="22"/>
                <w:szCs w:val="22"/>
              </w:rPr>
              <w:t xml:space="preserve"> </w:t>
            </w:r>
            <w:r w:rsidRPr="0090363B">
              <w:rPr>
                <w:rStyle w:val="c6"/>
                <w:sz w:val="22"/>
                <w:szCs w:val="22"/>
              </w:rPr>
              <w:t>Обучающиеся</w:t>
            </w:r>
            <w:r w:rsidRPr="0090363B">
              <w:rPr>
                <w:rStyle w:val="c11"/>
                <w:sz w:val="22"/>
                <w:szCs w:val="22"/>
              </w:rPr>
              <w:t xml:space="preserve"> научатся самостоятельно выполнять действия по алгоритму, сравнивать выполненную работу с образцом, </w:t>
            </w:r>
            <w:r w:rsidRPr="0090363B">
              <w:rPr>
                <w:rStyle w:val="c11c32"/>
                <w:sz w:val="22"/>
                <w:szCs w:val="22"/>
              </w:rPr>
              <w:t> планировать, осуществлять и оценивать самостоятельную работу.</w:t>
            </w:r>
          </w:p>
        </w:tc>
      </w:tr>
      <w:tr w:rsidR="00BB43AF" w:rsidRPr="0090363B" w:rsidTr="008521AC">
        <w:tc>
          <w:tcPr>
            <w:tcW w:w="2830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Познавательные</w:t>
            </w:r>
          </w:p>
        </w:tc>
        <w:tc>
          <w:tcPr>
            <w:tcW w:w="6876" w:type="dxa"/>
          </w:tcPr>
          <w:p w:rsidR="00BB43AF" w:rsidRPr="0090363B" w:rsidRDefault="00BB43AF" w:rsidP="004A049B">
            <w:r w:rsidRPr="0090363B">
              <w:rPr>
                <w:rStyle w:val="c6"/>
                <w:sz w:val="22"/>
                <w:szCs w:val="22"/>
              </w:rPr>
              <w:t>Научить   выбирать наиболее оптимальные средства и способы решения задач. Преобразовать информацию из одной формы в другую.</w:t>
            </w:r>
          </w:p>
        </w:tc>
        <w:tc>
          <w:tcPr>
            <w:tcW w:w="5428" w:type="dxa"/>
          </w:tcPr>
          <w:p w:rsidR="00BB43AF" w:rsidRPr="0090363B" w:rsidRDefault="00BB43AF" w:rsidP="004A049B">
            <w:pPr>
              <w:rPr>
                <w:rStyle w:val="c11"/>
              </w:rPr>
            </w:pPr>
            <w:r w:rsidRPr="0090363B">
              <w:rPr>
                <w:rStyle w:val="c6"/>
                <w:sz w:val="22"/>
                <w:szCs w:val="22"/>
              </w:rPr>
              <w:t>Обучающиеся учатся осуществлять совместные действия в условиях взаимопомощи.</w:t>
            </w:r>
          </w:p>
        </w:tc>
      </w:tr>
      <w:tr w:rsidR="00BB43AF" w:rsidRPr="0090363B" w:rsidTr="008521AC">
        <w:tc>
          <w:tcPr>
            <w:tcW w:w="2830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Коммуникативные</w:t>
            </w:r>
          </w:p>
        </w:tc>
        <w:tc>
          <w:tcPr>
            <w:tcW w:w="6876" w:type="dxa"/>
          </w:tcPr>
          <w:p w:rsidR="00BB43AF" w:rsidRPr="0090363B" w:rsidRDefault="00BB43AF" w:rsidP="004A049B">
            <w:pPr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Создать условия для  учебного сотрудничества на уроке с преподавателем, одногруппниками в группе и в коллективе; учить доносить свою позицию до других.</w:t>
            </w:r>
          </w:p>
        </w:tc>
        <w:tc>
          <w:tcPr>
            <w:tcW w:w="5428" w:type="dxa"/>
            <w:vAlign w:val="center"/>
          </w:tcPr>
          <w:p w:rsidR="00BB43AF" w:rsidRPr="0090363B" w:rsidRDefault="00BB43AF" w:rsidP="00751A60">
            <w:pPr>
              <w:pStyle w:val="c13c15"/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 xml:space="preserve"> Обучающиеся учатся осуществлять диалоговое общение, словесную презентацию итога своей работы.</w:t>
            </w:r>
          </w:p>
          <w:p w:rsidR="00BB43AF" w:rsidRPr="0090363B" w:rsidRDefault="00BB43AF" w:rsidP="008521AC">
            <w:pPr>
              <w:pStyle w:val="c3c0"/>
            </w:pPr>
            <w:r w:rsidRPr="0090363B">
              <w:rPr>
                <w:rStyle w:val="c6"/>
                <w:sz w:val="22"/>
                <w:szCs w:val="22"/>
              </w:rPr>
              <w:t>Обучающиеся осознают потребность в творческой деятельности и реализации собственных замыслов.</w:t>
            </w:r>
          </w:p>
        </w:tc>
      </w:tr>
      <w:tr w:rsidR="00BB43AF" w:rsidRPr="0090363B" w:rsidTr="008521AC">
        <w:tc>
          <w:tcPr>
            <w:tcW w:w="2830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Личностные</w:t>
            </w:r>
          </w:p>
        </w:tc>
        <w:tc>
          <w:tcPr>
            <w:tcW w:w="6876" w:type="dxa"/>
          </w:tcPr>
          <w:p w:rsidR="00BB43AF" w:rsidRPr="0090363B" w:rsidRDefault="00BB43AF" w:rsidP="004A049B">
            <w:pPr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Учить проводить самооценку, организовать взаимооценку и взаимопомощь  в группе.</w:t>
            </w:r>
          </w:p>
        </w:tc>
        <w:tc>
          <w:tcPr>
            <w:tcW w:w="5428" w:type="dxa"/>
            <w:vAlign w:val="center"/>
          </w:tcPr>
          <w:p w:rsidR="00BB43AF" w:rsidRPr="0090363B" w:rsidRDefault="00BB43AF" w:rsidP="00751A60">
            <w:pPr>
              <w:pStyle w:val="c13c15"/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Учатся  выполнять самооценку на основе критерия успешности учебной деятельности</w:t>
            </w:r>
          </w:p>
        </w:tc>
      </w:tr>
    </w:tbl>
    <w:p w:rsidR="00BB43AF" w:rsidRPr="0090363B" w:rsidRDefault="00BB43AF" w:rsidP="00844746">
      <w:pPr>
        <w:rPr>
          <w:sz w:val="22"/>
          <w:szCs w:val="22"/>
        </w:rPr>
      </w:pPr>
    </w:p>
    <w:p w:rsidR="00BB43AF" w:rsidRDefault="00BB43AF" w:rsidP="00844746">
      <w:pPr>
        <w:rPr>
          <w:b/>
          <w:sz w:val="22"/>
          <w:szCs w:val="22"/>
        </w:rPr>
      </w:pPr>
    </w:p>
    <w:p w:rsidR="00BB43AF" w:rsidRPr="0090363B" w:rsidRDefault="00BB43AF" w:rsidP="00844746">
      <w:pPr>
        <w:rPr>
          <w:color w:val="181818"/>
          <w:sz w:val="22"/>
          <w:szCs w:val="22"/>
        </w:rPr>
      </w:pPr>
      <w:r w:rsidRPr="0090363B">
        <w:rPr>
          <w:b/>
          <w:sz w:val="22"/>
          <w:szCs w:val="22"/>
        </w:rPr>
        <w:t>Методическая идея: системно–деятельностный подход с применением технологии проблемного обучения</w:t>
      </w:r>
      <w:r w:rsidRPr="0090363B">
        <w:rPr>
          <w:b/>
          <w:i/>
          <w:sz w:val="22"/>
          <w:szCs w:val="22"/>
        </w:rPr>
        <w:t>.</w:t>
      </w:r>
      <w:r w:rsidRPr="0090363B">
        <w:rPr>
          <w:color w:val="181818"/>
          <w:sz w:val="22"/>
          <w:szCs w:val="22"/>
        </w:rPr>
        <w:t xml:space="preserve"> </w:t>
      </w:r>
    </w:p>
    <w:p w:rsidR="00BB43AF" w:rsidRPr="0090363B" w:rsidRDefault="00BB43AF" w:rsidP="00844746">
      <w:pPr>
        <w:rPr>
          <w:b/>
          <w:sz w:val="22"/>
          <w:szCs w:val="22"/>
        </w:rPr>
      </w:pPr>
      <w:r w:rsidRPr="0090363B">
        <w:rPr>
          <w:b/>
          <w:sz w:val="22"/>
          <w:szCs w:val="22"/>
        </w:rPr>
        <w:t>Материально–техническое обеспечение: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 xml:space="preserve">- </w:t>
      </w:r>
      <w:r w:rsidRPr="0090363B">
        <w:rPr>
          <w:sz w:val="22"/>
          <w:szCs w:val="22"/>
        </w:rPr>
        <w:t>персональный компьютер, мультимедийный проектор, магнитная доска с магнитами;</w:t>
      </w:r>
    </w:p>
    <w:p w:rsidR="00BB43AF" w:rsidRPr="0090363B" w:rsidRDefault="00BB43AF" w:rsidP="00844746">
      <w:pPr>
        <w:rPr>
          <w:sz w:val="22"/>
          <w:szCs w:val="22"/>
          <w:lang w:val="en-US"/>
        </w:rPr>
      </w:pPr>
      <w:r w:rsidRPr="0090363B">
        <w:rPr>
          <w:sz w:val="22"/>
          <w:szCs w:val="22"/>
          <w:lang w:val="en-US"/>
        </w:rPr>
        <w:t xml:space="preserve">- </w:t>
      </w:r>
      <w:r w:rsidRPr="0090363B">
        <w:rPr>
          <w:sz w:val="22"/>
          <w:szCs w:val="22"/>
        </w:rPr>
        <w:t>презентация</w:t>
      </w:r>
      <w:r w:rsidRPr="0090363B">
        <w:rPr>
          <w:sz w:val="22"/>
          <w:szCs w:val="22"/>
          <w:lang w:val="en-US"/>
        </w:rPr>
        <w:t xml:space="preserve"> </w:t>
      </w:r>
      <w:r w:rsidRPr="0090363B">
        <w:rPr>
          <w:sz w:val="22"/>
          <w:szCs w:val="22"/>
        </w:rPr>
        <w:t>М</w:t>
      </w:r>
      <w:r w:rsidRPr="0090363B">
        <w:rPr>
          <w:sz w:val="22"/>
          <w:szCs w:val="22"/>
          <w:lang w:val="en-US"/>
        </w:rPr>
        <w:t>icrosoft Office Power Point;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sz w:val="22"/>
          <w:szCs w:val="22"/>
        </w:rPr>
        <w:t xml:space="preserve">- раздаточный материал  (карточки, таблица, </w:t>
      </w:r>
      <w:r w:rsidRPr="0090363B">
        <w:rPr>
          <w:sz w:val="22"/>
          <w:szCs w:val="22"/>
          <w:lang w:val="en-US"/>
        </w:rPr>
        <w:t>Q</w:t>
      </w:r>
      <w:r w:rsidRPr="0090363B">
        <w:rPr>
          <w:sz w:val="22"/>
          <w:szCs w:val="22"/>
        </w:rPr>
        <w:t xml:space="preserve"> – код)</w:t>
      </w:r>
    </w:p>
    <w:p w:rsidR="00BB43AF" w:rsidRPr="0090363B" w:rsidRDefault="00BB43AF" w:rsidP="0017173F">
      <w:pPr>
        <w:pStyle w:val="List2"/>
        <w:widowControl w:val="0"/>
        <w:tabs>
          <w:tab w:val="left" w:pos="720"/>
        </w:tabs>
        <w:spacing w:line="360" w:lineRule="auto"/>
        <w:ind w:left="0" w:firstLine="0"/>
        <w:rPr>
          <w:b/>
          <w:caps/>
          <w:sz w:val="22"/>
          <w:szCs w:val="22"/>
        </w:rPr>
      </w:pPr>
      <w:r w:rsidRPr="0090363B">
        <w:rPr>
          <w:b/>
          <w:sz w:val="22"/>
          <w:szCs w:val="22"/>
        </w:rPr>
        <w:t xml:space="preserve">Межпредметные связи: </w:t>
      </w:r>
      <w:r w:rsidRPr="0090363B">
        <w:rPr>
          <w:b/>
          <w:caps/>
          <w:sz w:val="22"/>
          <w:szCs w:val="22"/>
        </w:rPr>
        <w:t xml:space="preserve">ОУД </w:t>
      </w:r>
      <w:r w:rsidRPr="0090363B">
        <w:rPr>
          <w:b/>
          <w:sz w:val="22"/>
          <w:szCs w:val="22"/>
        </w:rPr>
        <w:t>б. 09 «Родной язык»</w:t>
      </w:r>
    </w:p>
    <w:p w:rsidR="00BB43AF" w:rsidRPr="0090363B" w:rsidRDefault="00BB43AF" w:rsidP="00844746">
      <w:pPr>
        <w:rPr>
          <w:b/>
          <w:sz w:val="22"/>
          <w:szCs w:val="22"/>
        </w:rPr>
      </w:pPr>
      <w:r w:rsidRPr="0090363B">
        <w:rPr>
          <w:b/>
          <w:sz w:val="22"/>
          <w:szCs w:val="22"/>
        </w:rPr>
        <w:t>Список использованных источников:</w:t>
      </w:r>
    </w:p>
    <w:p w:rsidR="00BB43AF" w:rsidRPr="0090363B" w:rsidRDefault="00BB43AF" w:rsidP="00844746">
      <w:pPr>
        <w:rPr>
          <w:sz w:val="22"/>
          <w:szCs w:val="22"/>
        </w:rPr>
      </w:pPr>
      <w:r w:rsidRPr="0090363B">
        <w:rPr>
          <w:b/>
          <w:sz w:val="22"/>
          <w:szCs w:val="22"/>
        </w:rPr>
        <w:t xml:space="preserve"> </w:t>
      </w:r>
      <w:r w:rsidRPr="0090363B">
        <w:rPr>
          <w:sz w:val="22"/>
          <w:szCs w:val="22"/>
        </w:rPr>
        <w:t>Антонова Е.С. Русский язык и литература. Русский язык: учебник для студ. учреждений сред. проф. образования/ Е.С. Антонова, Т.М. Воителева. – 3-е изд., стер. – М.: Издательский центр «Академия», 2017;</w:t>
      </w:r>
    </w:p>
    <w:p w:rsidR="00BB43AF" w:rsidRPr="0090363B" w:rsidRDefault="00BB43AF" w:rsidP="00AB66CA">
      <w:pPr>
        <w:rPr>
          <w:b/>
          <w:sz w:val="22"/>
          <w:szCs w:val="22"/>
        </w:rPr>
      </w:pPr>
      <w:r w:rsidRPr="0090363B">
        <w:rPr>
          <w:b/>
          <w:sz w:val="22"/>
          <w:szCs w:val="22"/>
        </w:rPr>
        <w:t xml:space="preserve">Разработчик: </w:t>
      </w:r>
      <w:r w:rsidRPr="0090363B">
        <w:rPr>
          <w:sz w:val="22"/>
          <w:szCs w:val="22"/>
        </w:rPr>
        <w:t>Пташникова Наталья Викторовна</w:t>
      </w:r>
      <w:r w:rsidRPr="0090363B">
        <w:rPr>
          <w:b/>
          <w:sz w:val="22"/>
          <w:szCs w:val="22"/>
        </w:rPr>
        <w:t xml:space="preserve">, </w:t>
      </w:r>
      <w:r w:rsidRPr="0090363B">
        <w:rPr>
          <w:sz w:val="22"/>
          <w:szCs w:val="22"/>
        </w:rPr>
        <w:t>преподаватель русского языка и литературы</w:t>
      </w:r>
    </w:p>
    <w:p w:rsidR="00BB43AF" w:rsidRDefault="00BB43AF" w:rsidP="00AB66CA">
      <w:pPr>
        <w:jc w:val="center"/>
        <w:rPr>
          <w:b/>
          <w:sz w:val="22"/>
          <w:szCs w:val="22"/>
        </w:rPr>
      </w:pPr>
    </w:p>
    <w:p w:rsidR="00BB43AF" w:rsidRPr="0090363B" w:rsidRDefault="00BB43AF" w:rsidP="00AB66CA">
      <w:pPr>
        <w:jc w:val="center"/>
        <w:rPr>
          <w:b/>
          <w:sz w:val="22"/>
          <w:szCs w:val="22"/>
        </w:rPr>
      </w:pPr>
      <w:r w:rsidRPr="0090363B">
        <w:rPr>
          <w:b/>
          <w:sz w:val="22"/>
          <w:szCs w:val="22"/>
        </w:rPr>
        <w:t>Ход занятия</w:t>
      </w:r>
    </w:p>
    <w:tbl>
      <w:tblPr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4"/>
        <w:gridCol w:w="963"/>
        <w:gridCol w:w="4253"/>
        <w:gridCol w:w="3118"/>
        <w:gridCol w:w="4072"/>
      </w:tblGrid>
      <w:tr w:rsidR="00BB43AF" w:rsidRPr="0090363B" w:rsidTr="008521AC">
        <w:tc>
          <w:tcPr>
            <w:tcW w:w="3114" w:type="dxa"/>
          </w:tcPr>
          <w:p w:rsidR="00BB43AF" w:rsidRPr="0090363B" w:rsidRDefault="00BB43AF" w:rsidP="004A049B">
            <w:pPr>
              <w:rPr>
                <w:b/>
              </w:rPr>
            </w:pPr>
            <w:r w:rsidRPr="0090363B">
              <w:rPr>
                <w:b/>
                <w:sz w:val="22"/>
                <w:szCs w:val="22"/>
              </w:rPr>
              <w:t>Наименование этапа занятия</w:t>
            </w:r>
          </w:p>
        </w:tc>
        <w:tc>
          <w:tcPr>
            <w:tcW w:w="963" w:type="dxa"/>
          </w:tcPr>
          <w:p w:rsidR="00BB43AF" w:rsidRPr="0090363B" w:rsidRDefault="00BB43AF" w:rsidP="004A049B">
            <w:pPr>
              <w:rPr>
                <w:b/>
              </w:rPr>
            </w:pPr>
            <w:r w:rsidRPr="0090363B">
              <w:rPr>
                <w:b/>
                <w:sz w:val="22"/>
                <w:szCs w:val="22"/>
              </w:rPr>
              <w:t>Время</w:t>
            </w:r>
          </w:p>
          <w:p w:rsidR="00BB43AF" w:rsidRPr="0090363B" w:rsidRDefault="00BB43AF" w:rsidP="004A049B">
            <w:pPr>
              <w:rPr>
                <w:b/>
              </w:rPr>
            </w:pPr>
            <w:r w:rsidRPr="0090363B">
              <w:rPr>
                <w:b/>
                <w:sz w:val="22"/>
                <w:szCs w:val="22"/>
              </w:rPr>
              <w:t>(мин)</w:t>
            </w:r>
          </w:p>
        </w:tc>
        <w:tc>
          <w:tcPr>
            <w:tcW w:w="4253" w:type="dxa"/>
          </w:tcPr>
          <w:p w:rsidR="00BB43AF" w:rsidRPr="0090363B" w:rsidRDefault="00BB43AF" w:rsidP="004A049B">
            <w:pPr>
              <w:rPr>
                <w:b/>
              </w:rPr>
            </w:pPr>
            <w:r w:rsidRPr="0090363B">
              <w:rPr>
                <w:b/>
                <w:sz w:val="22"/>
                <w:szCs w:val="22"/>
              </w:rPr>
              <w:t>Деятельность преподавателя</w:t>
            </w:r>
          </w:p>
        </w:tc>
        <w:tc>
          <w:tcPr>
            <w:tcW w:w="3118" w:type="dxa"/>
          </w:tcPr>
          <w:p w:rsidR="00BB43AF" w:rsidRPr="0090363B" w:rsidRDefault="00BB43AF" w:rsidP="004A049B">
            <w:pPr>
              <w:rPr>
                <w:b/>
              </w:rPr>
            </w:pPr>
            <w:r w:rsidRPr="0090363B">
              <w:rPr>
                <w:b/>
                <w:sz w:val="22"/>
                <w:szCs w:val="22"/>
              </w:rPr>
              <w:t>Деятельность обучающихся</w:t>
            </w:r>
          </w:p>
        </w:tc>
        <w:tc>
          <w:tcPr>
            <w:tcW w:w="4072" w:type="dxa"/>
          </w:tcPr>
          <w:p w:rsidR="00BB43AF" w:rsidRPr="0090363B" w:rsidRDefault="00BB43AF" w:rsidP="004A049B">
            <w:pPr>
              <w:rPr>
                <w:b/>
              </w:rPr>
            </w:pPr>
            <w:r w:rsidRPr="0090363B">
              <w:rPr>
                <w:b/>
                <w:sz w:val="22"/>
                <w:szCs w:val="22"/>
              </w:rPr>
              <w:t>Методический комментарий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r w:rsidRPr="0090363B">
              <w:rPr>
                <w:sz w:val="22"/>
                <w:szCs w:val="22"/>
              </w:rPr>
              <w:t>1</w:t>
            </w:r>
            <w:r w:rsidRPr="008521AC">
              <w:rPr>
                <w:b/>
                <w:sz w:val="22"/>
                <w:szCs w:val="22"/>
              </w:rPr>
              <w:t>. Мотивация</w:t>
            </w:r>
            <w:r w:rsidRPr="0090363B">
              <w:rPr>
                <w:sz w:val="22"/>
                <w:szCs w:val="22"/>
              </w:rPr>
              <w:t xml:space="preserve"> (самоопределение) к учебной деятельности.</w:t>
            </w: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</w:rPr>
              <w:t>Цель: мотивирование обучающихся к учебной деятельности.</w:t>
            </w:r>
          </w:p>
        </w:tc>
        <w:tc>
          <w:tcPr>
            <w:tcW w:w="963" w:type="dxa"/>
          </w:tcPr>
          <w:p w:rsidR="00BB43AF" w:rsidRPr="0090363B" w:rsidRDefault="00BB43AF" w:rsidP="008521AC">
            <w:pPr>
              <w:ind w:right="-108"/>
            </w:pPr>
            <w:r w:rsidRPr="0090363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BB43AF" w:rsidRPr="0090363B" w:rsidRDefault="00BB43AF" w:rsidP="004519A8">
            <w:r w:rsidRPr="0090363B">
              <w:rPr>
                <w:sz w:val="22"/>
                <w:szCs w:val="22"/>
              </w:rPr>
              <w:t>Приветствует обучающихся, создаёт положительный эмоциональный фон, создаёт условия для возникновения у обучающего внутренней потребности включения в учебную деятельность.</w:t>
            </w:r>
          </w:p>
          <w:p w:rsidR="00BB43AF" w:rsidRPr="0090363B" w:rsidRDefault="00BB43AF" w:rsidP="004519A8"/>
          <w:p w:rsidR="00BB43AF" w:rsidRPr="0090363B" w:rsidRDefault="00BB43AF" w:rsidP="004519A8">
            <w:r w:rsidRPr="0090363B">
              <w:rPr>
                <w:sz w:val="22"/>
                <w:szCs w:val="22"/>
              </w:rPr>
              <w:t>Проводит тренировку соответ</w:t>
            </w:r>
            <w:r>
              <w:rPr>
                <w:sz w:val="22"/>
                <w:szCs w:val="22"/>
              </w:rPr>
              <w:t>ст</w:t>
            </w:r>
            <w:r w:rsidRPr="0090363B">
              <w:rPr>
                <w:sz w:val="22"/>
                <w:szCs w:val="22"/>
              </w:rPr>
              <w:t>вующих мыслительных операций у обучающихся.</w:t>
            </w:r>
          </w:p>
          <w:p w:rsidR="00BB43AF" w:rsidRPr="0090363B" w:rsidRDefault="00BB43AF" w:rsidP="004519A8">
            <w:r w:rsidRPr="0090363B">
              <w:rPr>
                <w:sz w:val="22"/>
                <w:szCs w:val="22"/>
              </w:rPr>
              <w:t>(Работа с эпиграфом к уроку)</w:t>
            </w:r>
          </w:p>
        </w:tc>
        <w:tc>
          <w:tcPr>
            <w:tcW w:w="3118" w:type="dxa"/>
          </w:tcPr>
          <w:p w:rsidR="00BB43AF" w:rsidRPr="0090363B" w:rsidRDefault="00BB43AF" w:rsidP="004519A8">
            <w:r w:rsidRPr="0090363B">
              <w:rPr>
                <w:sz w:val="22"/>
                <w:szCs w:val="22"/>
              </w:rPr>
              <w:t>Осознанно подчиняют себя системе нормативных требо</w:t>
            </w:r>
            <w:r>
              <w:rPr>
                <w:sz w:val="22"/>
                <w:szCs w:val="22"/>
              </w:rPr>
              <w:t>-</w:t>
            </w:r>
            <w:r w:rsidRPr="0090363B">
              <w:rPr>
                <w:sz w:val="22"/>
                <w:szCs w:val="22"/>
              </w:rPr>
              <w:t>ваний учебной деятельности и вырабат</w:t>
            </w:r>
            <w:r>
              <w:rPr>
                <w:sz w:val="22"/>
                <w:szCs w:val="22"/>
              </w:rPr>
              <w:t>ывают внутреннюю готовность к</w:t>
            </w:r>
            <w:r w:rsidRPr="0090363B">
              <w:rPr>
                <w:sz w:val="22"/>
                <w:szCs w:val="22"/>
              </w:rPr>
              <w:t xml:space="preserve"> реализации.</w:t>
            </w:r>
          </w:p>
          <w:p w:rsidR="00BB43AF" w:rsidRPr="0090363B" w:rsidRDefault="00BB43AF" w:rsidP="008521AC">
            <w:r w:rsidRPr="0090363B">
              <w:rPr>
                <w:sz w:val="22"/>
                <w:szCs w:val="22"/>
              </w:rPr>
              <w:t>Выполняют пробное действие, фиксируют затруднения в выполнении пробного учебно</w:t>
            </w:r>
            <w:r>
              <w:rPr>
                <w:sz w:val="22"/>
                <w:szCs w:val="22"/>
              </w:rPr>
              <w:t>-</w:t>
            </w:r>
            <w:r w:rsidRPr="0090363B">
              <w:rPr>
                <w:sz w:val="22"/>
                <w:szCs w:val="22"/>
              </w:rPr>
              <w:t>го действия и обоснуют его.</w:t>
            </w:r>
          </w:p>
        </w:tc>
        <w:tc>
          <w:tcPr>
            <w:tcW w:w="4072" w:type="dxa"/>
          </w:tcPr>
          <w:p w:rsidR="00BB43AF" w:rsidRPr="0090363B" w:rsidRDefault="00BB43AF" w:rsidP="004519A8">
            <w:r w:rsidRPr="0090363B">
              <w:rPr>
                <w:sz w:val="22"/>
                <w:szCs w:val="22"/>
              </w:rPr>
              <w:t xml:space="preserve">Принцип психологической комфортности. </w:t>
            </w:r>
          </w:p>
          <w:p w:rsidR="00BB43AF" w:rsidRPr="0090363B" w:rsidRDefault="00BB43AF" w:rsidP="004519A8">
            <w:r w:rsidRPr="0090363B">
              <w:rPr>
                <w:sz w:val="22"/>
                <w:szCs w:val="22"/>
              </w:rPr>
              <w:t xml:space="preserve">Цель – создание доброжелательной атмосферы, мотивация на учёбу и саморазвитие, создание ситуации успеха, реализация идей педагогики сотрудничества. </w:t>
            </w:r>
          </w:p>
          <w:p w:rsidR="00BB43AF" w:rsidRPr="0090363B" w:rsidRDefault="00BB43AF" w:rsidP="008521AC">
            <w:r w:rsidRPr="0090363B">
              <w:rPr>
                <w:sz w:val="22"/>
                <w:szCs w:val="22"/>
              </w:rPr>
              <w:t>Личностные УУД:</w:t>
            </w:r>
            <w:r>
              <w:rPr>
                <w:sz w:val="22"/>
                <w:szCs w:val="22"/>
              </w:rPr>
              <w:t xml:space="preserve"> </w:t>
            </w:r>
            <w:r w:rsidRPr="0090363B">
              <w:rPr>
                <w:sz w:val="22"/>
                <w:szCs w:val="22"/>
              </w:rPr>
              <w:t xml:space="preserve"> мотивация к учебной деятельности и самоопределению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0363B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0363B">
              <w:rPr>
                <w:rFonts w:ascii="Times New Roman" w:hAnsi="Times New Roman"/>
                <w:b/>
              </w:rPr>
              <w:t>Актуализация знаний</w:t>
            </w: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</w:rPr>
              <w:t>Цель: актуализировать учебное содержание, необходимое и достаточное для восприятия нового материала;</w:t>
            </w: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</w:rPr>
              <w:t>Актуализировать мыслительные операции, необходимые для усвоения нового материала</w:t>
            </w:r>
          </w:p>
        </w:tc>
        <w:tc>
          <w:tcPr>
            <w:tcW w:w="963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BB43AF" w:rsidRPr="0090363B" w:rsidRDefault="00BB43AF" w:rsidP="004519A8">
            <w:r w:rsidRPr="0090363B">
              <w:rPr>
                <w:sz w:val="22"/>
                <w:szCs w:val="22"/>
              </w:rPr>
              <w:t>Организует подготовку и мотивацию обучающихся к актуализации знаний</w:t>
            </w:r>
          </w:p>
          <w:p w:rsidR="00BB43AF" w:rsidRPr="0090363B" w:rsidRDefault="00BB43AF" w:rsidP="004519A8">
            <w:r w:rsidRPr="0090363B">
              <w:rPr>
                <w:sz w:val="22"/>
                <w:szCs w:val="22"/>
              </w:rPr>
              <w:t>(Работа со слайдом 3)</w:t>
            </w:r>
          </w:p>
          <w:p w:rsidR="00BB43AF" w:rsidRPr="0090363B" w:rsidRDefault="00BB43AF" w:rsidP="004519A8"/>
          <w:p w:rsidR="00BB43AF" w:rsidRDefault="00BB43AF" w:rsidP="00082C76">
            <w:r w:rsidRPr="00545271">
              <w:rPr>
                <w:sz w:val="22"/>
                <w:szCs w:val="22"/>
              </w:rPr>
              <w:t>В какой части слова пропущены буквы?</w:t>
            </w:r>
          </w:p>
          <w:p w:rsidR="00BB43AF" w:rsidRDefault="00BB43AF" w:rsidP="00082C76">
            <w:r>
              <w:rPr>
                <w:sz w:val="22"/>
                <w:szCs w:val="22"/>
              </w:rPr>
              <w:t xml:space="preserve">Какие это буквы? </w:t>
            </w:r>
          </w:p>
          <w:p w:rsidR="00BB43AF" w:rsidRDefault="00BB43AF" w:rsidP="00545271">
            <w:r>
              <w:rPr>
                <w:sz w:val="22"/>
                <w:szCs w:val="22"/>
              </w:rPr>
              <w:t>Скажите, можем ли мы с вами правильно написать слова, не повторив правило?</w:t>
            </w:r>
          </w:p>
          <w:p w:rsidR="00BB43AF" w:rsidRPr="00545271" w:rsidRDefault="00BB43AF" w:rsidP="00082C76"/>
        </w:tc>
        <w:tc>
          <w:tcPr>
            <w:tcW w:w="3118" w:type="dxa"/>
          </w:tcPr>
          <w:p w:rsidR="00BB43AF" w:rsidRPr="0090363B" w:rsidRDefault="00BB43AF" w:rsidP="004519A8">
            <w:r w:rsidRPr="0090363B">
              <w:rPr>
                <w:sz w:val="22"/>
                <w:szCs w:val="22"/>
              </w:rPr>
              <w:t>Повторяют изученные способы действий, обобщают. Выполняют пробное действие, фиксируют затруднения в выполнении ими пробного учебного действия и обосновывают его.</w:t>
            </w:r>
          </w:p>
        </w:tc>
        <w:tc>
          <w:tcPr>
            <w:tcW w:w="4072" w:type="dxa"/>
          </w:tcPr>
          <w:p w:rsidR="00BB43AF" w:rsidRPr="0090363B" w:rsidRDefault="00BB43AF" w:rsidP="004519A8">
            <w:r w:rsidRPr="0090363B">
              <w:rPr>
                <w:sz w:val="22"/>
                <w:szCs w:val="22"/>
              </w:rPr>
              <w:t>Привлечение обучающихся в процесс определения темы урока.</w:t>
            </w:r>
          </w:p>
          <w:p w:rsidR="00BB43AF" w:rsidRPr="0090363B" w:rsidRDefault="00BB43AF" w:rsidP="004519A8"/>
          <w:p w:rsidR="00BB43AF" w:rsidRPr="0090363B" w:rsidRDefault="00BB43AF" w:rsidP="004519A8">
            <w:r w:rsidRPr="0090363B">
              <w:rPr>
                <w:sz w:val="22"/>
                <w:szCs w:val="22"/>
              </w:rPr>
              <w:t>Познавательные УУД: формулирование познавательной цели, анализ с целью выделения признаков</w:t>
            </w:r>
          </w:p>
          <w:p w:rsidR="00BB43AF" w:rsidRPr="0090363B" w:rsidRDefault="00BB43AF" w:rsidP="004519A8">
            <w:r w:rsidRPr="0090363B">
              <w:rPr>
                <w:sz w:val="22"/>
                <w:szCs w:val="22"/>
              </w:rPr>
              <w:t>Коммуникативные УУД: участие в диалоге, слушание и понимание других.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0363B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0363B">
              <w:rPr>
                <w:rFonts w:ascii="Times New Roman" w:hAnsi="Times New Roman"/>
                <w:b/>
              </w:rPr>
              <w:t>Выявление места и причины затруднения</w:t>
            </w: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</w:rPr>
              <w:t>Цель: выявление  и фиксация места и причины затруднения</w:t>
            </w:r>
          </w:p>
        </w:tc>
        <w:tc>
          <w:tcPr>
            <w:tcW w:w="963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BB43AF" w:rsidRDefault="00BB43AF" w:rsidP="004A049B">
            <w:r w:rsidRPr="0090363B">
              <w:rPr>
                <w:sz w:val="22"/>
                <w:szCs w:val="22"/>
              </w:rPr>
              <w:t>Организует выход обучающихся в рефлексию пробного действия на выявление, места и причину затруднения.</w:t>
            </w:r>
          </w:p>
          <w:p w:rsidR="00BB43AF" w:rsidRPr="0090363B" w:rsidRDefault="00BB43AF" w:rsidP="004A049B">
            <w:r>
              <w:rPr>
                <w:sz w:val="22"/>
                <w:szCs w:val="22"/>
              </w:rPr>
              <w:t>У нас возникло затруднение?</w:t>
            </w:r>
          </w:p>
        </w:tc>
        <w:tc>
          <w:tcPr>
            <w:tcW w:w="3118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Соотносят свои действия с используемым способом действий и на этой основе выявляют и фиксируют во внешней речи причину затруднения.</w:t>
            </w:r>
          </w:p>
        </w:tc>
        <w:tc>
          <w:tcPr>
            <w:tcW w:w="4072" w:type="dxa"/>
          </w:tcPr>
          <w:p w:rsidR="00BB43AF" w:rsidRDefault="00BB43AF" w:rsidP="008521AC">
            <w:r w:rsidRPr="0090363B">
              <w:rPr>
                <w:sz w:val="22"/>
                <w:szCs w:val="22"/>
              </w:rPr>
              <w:t>Привлечение обучающихся в процесс определения места и причины затруднения.</w:t>
            </w:r>
          </w:p>
          <w:p w:rsidR="00BB43AF" w:rsidRPr="0090363B" w:rsidRDefault="00BB43AF" w:rsidP="008521AC">
            <w:r w:rsidRPr="0090363B">
              <w:rPr>
                <w:rStyle w:val="c6"/>
                <w:sz w:val="22"/>
                <w:szCs w:val="22"/>
              </w:rPr>
              <w:t>Коммуникативные УУД: выражение мысли, формулировки затруднения.</w:t>
            </w:r>
          </w:p>
          <w:p w:rsidR="00BB43AF" w:rsidRPr="0090363B" w:rsidRDefault="00BB43AF" w:rsidP="00FA0532">
            <w:r w:rsidRPr="0090363B">
              <w:rPr>
                <w:rStyle w:val="c6"/>
                <w:sz w:val="22"/>
                <w:szCs w:val="22"/>
              </w:rPr>
              <w:t>Познавательные УУД: определение круга своего незнания.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0363B">
              <w:rPr>
                <w:rFonts w:ascii="Times New Roman" w:hAnsi="Times New Roman"/>
                <w:b/>
              </w:rPr>
              <w:t>Целеполагание</w:t>
            </w:r>
            <w:r w:rsidRPr="0090363B">
              <w:rPr>
                <w:rFonts w:ascii="Times New Roman" w:hAnsi="Times New Roman"/>
              </w:rPr>
              <w:t xml:space="preserve"> и построение проекта выхода из затруднения</w:t>
            </w:r>
          </w:p>
          <w:p w:rsidR="00BB43AF" w:rsidRPr="0090363B" w:rsidRDefault="00BB43AF" w:rsidP="0090363B">
            <w:r w:rsidRPr="0090363B">
              <w:rPr>
                <w:sz w:val="22"/>
                <w:szCs w:val="22"/>
              </w:rPr>
              <w:t>Цель: постановка цели учебной деятельности, выбора способа и средств её реализации</w:t>
            </w:r>
          </w:p>
        </w:tc>
        <w:tc>
          <w:tcPr>
            <w:tcW w:w="963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Подводит обучающихся к определению проблемы, цели, темы занятия</w:t>
            </w:r>
          </w:p>
          <w:p w:rsidR="00BB43AF" w:rsidRPr="0090363B" w:rsidRDefault="00BB43AF" w:rsidP="004A049B"/>
          <w:p w:rsidR="00BB43AF" w:rsidRPr="0090363B" w:rsidRDefault="00BB43AF" w:rsidP="004A049B">
            <w:r w:rsidRPr="0090363B">
              <w:rPr>
                <w:sz w:val="22"/>
                <w:szCs w:val="22"/>
              </w:rPr>
              <w:t>Как вы думаете? Какая тема нашего занятия? Какие цели мы поставим?</w:t>
            </w:r>
          </w:p>
          <w:p w:rsidR="00BB43AF" w:rsidRDefault="00BB43AF" w:rsidP="004A049B">
            <w:r w:rsidRPr="0090363B">
              <w:rPr>
                <w:sz w:val="22"/>
                <w:szCs w:val="22"/>
              </w:rPr>
              <w:t>Какой план действий определим для себя?</w:t>
            </w:r>
          </w:p>
          <w:p w:rsidR="00BB43AF" w:rsidRPr="0090363B" w:rsidRDefault="00BB43AF" w:rsidP="004A049B">
            <w:r>
              <w:rPr>
                <w:sz w:val="22"/>
                <w:szCs w:val="22"/>
              </w:rPr>
              <w:t>Давайте построим план выхода из затруднения. Каким образом мы сегодня с вами будем добиваться цели?</w:t>
            </w:r>
          </w:p>
        </w:tc>
        <w:tc>
          <w:tcPr>
            <w:tcW w:w="3118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 xml:space="preserve">Определяют проблему занятия, цель – устранение возникшего затруднения, тему, а затем строят проект будущих учебных действий, направленных на реализацию поставленной цели. Работают в группах. </w:t>
            </w:r>
          </w:p>
        </w:tc>
        <w:tc>
          <w:tcPr>
            <w:tcW w:w="4072" w:type="dxa"/>
          </w:tcPr>
          <w:p w:rsidR="00BB43AF" w:rsidRPr="0090363B" w:rsidRDefault="00BB43AF" w:rsidP="008521AC">
            <w:r w:rsidRPr="0090363B">
              <w:rPr>
                <w:sz w:val="22"/>
                <w:szCs w:val="22"/>
              </w:rPr>
              <w:t>Привлечение обучающихся в процесс постановки темы урока.</w:t>
            </w:r>
          </w:p>
          <w:p w:rsidR="00BB43AF" w:rsidRPr="0090363B" w:rsidRDefault="00BB43AF" w:rsidP="008521AC">
            <w:r w:rsidRPr="0090363B">
              <w:rPr>
                <w:sz w:val="22"/>
                <w:szCs w:val="22"/>
              </w:rPr>
              <w:t>Педагогика сотрудничества.</w:t>
            </w:r>
          </w:p>
          <w:p w:rsidR="00BB43AF" w:rsidRPr="0090363B" w:rsidRDefault="00BB43AF" w:rsidP="008521AC">
            <w:pPr>
              <w:pStyle w:val="c1c0"/>
              <w:spacing w:before="0" w:beforeAutospacing="0" w:after="0" w:afterAutospacing="0"/>
            </w:pPr>
            <w:r w:rsidRPr="0090363B">
              <w:rPr>
                <w:rStyle w:val="c6"/>
                <w:sz w:val="22"/>
                <w:szCs w:val="22"/>
              </w:rPr>
              <w:t>Регулятивные УУД: целеполагание (постановка учебной задачи на основе соотнесения того, что уже известно и усвоено учащимися, и того, что еще неизвестно).</w:t>
            </w:r>
          </w:p>
          <w:p w:rsidR="00BB43AF" w:rsidRPr="0090363B" w:rsidRDefault="00BB43AF" w:rsidP="008521AC">
            <w:r w:rsidRPr="0090363B">
              <w:rPr>
                <w:sz w:val="22"/>
                <w:szCs w:val="22"/>
              </w:rPr>
              <w:t>Коммуникативные УУД: высказывать свою точку зрения, выполняя различные роли в группе, сотрудничать в совместном решении проблемы.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0363B">
              <w:rPr>
                <w:rFonts w:ascii="Times New Roman" w:hAnsi="Times New Roman"/>
                <w:b/>
              </w:rPr>
              <w:t>Реализация построенного проекта</w:t>
            </w:r>
            <w:r w:rsidRPr="0090363B">
              <w:rPr>
                <w:rFonts w:ascii="Times New Roman" w:hAnsi="Times New Roman"/>
              </w:rPr>
              <w:t>.</w:t>
            </w: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</w:rPr>
              <w:t>Цель: построение и фиксация нового знания.</w:t>
            </w:r>
          </w:p>
        </w:tc>
        <w:tc>
          <w:tcPr>
            <w:tcW w:w="963" w:type="dxa"/>
          </w:tcPr>
          <w:p w:rsidR="00BB43AF" w:rsidRPr="0090363B" w:rsidRDefault="00BB43AF" w:rsidP="00E878AB">
            <w:pPr>
              <w:pStyle w:val="NormalWeb"/>
            </w:pPr>
            <w:r w:rsidRPr="0090363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Организует работу групп, работают с заданием и заполняют таблицу.</w:t>
            </w:r>
          </w:p>
          <w:p w:rsidR="00BB43AF" w:rsidRPr="0090363B" w:rsidRDefault="00BB43AF" w:rsidP="00E878AB">
            <w:pPr>
              <w:pStyle w:val="NormalWeb"/>
            </w:pPr>
            <w:r w:rsidRPr="0090363B">
              <w:rPr>
                <w:sz w:val="22"/>
                <w:szCs w:val="22"/>
              </w:rPr>
              <w:t>Сверка таблицы по образцу (Стр. 148 -149 учебника, таблица 19)</w:t>
            </w:r>
          </w:p>
          <w:p w:rsidR="00BB43AF" w:rsidRPr="0090363B" w:rsidRDefault="00BB43AF" w:rsidP="004A049B"/>
        </w:tc>
        <w:tc>
          <w:tcPr>
            <w:tcW w:w="3118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Обсуждают различные варианты реализации построенного проекта (выдвижение гипотез), анализируют языковой материал (работают в группах), выбирают оптимальный вариант, который фиксируется в языке вербально и знаково, сравнивают полученный результат с правилами в учебнике, построенный способ используют для решения исходной задачи, вызвавшей затруднение.</w:t>
            </w:r>
          </w:p>
        </w:tc>
        <w:tc>
          <w:tcPr>
            <w:tcW w:w="4072" w:type="dxa"/>
          </w:tcPr>
          <w:p w:rsidR="00BB43AF" w:rsidRPr="0090363B" w:rsidRDefault="00BB43AF" w:rsidP="008521AC">
            <w:r w:rsidRPr="0090363B">
              <w:rPr>
                <w:sz w:val="22"/>
                <w:szCs w:val="22"/>
              </w:rPr>
              <w:t>Познавательные УУД: искать и находить обобщенные способы решения задач.</w:t>
            </w:r>
          </w:p>
          <w:p w:rsidR="00BB43AF" w:rsidRPr="0090363B" w:rsidRDefault="00BB43AF" w:rsidP="008521AC">
            <w:pPr>
              <w:pStyle w:val="c3c0"/>
              <w:spacing w:before="0" w:beforeAutospacing="0" w:after="0" w:afterAutospacing="0"/>
            </w:pPr>
            <w:r w:rsidRPr="0090363B">
              <w:rPr>
                <w:rStyle w:val="c6"/>
                <w:sz w:val="22"/>
                <w:szCs w:val="22"/>
              </w:rPr>
              <w:t>Познавательные УУД: выдвижение гипотез и их обоснование, синтез как составление целого из частей, восполняя недостающие компоненты, построение логической цепи рассуждений.</w:t>
            </w:r>
          </w:p>
          <w:p w:rsidR="00BB43AF" w:rsidRPr="0090363B" w:rsidRDefault="00BB43AF" w:rsidP="008521AC">
            <w:pPr>
              <w:pStyle w:val="c3c0"/>
              <w:spacing w:before="0" w:beforeAutospacing="0" w:after="0" w:afterAutospacing="0"/>
            </w:pPr>
            <w:r w:rsidRPr="0090363B">
              <w:rPr>
                <w:rStyle w:val="c6"/>
                <w:sz w:val="22"/>
                <w:szCs w:val="22"/>
              </w:rPr>
              <w:t>Регулятивные УУД: планировать алгоритм выполнения задания.</w:t>
            </w:r>
          </w:p>
          <w:p w:rsidR="00BB43AF" w:rsidRPr="0090363B" w:rsidRDefault="00BB43AF" w:rsidP="008521AC">
            <w:r w:rsidRPr="0090363B">
              <w:rPr>
                <w:rStyle w:val="c6"/>
                <w:sz w:val="22"/>
                <w:szCs w:val="22"/>
              </w:rPr>
              <w:t>Коммуникативные УУД: высказывать свою точку зрения, аргументировать, понимать точку зрения другого, участ</w:t>
            </w:r>
            <w:r>
              <w:rPr>
                <w:rStyle w:val="c6"/>
                <w:sz w:val="22"/>
                <w:szCs w:val="22"/>
              </w:rPr>
              <w:t>-</w:t>
            </w:r>
            <w:r w:rsidRPr="0090363B">
              <w:rPr>
                <w:rStyle w:val="c6"/>
                <w:sz w:val="22"/>
                <w:szCs w:val="22"/>
              </w:rPr>
              <w:t>вовать в работе группы, договариваться друг с другом (разрешение конфликтов), предвидеть последствия коллективных решений в группе.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0363B">
              <w:rPr>
                <w:rFonts w:ascii="Times New Roman" w:hAnsi="Times New Roman"/>
                <w:b/>
              </w:rPr>
              <w:t>6.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0363B">
              <w:rPr>
                <w:rFonts w:ascii="Times New Roman" w:hAnsi="Times New Roman"/>
                <w:b/>
              </w:rPr>
              <w:t>Первичное закрепление с комментированием во внешней речи.</w:t>
            </w:r>
          </w:p>
          <w:p w:rsidR="00BB43AF" w:rsidRPr="0090363B" w:rsidRDefault="00BB43AF" w:rsidP="0090363B">
            <w:r w:rsidRPr="0090363B">
              <w:rPr>
                <w:sz w:val="22"/>
                <w:szCs w:val="22"/>
              </w:rPr>
              <w:t>Цель: применение нового знания в типовых заданиях</w:t>
            </w:r>
          </w:p>
        </w:tc>
        <w:tc>
          <w:tcPr>
            <w:tcW w:w="963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Организует первичное закрепление. Выполняют задание на карточках.</w:t>
            </w:r>
          </w:p>
          <w:p w:rsidR="00BB43AF" w:rsidRPr="0090363B" w:rsidRDefault="00BB43AF" w:rsidP="004A049B">
            <w:r w:rsidRPr="0090363B">
              <w:rPr>
                <w:sz w:val="22"/>
                <w:szCs w:val="22"/>
              </w:rPr>
              <w:t xml:space="preserve">Взаимопроверка в паре. </w:t>
            </w:r>
          </w:p>
          <w:p w:rsidR="00BB43AF" w:rsidRPr="0090363B" w:rsidRDefault="00BB43AF" w:rsidP="004A049B"/>
          <w:p w:rsidR="00BB43AF" w:rsidRPr="0090363B" w:rsidRDefault="00BB43AF" w:rsidP="004A049B"/>
        </w:tc>
        <w:tc>
          <w:tcPr>
            <w:tcW w:w="3118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Решают типовые задания на новый способ действий с проговариванием алгоритма решения вслух (фронтально).</w:t>
            </w:r>
          </w:p>
          <w:p w:rsidR="00BB43AF" w:rsidRPr="0090363B" w:rsidRDefault="00BB43AF" w:rsidP="004A049B">
            <w:r w:rsidRPr="0090363B">
              <w:rPr>
                <w:sz w:val="22"/>
                <w:szCs w:val="22"/>
              </w:rPr>
              <w:t>Работа с сигнальными карточками в парах.</w:t>
            </w:r>
          </w:p>
        </w:tc>
        <w:tc>
          <w:tcPr>
            <w:tcW w:w="4072" w:type="dxa"/>
          </w:tcPr>
          <w:p w:rsidR="00BB43AF" w:rsidRPr="0090363B" w:rsidRDefault="00BB43AF" w:rsidP="008521AC">
            <w:pPr>
              <w:pStyle w:val="c3c0"/>
              <w:spacing w:before="0" w:beforeAutospacing="0" w:after="0" w:afterAutospacing="0"/>
            </w:pPr>
            <w:r w:rsidRPr="0090363B">
              <w:rPr>
                <w:rStyle w:val="c6"/>
                <w:sz w:val="22"/>
                <w:szCs w:val="22"/>
              </w:rPr>
              <w:t>Коммуникативные УУД: оформлять свои мысли в устной и письменной речи, высказывать и аргументировать свою точку зрения.</w:t>
            </w:r>
          </w:p>
          <w:p w:rsidR="00BB43AF" w:rsidRPr="0090363B" w:rsidRDefault="00BB43AF" w:rsidP="008521AC">
            <w:pPr>
              <w:pStyle w:val="c3c0"/>
              <w:spacing w:before="0" w:beforeAutospacing="0" w:after="0" w:afterAutospacing="0"/>
            </w:pPr>
            <w:r w:rsidRPr="0090363B">
              <w:rPr>
                <w:rStyle w:val="c6"/>
                <w:sz w:val="22"/>
                <w:szCs w:val="22"/>
              </w:rPr>
              <w:t>Познавательные УУД: самостоятельно делать выводы на основе алгоритма.</w:t>
            </w:r>
          </w:p>
          <w:p w:rsidR="00BB43AF" w:rsidRPr="0090363B" w:rsidRDefault="00BB43AF" w:rsidP="008521AC">
            <w:r w:rsidRPr="0090363B">
              <w:rPr>
                <w:rStyle w:val="c6"/>
                <w:sz w:val="22"/>
                <w:szCs w:val="22"/>
              </w:rPr>
              <w:t>Регулятивные УУД: корректировать работу по ходу выполнения задания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0363B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0363B">
              <w:rPr>
                <w:rFonts w:ascii="Times New Roman" w:hAnsi="Times New Roman"/>
                <w:b/>
              </w:rPr>
              <w:t>Самостоятельная работа с самопроверкой по эталону (</w:t>
            </w:r>
            <w:r w:rsidRPr="0090363B">
              <w:rPr>
                <w:rFonts w:ascii="Times New Roman" w:hAnsi="Times New Roman"/>
                <w:b/>
                <w:lang w:val="en-US"/>
              </w:rPr>
              <w:t>Q</w:t>
            </w:r>
            <w:r w:rsidRPr="0090363B">
              <w:rPr>
                <w:rFonts w:ascii="Times New Roman" w:hAnsi="Times New Roman"/>
                <w:b/>
              </w:rPr>
              <w:t xml:space="preserve"> – коду)</w:t>
            </w: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</w:rPr>
              <w:t>Цель: самопроверка умения применять новое знание в типовых условиях</w:t>
            </w:r>
          </w:p>
          <w:p w:rsidR="00BB43AF" w:rsidRPr="0090363B" w:rsidRDefault="00BB43AF" w:rsidP="0090363B"/>
          <w:p w:rsidR="00BB43AF" w:rsidRPr="0090363B" w:rsidRDefault="00BB43AF" w:rsidP="0090363B"/>
        </w:tc>
        <w:tc>
          <w:tcPr>
            <w:tcW w:w="963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:rsidR="00BB43AF" w:rsidRPr="0090363B" w:rsidRDefault="00BB43AF" w:rsidP="004A049B">
            <w:pPr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Организует исполнительскую рефлексию хода реализации построенного проекта учебных действий и контрольных процедур. Организует для каждого обучающегося ситуацию успеха.</w:t>
            </w:r>
          </w:p>
          <w:p w:rsidR="00BB43AF" w:rsidRPr="0090363B" w:rsidRDefault="00BB43AF" w:rsidP="004A049B">
            <w:pPr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Тестирование по вариантам (проверка полученных знаний)</w:t>
            </w:r>
          </w:p>
          <w:p w:rsidR="00BB43AF" w:rsidRPr="0090363B" w:rsidRDefault="00BB43AF" w:rsidP="004A049B">
            <w:r w:rsidRPr="0090363B">
              <w:rPr>
                <w:rStyle w:val="c6"/>
                <w:sz w:val="22"/>
                <w:szCs w:val="22"/>
              </w:rPr>
              <w:t xml:space="preserve">Проверка работ по </w:t>
            </w:r>
            <w:r w:rsidRPr="0090363B">
              <w:rPr>
                <w:rStyle w:val="c6"/>
                <w:sz w:val="22"/>
                <w:szCs w:val="22"/>
                <w:lang w:val="en-US"/>
              </w:rPr>
              <w:t>Q</w:t>
            </w:r>
            <w:r w:rsidRPr="0090363B">
              <w:rPr>
                <w:rStyle w:val="c6"/>
                <w:sz w:val="22"/>
                <w:szCs w:val="22"/>
              </w:rPr>
              <w:t xml:space="preserve"> </w:t>
            </w:r>
            <w:r>
              <w:rPr>
                <w:rStyle w:val="c6"/>
                <w:sz w:val="22"/>
                <w:szCs w:val="22"/>
              </w:rPr>
              <w:t>–</w:t>
            </w:r>
            <w:r w:rsidRPr="0090363B">
              <w:rPr>
                <w:rStyle w:val="c6"/>
                <w:sz w:val="22"/>
                <w:szCs w:val="22"/>
              </w:rPr>
              <w:t xml:space="preserve"> коду</w:t>
            </w:r>
          </w:p>
        </w:tc>
        <w:tc>
          <w:tcPr>
            <w:tcW w:w="3118" w:type="dxa"/>
          </w:tcPr>
          <w:p w:rsidR="00BB43AF" w:rsidRPr="0090363B" w:rsidRDefault="00BB43AF" w:rsidP="004A049B">
            <w:r w:rsidRPr="0090363B">
              <w:rPr>
                <w:rStyle w:val="c6"/>
                <w:sz w:val="22"/>
                <w:szCs w:val="22"/>
              </w:rPr>
              <w:t>Самостоятельно выполняют задания нового типа и осуществляют их самопроверку (индивидуальная форма работы).</w:t>
            </w:r>
          </w:p>
          <w:p w:rsidR="00BB43AF" w:rsidRPr="0090363B" w:rsidRDefault="00BB43AF" w:rsidP="00516864"/>
          <w:p w:rsidR="00BB43AF" w:rsidRPr="0090363B" w:rsidRDefault="00BB43AF" w:rsidP="00516864">
            <w:r w:rsidRPr="0090363B">
              <w:rPr>
                <w:sz w:val="22"/>
                <w:szCs w:val="22"/>
              </w:rPr>
              <w:t>Самопроверка</w:t>
            </w:r>
          </w:p>
        </w:tc>
        <w:tc>
          <w:tcPr>
            <w:tcW w:w="4072" w:type="dxa"/>
          </w:tcPr>
          <w:p w:rsidR="00BB43AF" w:rsidRPr="0090363B" w:rsidRDefault="00BB43AF" w:rsidP="008521AC">
            <w:pPr>
              <w:pStyle w:val="c1c0"/>
              <w:spacing w:before="0" w:beforeAutospacing="0" w:after="0" w:afterAutospacing="0"/>
            </w:pPr>
            <w:r w:rsidRPr="0090363B">
              <w:rPr>
                <w:rStyle w:val="c6"/>
                <w:sz w:val="22"/>
                <w:szCs w:val="22"/>
              </w:rPr>
              <w:t>Личностные УУД: оценивание усваиваемого содержания.</w:t>
            </w:r>
          </w:p>
          <w:p w:rsidR="00BB43AF" w:rsidRPr="0090363B" w:rsidRDefault="00BB43AF" w:rsidP="008521AC">
            <w:r w:rsidRPr="0090363B">
              <w:rPr>
                <w:rStyle w:val="c6"/>
                <w:sz w:val="22"/>
                <w:szCs w:val="22"/>
              </w:rPr>
              <w:t>Регулятивные УУД: контроль и оценка, волевая саморегуляция.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0363B">
              <w:rPr>
                <w:rFonts w:ascii="Times New Roman" w:hAnsi="Times New Roman"/>
                <w:b/>
              </w:rPr>
              <w:t>8.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0363B">
              <w:rPr>
                <w:rFonts w:ascii="Times New Roman" w:hAnsi="Times New Roman"/>
                <w:b/>
              </w:rPr>
              <w:t>Включение в систему знаний и повторение</w:t>
            </w: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</w:rPr>
              <w:t>Цель: включение нового знания в систему знаний, повторение и закрепление изученного</w:t>
            </w:r>
          </w:p>
        </w:tc>
        <w:tc>
          <w:tcPr>
            <w:tcW w:w="963" w:type="dxa"/>
          </w:tcPr>
          <w:p w:rsidR="00BB43AF" w:rsidRPr="0090363B" w:rsidRDefault="00BB43AF" w:rsidP="006775D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0363B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BB43AF" w:rsidRPr="0090363B" w:rsidRDefault="00BB43AF" w:rsidP="008521AC">
            <w:pPr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 xml:space="preserve"> Организует</w:t>
            </w:r>
            <w:r>
              <w:rPr>
                <w:rStyle w:val="c6"/>
                <w:sz w:val="22"/>
                <w:szCs w:val="22"/>
              </w:rPr>
              <w:t xml:space="preserve"> выполнение заданий на повторение и закрепление изуч</w:t>
            </w:r>
            <w:bookmarkStart w:id="0" w:name="_GoBack"/>
            <w:bookmarkEnd w:id="0"/>
            <w:r>
              <w:rPr>
                <w:rStyle w:val="c6"/>
                <w:sz w:val="22"/>
                <w:szCs w:val="22"/>
              </w:rPr>
              <w:t>енного</w:t>
            </w:r>
            <w:r w:rsidRPr="0090363B">
              <w:rPr>
                <w:rStyle w:val="c6"/>
                <w:sz w:val="22"/>
                <w:szCs w:val="22"/>
              </w:rPr>
              <w:t>.</w:t>
            </w:r>
          </w:p>
          <w:p w:rsidR="00BB43AF" w:rsidRPr="0090363B" w:rsidRDefault="00BB43AF" w:rsidP="008521AC">
            <w:pPr>
              <w:pStyle w:val="c3c0"/>
              <w:spacing w:before="0" w:beforeAutospacing="0" w:after="0" w:afterAutospacing="0"/>
            </w:pPr>
            <w:r>
              <w:rPr>
                <w:rStyle w:val="c6"/>
                <w:sz w:val="22"/>
                <w:szCs w:val="22"/>
              </w:rPr>
              <w:t xml:space="preserve">Задание </w:t>
            </w:r>
            <w:r w:rsidRPr="0090363B">
              <w:rPr>
                <w:rStyle w:val="c6"/>
                <w:sz w:val="22"/>
                <w:szCs w:val="22"/>
              </w:rPr>
              <w:t xml:space="preserve"> на исправление ошибок в приставках пре- и при-</w:t>
            </w:r>
          </w:p>
        </w:tc>
        <w:tc>
          <w:tcPr>
            <w:tcW w:w="3118" w:type="dxa"/>
            <w:vAlign w:val="center"/>
          </w:tcPr>
          <w:p w:rsidR="00BB43AF" w:rsidRPr="0090363B" w:rsidRDefault="00BB43AF" w:rsidP="008521AC">
            <w:pPr>
              <w:pStyle w:val="c13c15"/>
              <w:spacing w:before="0" w:beforeAutospacing="0" w:after="0" w:afterAutospacing="0"/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Автоматизация умственных действий по изученным нормам.</w:t>
            </w:r>
          </w:p>
          <w:p w:rsidR="00BB43AF" w:rsidRPr="0090363B" w:rsidRDefault="00BB43AF" w:rsidP="008521AC">
            <w:pPr>
              <w:pStyle w:val="c13c15"/>
              <w:spacing w:before="0" w:beforeAutospacing="0" w:after="0" w:afterAutospacing="0"/>
              <w:ind w:right="-108"/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Выполняют задание на исправ</w:t>
            </w:r>
            <w:r>
              <w:rPr>
                <w:rStyle w:val="c6"/>
                <w:sz w:val="22"/>
                <w:szCs w:val="22"/>
              </w:rPr>
              <w:t>-</w:t>
            </w:r>
            <w:r w:rsidRPr="0090363B">
              <w:rPr>
                <w:rStyle w:val="c6"/>
                <w:sz w:val="22"/>
                <w:szCs w:val="22"/>
              </w:rPr>
              <w:t>ление ошибок в приставках пре и при по группам</w:t>
            </w:r>
          </w:p>
          <w:p w:rsidR="00BB43AF" w:rsidRPr="0090363B" w:rsidRDefault="00BB43AF" w:rsidP="008521AC">
            <w:pPr>
              <w:pStyle w:val="c13c15"/>
              <w:spacing w:before="0" w:beforeAutospacing="0" w:after="0" w:afterAutospacing="0"/>
            </w:pPr>
            <w:r w:rsidRPr="0090363B">
              <w:rPr>
                <w:rStyle w:val="c6"/>
                <w:sz w:val="22"/>
                <w:szCs w:val="22"/>
              </w:rPr>
              <w:t>Комментируют полученный вариант.</w:t>
            </w:r>
          </w:p>
        </w:tc>
        <w:tc>
          <w:tcPr>
            <w:tcW w:w="4072" w:type="dxa"/>
          </w:tcPr>
          <w:p w:rsidR="00BB43AF" w:rsidRPr="0090363B" w:rsidRDefault="00BB43AF" w:rsidP="00E961A4">
            <w:r w:rsidRPr="0090363B">
              <w:rPr>
                <w:sz w:val="22"/>
                <w:szCs w:val="22"/>
              </w:rPr>
              <w:t>Регулятивные УУД: контроль и оценка, волевая саморегуляция.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0363B">
              <w:rPr>
                <w:rFonts w:ascii="Times New Roman" w:hAnsi="Times New Roman"/>
              </w:rPr>
              <w:t>9</w:t>
            </w:r>
            <w:r w:rsidRPr="0090363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0363B">
              <w:rPr>
                <w:rFonts w:ascii="Times New Roman" w:hAnsi="Times New Roman"/>
                <w:b/>
              </w:rPr>
              <w:t>Рефлексия</w:t>
            </w: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</w:rPr>
              <w:t>Цель: организация рефлексии и самооценки обучающимися собственной учебной деятельности на уроке</w:t>
            </w:r>
          </w:p>
        </w:tc>
        <w:tc>
          <w:tcPr>
            <w:tcW w:w="963" w:type="dxa"/>
          </w:tcPr>
          <w:p w:rsidR="00BB43AF" w:rsidRPr="0090363B" w:rsidRDefault="00BB43AF" w:rsidP="008521AC">
            <w:pPr>
              <w:shd w:val="clear" w:color="auto" w:fill="FFFFFF"/>
              <w:jc w:val="both"/>
              <w:rPr>
                <w:i/>
                <w:iCs/>
                <w:color w:val="000000"/>
              </w:rPr>
            </w:pPr>
            <w:r w:rsidRPr="0090363B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  <w:p w:rsidR="00BB43AF" w:rsidRPr="0090363B" w:rsidRDefault="00BB43AF" w:rsidP="00D74650">
            <w:pPr>
              <w:shd w:val="clear" w:color="auto" w:fill="FFFFFF"/>
              <w:ind w:firstLine="300"/>
              <w:jc w:val="both"/>
            </w:pPr>
          </w:p>
        </w:tc>
        <w:tc>
          <w:tcPr>
            <w:tcW w:w="4253" w:type="dxa"/>
            <w:vAlign w:val="center"/>
          </w:tcPr>
          <w:p w:rsidR="00BB43AF" w:rsidRPr="0090363B" w:rsidRDefault="00BB43AF" w:rsidP="008521AC">
            <w:pPr>
              <w:pStyle w:val="c3c0"/>
              <w:spacing w:before="0" w:beforeAutospacing="0" w:after="0" w:afterAutospacing="0"/>
              <w:ind w:right="-108"/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Организует рефлексию и самооценку обучающимся собственной учебной деятельности на занятии.</w:t>
            </w:r>
          </w:p>
          <w:p w:rsidR="00BB43AF" w:rsidRDefault="00BB43AF" w:rsidP="008521AC">
            <w:pPr>
              <w:ind w:right="-108"/>
              <w:rPr>
                <w:color w:val="111115"/>
                <w:shd w:val="clear" w:color="auto" w:fill="FFFFFF"/>
              </w:rPr>
            </w:pPr>
            <w:r w:rsidRPr="0090363B">
              <w:rPr>
                <w:color w:val="111115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111115"/>
                <w:sz w:val="22"/>
                <w:szCs w:val="22"/>
                <w:shd w:val="clear" w:color="auto" w:fill="FFFFFF"/>
              </w:rPr>
              <w:t xml:space="preserve"> </w:t>
            </w:r>
            <w:r w:rsidRPr="0090363B">
              <w:rPr>
                <w:color w:val="111115"/>
                <w:sz w:val="22"/>
                <w:szCs w:val="22"/>
                <w:shd w:val="clear" w:color="auto" w:fill="FFFFFF"/>
              </w:rPr>
              <w:t>Какую цель мы поставили в начале занятия?</w:t>
            </w:r>
            <w:r>
              <w:rPr>
                <w:color w:val="111115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B43AF" w:rsidRDefault="00BB43AF" w:rsidP="008521AC">
            <w:pPr>
              <w:ind w:right="-108"/>
              <w:rPr>
                <w:color w:val="111115"/>
                <w:shd w:val="clear" w:color="auto" w:fill="FFFFFF"/>
              </w:rPr>
            </w:pPr>
            <w:r w:rsidRPr="0090363B">
              <w:rPr>
                <w:color w:val="111115"/>
                <w:sz w:val="22"/>
                <w:szCs w:val="22"/>
              </w:rPr>
              <w:t>-</w:t>
            </w:r>
            <w:r w:rsidRPr="0090363B">
              <w:rPr>
                <w:color w:val="111115"/>
                <w:sz w:val="22"/>
                <w:szCs w:val="22"/>
                <w:shd w:val="clear" w:color="auto" w:fill="FFFFFF"/>
              </w:rPr>
              <w:t xml:space="preserve"> Выполни ли мы цель? </w:t>
            </w:r>
          </w:p>
          <w:p w:rsidR="00BB43AF" w:rsidRDefault="00BB43AF" w:rsidP="008521AC">
            <w:pPr>
              <w:ind w:right="-108"/>
              <w:rPr>
                <w:color w:val="111115"/>
                <w:shd w:val="clear" w:color="auto" w:fill="FFFFFF"/>
              </w:rPr>
            </w:pPr>
            <w:r w:rsidRPr="0090363B">
              <w:rPr>
                <w:color w:val="111115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111115"/>
                <w:sz w:val="22"/>
                <w:szCs w:val="22"/>
                <w:shd w:val="clear" w:color="auto" w:fill="FFFFFF"/>
              </w:rPr>
              <w:t xml:space="preserve"> </w:t>
            </w:r>
            <w:r w:rsidRPr="0090363B">
              <w:rPr>
                <w:color w:val="111115"/>
                <w:sz w:val="22"/>
                <w:szCs w:val="22"/>
                <w:shd w:val="clear" w:color="auto" w:fill="FFFFFF"/>
              </w:rPr>
              <w:t>Научились писать слова на это правило?</w:t>
            </w:r>
            <w:r>
              <w:rPr>
                <w:color w:val="111115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B43AF" w:rsidRPr="0090363B" w:rsidRDefault="00BB43AF" w:rsidP="008521AC">
            <w:pPr>
              <w:ind w:right="-108"/>
              <w:rPr>
                <w:color w:val="111115"/>
                <w:shd w:val="clear" w:color="auto" w:fill="FFFFFF"/>
              </w:rPr>
            </w:pPr>
            <w:r w:rsidRPr="0090363B">
              <w:rPr>
                <w:color w:val="111115"/>
                <w:sz w:val="22"/>
                <w:szCs w:val="22"/>
                <w:shd w:val="clear" w:color="auto" w:fill="FFFFFF"/>
              </w:rPr>
              <w:t xml:space="preserve">– Удалось ли нам достичь поставленных целей? Почему? </w:t>
            </w:r>
          </w:p>
          <w:p w:rsidR="00BB43AF" w:rsidRPr="0090363B" w:rsidRDefault="00BB43AF" w:rsidP="008521AC">
            <w:pPr>
              <w:pStyle w:val="c3c0"/>
              <w:spacing w:before="0" w:beforeAutospacing="0" w:after="0" w:afterAutospacing="0"/>
              <w:ind w:right="-108"/>
            </w:pPr>
            <w:r w:rsidRPr="0090363B">
              <w:rPr>
                <w:color w:val="111115"/>
                <w:sz w:val="22"/>
                <w:szCs w:val="22"/>
                <w:shd w:val="clear" w:color="auto" w:fill="FFFFFF"/>
              </w:rPr>
              <w:t>– Что было самым интересным на уроке? Самым трудным? Давайте ещё раз попробуем сформулировать правило на правописание приставок пре- и при-.</w:t>
            </w:r>
          </w:p>
        </w:tc>
        <w:tc>
          <w:tcPr>
            <w:tcW w:w="3118" w:type="dxa"/>
          </w:tcPr>
          <w:p w:rsidR="00BB43AF" w:rsidRPr="0090363B" w:rsidRDefault="00BB43AF" w:rsidP="008521AC">
            <w:pPr>
              <w:pStyle w:val="c13c15"/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Соотносят цель и результаты учебной деятельности, фиксируют степень их соответствия. Дают самооценку собственной учебной деятельности на занятии.</w:t>
            </w:r>
          </w:p>
          <w:p w:rsidR="00BB43AF" w:rsidRPr="0090363B" w:rsidRDefault="00BB43AF" w:rsidP="008521AC">
            <w:pPr>
              <w:pStyle w:val="c13c15"/>
            </w:pPr>
          </w:p>
        </w:tc>
        <w:tc>
          <w:tcPr>
            <w:tcW w:w="4072" w:type="dxa"/>
          </w:tcPr>
          <w:p w:rsidR="00BB43AF" w:rsidRPr="0090363B" w:rsidRDefault="00BB43AF" w:rsidP="008521AC">
            <w:pPr>
              <w:pStyle w:val="c3c0"/>
              <w:spacing w:before="0" w:beforeAutospacing="0" w:after="0" w:afterAutospacing="0"/>
            </w:pPr>
            <w:r w:rsidRPr="0090363B">
              <w:rPr>
                <w:rStyle w:val="c6"/>
                <w:sz w:val="22"/>
                <w:szCs w:val="22"/>
              </w:rPr>
              <w:t>Личностные УУД: нравственно-этическое оценивание (формирование навыков самооценки и навыков рефлексии на основе исполнения критериальной системы оценки).</w:t>
            </w:r>
          </w:p>
          <w:p w:rsidR="00BB43AF" w:rsidRPr="0090363B" w:rsidRDefault="00BB43AF" w:rsidP="008521AC">
            <w:r w:rsidRPr="0090363B">
              <w:rPr>
                <w:rStyle w:val="c6"/>
                <w:sz w:val="22"/>
                <w:szCs w:val="22"/>
              </w:rPr>
              <w:t>Регулятивные УУД: оценка (осознание качества и уровня усвоения).</w:t>
            </w:r>
          </w:p>
        </w:tc>
      </w:tr>
      <w:tr w:rsidR="00BB43AF" w:rsidRPr="0090363B" w:rsidTr="008521AC">
        <w:tc>
          <w:tcPr>
            <w:tcW w:w="3114" w:type="dxa"/>
          </w:tcPr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0363B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0363B">
              <w:rPr>
                <w:rFonts w:ascii="Times New Roman" w:hAnsi="Times New Roman"/>
                <w:b/>
              </w:rPr>
              <w:t>Домашнее задание,</w:t>
            </w:r>
          </w:p>
          <w:p w:rsidR="00BB43AF" w:rsidRPr="0090363B" w:rsidRDefault="00BB43AF" w:rsidP="0090363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0363B">
              <w:rPr>
                <w:rFonts w:ascii="Times New Roman" w:hAnsi="Times New Roman"/>
              </w:rPr>
              <w:t>Выставление оценок за занятие с комментариями</w:t>
            </w:r>
          </w:p>
        </w:tc>
        <w:tc>
          <w:tcPr>
            <w:tcW w:w="963" w:type="dxa"/>
          </w:tcPr>
          <w:p w:rsidR="00BB43AF" w:rsidRPr="0090363B" w:rsidRDefault="00BB43AF" w:rsidP="00AB66CA">
            <w:pPr>
              <w:rPr>
                <w:b/>
              </w:rPr>
            </w:pPr>
            <w:r w:rsidRPr="0090363B">
              <w:rPr>
                <w:b/>
                <w:sz w:val="22"/>
                <w:szCs w:val="22"/>
              </w:rPr>
              <w:t>1</w:t>
            </w:r>
          </w:p>
          <w:p w:rsidR="00BB43AF" w:rsidRPr="0090363B" w:rsidRDefault="00BB43AF" w:rsidP="004A049B">
            <w:pPr>
              <w:shd w:val="clear" w:color="auto" w:fill="FFFFFF"/>
              <w:ind w:firstLine="300"/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4253" w:type="dxa"/>
            <w:vAlign w:val="center"/>
          </w:tcPr>
          <w:p w:rsidR="00BB43AF" w:rsidRPr="0090363B" w:rsidRDefault="00BB43AF" w:rsidP="008521AC">
            <w:pPr>
              <w:pStyle w:val="c3c0"/>
              <w:spacing w:before="0" w:beforeAutospacing="0" w:after="0" w:afterAutospacing="0"/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Озвучивает домашнее задание</w:t>
            </w:r>
          </w:p>
          <w:p w:rsidR="00BB43AF" w:rsidRPr="008521AC" w:rsidRDefault="00BB43AF" w:rsidP="008521AC">
            <w:pPr>
              <w:pStyle w:val="c3c0"/>
              <w:spacing w:before="0" w:beforeAutospacing="0" w:after="0" w:afterAutospacing="0"/>
            </w:pPr>
            <w:r w:rsidRPr="0090363B">
              <w:rPr>
                <w:rStyle w:val="c6"/>
                <w:sz w:val="22"/>
                <w:szCs w:val="22"/>
              </w:rPr>
              <w:t>- Для всех: повторить теоретический материал учебника:  стр</w:t>
            </w:r>
            <w:r w:rsidRPr="0090363B">
              <w:rPr>
                <w:b/>
                <w:sz w:val="22"/>
                <w:szCs w:val="22"/>
              </w:rPr>
              <w:t xml:space="preserve">. </w:t>
            </w:r>
            <w:r w:rsidRPr="008521AC">
              <w:rPr>
                <w:sz w:val="22"/>
                <w:szCs w:val="22"/>
              </w:rPr>
              <w:t>148 -149 учебника; выучить правило.</w:t>
            </w:r>
          </w:p>
          <w:p w:rsidR="00BB43AF" w:rsidRPr="0090363B" w:rsidRDefault="00BB43AF" w:rsidP="008521AC">
            <w:pPr>
              <w:pStyle w:val="c3c0"/>
              <w:spacing w:before="0" w:beforeAutospacing="0" w:after="0" w:afterAutospacing="0"/>
            </w:pPr>
            <w:r w:rsidRPr="0090363B">
              <w:rPr>
                <w:b/>
                <w:sz w:val="22"/>
                <w:szCs w:val="22"/>
              </w:rPr>
              <w:t xml:space="preserve">- </w:t>
            </w:r>
            <w:r w:rsidRPr="0090363B">
              <w:rPr>
                <w:sz w:val="22"/>
                <w:szCs w:val="22"/>
              </w:rPr>
              <w:t>выписать из толкового словаря Ожегова по 5 слов на каждое значение приставки пре-; при.</w:t>
            </w:r>
          </w:p>
          <w:p w:rsidR="00BB43AF" w:rsidRPr="0090363B" w:rsidRDefault="00BB43AF" w:rsidP="008521AC">
            <w:pPr>
              <w:pStyle w:val="c3c0"/>
              <w:spacing w:before="0" w:beforeAutospacing="0" w:after="0" w:afterAutospacing="0"/>
              <w:rPr>
                <w:rStyle w:val="c6"/>
              </w:rPr>
            </w:pPr>
            <w:r w:rsidRPr="0090363B">
              <w:rPr>
                <w:sz w:val="22"/>
                <w:szCs w:val="22"/>
              </w:rPr>
              <w:t>- придумать сказку на правописание приставок пре – при-.</w:t>
            </w:r>
            <w:r w:rsidRPr="0090363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BB43AF" w:rsidRPr="0090363B" w:rsidRDefault="00BB43AF" w:rsidP="008521AC">
            <w:pPr>
              <w:pStyle w:val="c13c15"/>
              <w:rPr>
                <w:rStyle w:val="c6"/>
              </w:rPr>
            </w:pPr>
            <w:r w:rsidRPr="0090363B">
              <w:rPr>
                <w:rStyle w:val="c6"/>
                <w:sz w:val="22"/>
                <w:szCs w:val="22"/>
              </w:rPr>
              <w:t>Знакомятся с вариантами задания</w:t>
            </w:r>
          </w:p>
        </w:tc>
        <w:tc>
          <w:tcPr>
            <w:tcW w:w="4072" w:type="dxa"/>
          </w:tcPr>
          <w:p w:rsidR="00BB43AF" w:rsidRPr="0090363B" w:rsidRDefault="00BB43AF" w:rsidP="004A049B">
            <w:r w:rsidRPr="0090363B">
              <w:rPr>
                <w:sz w:val="22"/>
                <w:szCs w:val="22"/>
              </w:rPr>
              <w:t>Личностные УУД: представление о причинах успеха в учёбе. Самоанализ своей деятельности.</w:t>
            </w:r>
          </w:p>
          <w:p w:rsidR="00BB43AF" w:rsidRPr="0090363B" w:rsidRDefault="00BB43AF" w:rsidP="004A049B">
            <w:r w:rsidRPr="0090363B">
              <w:rPr>
                <w:sz w:val="22"/>
                <w:szCs w:val="22"/>
              </w:rPr>
              <w:t>Дифференцированное практическое домашнее задание</w:t>
            </w:r>
          </w:p>
        </w:tc>
      </w:tr>
    </w:tbl>
    <w:p w:rsidR="00BB43AF" w:rsidRPr="0090363B" w:rsidRDefault="00BB43AF" w:rsidP="00844746">
      <w:pPr>
        <w:rPr>
          <w:b/>
          <w:sz w:val="22"/>
          <w:szCs w:val="22"/>
        </w:rPr>
      </w:pPr>
    </w:p>
    <w:sectPr w:rsidR="00BB43AF" w:rsidRPr="0090363B" w:rsidSect="008521AC">
      <w:footerReference w:type="even" r:id="rId7"/>
      <w:footerReference w:type="default" r:id="rId8"/>
      <w:pgSz w:w="16838" w:h="11906" w:orient="landscape"/>
      <w:pgMar w:top="899" w:right="1134" w:bottom="567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AF" w:rsidRDefault="00BB43AF">
      <w:r>
        <w:separator/>
      </w:r>
    </w:p>
  </w:endnote>
  <w:endnote w:type="continuationSeparator" w:id="0">
    <w:p w:rsidR="00BB43AF" w:rsidRDefault="00BB4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AF" w:rsidRDefault="00BB43AF" w:rsidP="00ED3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3AF" w:rsidRDefault="00BB43AF" w:rsidP="008B69E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AF" w:rsidRDefault="00BB43AF" w:rsidP="00ED3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43AF" w:rsidRDefault="00BB43AF" w:rsidP="008B69E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AF" w:rsidRDefault="00BB43AF">
      <w:r>
        <w:separator/>
      </w:r>
    </w:p>
  </w:footnote>
  <w:footnote w:type="continuationSeparator" w:id="0">
    <w:p w:rsidR="00BB43AF" w:rsidRDefault="00BB4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960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C4C0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12C3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1C6D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D68C4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EC51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B8DA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548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5A7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A85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43A94"/>
    <w:multiLevelType w:val="hybridMultilevel"/>
    <w:tmpl w:val="E78A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FD7C0E"/>
    <w:multiLevelType w:val="hybridMultilevel"/>
    <w:tmpl w:val="B7C0E6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746"/>
    <w:rsid w:val="00041704"/>
    <w:rsid w:val="00051EE5"/>
    <w:rsid w:val="00082C76"/>
    <w:rsid w:val="0009257D"/>
    <w:rsid w:val="00114DCF"/>
    <w:rsid w:val="00116746"/>
    <w:rsid w:val="001215DF"/>
    <w:rsid w:val="00140F20"/>
    <w:rsid w:val="00142FFA"/>
    <w:rsid w:val="0017173F"/>
    <w:rsid w:val="001F2C83"/>
    <w:rsid w:val="0021079D"/>
    <w:rsid w:val="0023631B"/>
    <w:rsid w:val="002633FC"/>
    <w:rsid w:val="00293499"/>
    <w:rsid w:val="002A6D93"/>
    <w:rsid w:val="00326162"/>
    <w:rsid w:val="003411CF"/>
    <w:rsid w:val="003936BA"/>
    <w:rsid w:val="003A10F8"/>
    <w:rsid w:val="003A3E82"/>
    <w:rsid w:val="003C4314"/>
    <w:rsid w:val="00421EB0"/>
    <w:rsid w:val="00436737"/>
    <w:rsid w:val="004519A8"/>
    <w:rsid w:val="004531F4"/>
    <w:rsid w:val="004728B5"/>
    <w:rsid w:val="00474D00"/>
    <w:rsid w:val="004A049B"/>
    <w:rsid w:val="004D350A"/>
    <w:rsid w:val="00505266"/>
    <w:rsid w:val="00516864"/>
    <w:rsid w:val="00520007"/>
    <w:rsid w:val="0053796E"/>
    <w:rsid w:val="00545271"/>
    <w:rsid w:val="00564492"/>
    <w:rsid w:val="005A6D51"/>
    <w:rsid w:val="0065111F"/>
    <w:rsid w:val="006775DA"/>
    <w:rsid w:val="006E7C07"/>
    <w:rsid w:val="006E7C68"/>
    <w:rsid w:val="006F0FD1"/>
    <w:rsid w:val="0071396F"/>
    <w:rsid w:val="00751A60"/>
    <w:rsid w:val="007A04AF"/>
    <w:rsid w:val="007D2478"/>
    <w:rsid w:val="0080699F"/>
    <w:rsid w:val="00844746"/>
    <w:rsid w:val="008475CE"/>
    <w:rsid w:val="008521AC"/>
    <w:rsid w:val="00876697"/>
    <w:rsid w:val="00881A6C"/>
    <w:rsid w:val="00882FE5"/>
    <w:rsid w:val="008A3576"/>
    <w:rsid w:val="008A39F3"/>
    <w:rsid w:val="008B0EC9"/>
    <w:rsid w:val="008B69E9"/>
    <w:rsid w:val="008D3469"/>
    <w:rsid w:val="0090363B"/>
    <w:rsid w:val="00916009"/>
    <w:rsid w:val="00931214"/>
    <w:rsid w:val="009712DF"/>
    <w:rsid w:val="009718F5"/>
    <w:rsid w:val="009A3655"/>
    <w:rsid w:val="009C3094"/>
    <w:rsid w:val="00A57E89"/>
    <w:rsid w:val="00A81B7F"/>
    <w:rsid w:val="00AB66CA"/>
    <w:rsid w:val="00AD4417"/>
    <w:rsid w:val="00AE4282"/>
    <w:rsid w:val="00B11052"/>
    <w:rsid w:val="00BA0B6D"/>
    <w:rsid w:val="00BB43AF"/>
    <w:rsid w:val="00BC715D"/>
    <w:rsid w:val="00BD2457"/>
    <w:rsid w:val="00C647C0"/>
    <w:rsid w:val="00C82665"/>
    <w:rsid w:val="00D11A25"/>
    <w:rsid w:val="00D468F9"/>
    <w:rsid w:val="00D51A3F"/>
    <w:rsid w:val="00D70788"/>
    <w:rsid w:val="00D74650"/>
    <w:rsid w:val="00D920A0"/>
    <w:rsid w:val="00E060F6"/>
    <w:rsid w:val="00E878AB"/>
    <w:rsid w:val="00E961A4"/>
    <w:rsid w:val="00E97F67"/>
    <w:rsid w:val="00ED3EDB"/>
    <w:rsid w:val="00F13E7A"/>
    <w:rsid w:val="00F652EB"/>
    <w:rsid w:val="00F67F73"/>
    <w:rsid w:val="00F73C1B"/>
    <w:rsid w:val="00F96791"/>
    <w:rsid w:val="00FA0532"/>
    <w:rsid w:val="00FA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82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B11052"/>
    <w:pPr>
      <w:spacing w:before="100" w:beforeAutospacing="1" w:after="100" w:afterAutospacing="1"/>
      <w:outlineLvl w:val="2"/>
    </w:pPr>
    <w:rPr>
      <w:rFonts w:ascii="Cambria" w:hAnsi="Cambria"/>
      <w:b/>
      <w:sz w:val="26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C4314"/>
    <w:rPr>
      <w:rFonts w:ascii="Cambria" w:hAnsi="Cambria" w:cs="Times New Roman"/>
      <w:b/>
      <w:sz w:val="26"/>
      <w:lang w:eastAsia="en-US"/>
    </w:rPr>
  </w:style>
  <w:style w:type="table" w:styleId="TableGrid">
    <w:name w:val="Table Grid"/>
    <w:basedOn w:val="TableNormal"/>
    <w:uiPriority w:val="99"/>
    <w:rsid w:val="007D24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D468F9"/>
    <w:pPr>
      <w:suppressAutoHyphens/>
      <w:spacing w:after="120" w:line="480" w:lineRule="auto"/>
    </w:pPr>
    <w:rPr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468F9"/>
    <w:rPr>
      <w:rFonts w:ascii="Times New Roman" w:hAnsi="Times New Roman" w:cs="Times New Roman"/>
      <w:sz w:val="24"/>
      <w:lang w:eastAsia="zh-CN"/>
    </w:rPr>
  </w:style>
  <w:style w:type="character" w:customStyle="1" w:styleId="c11">
    <w:name w:val="c11"/>
    <w:uiPriority w:val="99"/>
    <w:rsid w:val="00751A60"/>
  </w:style>
  <w:style w:type="character" w:customStyle="1" w:styleId="c11c32">
    <w:name w:val="c11 c32"/>
    <w:uiPriority w:val="99"/>
    <w:rsid w:val="00751A60"/>
  </w:style>
  <w:style w:type="character" w:customStyle="1" w:styleId="c6">
    <w:name w:val="c6"/>
    <w:uiPriority w:val="99"/>
    <w:rsid w:val="00751A60"/>
  </w:style>
  <w:style w:type="paragraph" w:customStyle="1" w:styleId="c13c15">
    <w:name w:val="c13 c15"/>
    <w:basedOn w:val="Normal"/>
    <w:uiPriority w:val="99"/>
    <w:rsid w:val="00751A60"/>
    <w:pPr>
      <w:spacing w:before="100" w:beforeAutospacing="1" w:after="100" w:afterAutospacing="1"/>
    </w:pPr>
    <w:rPr>
      <w:rFonts w:eastAsia="Times New Roman"/>
    </w:rPr>
  </w:style>
  <w:style w:type="paragraph" w:customStyle="1" w:styleId="c3c0">
    <w:name w:val="c3 c0"/>
    <w:basedOn w:val="Normal"/>
    <w:uiPriority w:val="99"/>
    <w:rsid w:val="00751A60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93121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1c0">
    <w:name w:val="c1 c0"/>
    <w:basedOn w:val="Normal"/>
    <w:uiPriority w:val="99"/>
    <w:rsid w:val="00116746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Normal"/>
    <w:uiPriority w:val="99"/>
    <w:rsid w:val="004728B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uiPriority w:val="99"/>
    <w:rsid w:val="004728B5"/>
  </w:style>
  <w:style w:type="character" w:customStyle="1" w:styleId="c2">
    <w:name w:val="c2"/>
    <w:uiPriority w:val="99"/>
    <w:rsid w:val="004728B5"/>
  </w:style>
  <w:style w:type="paragraph" w:styleId="NormalWeb">
    <w:name w:val="Normal (Web)"/>
    <w:basedOn w:val="Normal"/>
    <w:uiPriority w:val="99"/>
    <w:semiHidden/>
    <w:rsid w:val="001F2C8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rsid w:val="001215D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B11052"/>
    <w:rPr>
      <w:rFonts w:cs="Times New Roman"/>
      <w:i/>
    </w:rPr>
  </w:style>
  <w:style w:type="paragraph" w:styleId="List2">
    <w:name w:val="List 2"/>
    <w:basedOn w:val="Normal"/>
    <w:uiPriority w:val="99"/>
    <w:rsid w:val="0017173F"/>
    <w:pPr>
      <w:suppressAutoHyphens/>
      <w:ind w:left="566" w:hanging="283"/>
    </w:pPr>
    <w:rPr>
      <w:rFonts w:eastAsia="Times New Roman"/>
      <w:lang w:eastAsia="zh-CN"/>
    </w:rPr>
  </w:style>
  <w:style w:type="paragraph" w:styleId="Footer">
    <w:name w:val="footer"/>
    <w:basedOn w:val="Normal"/>
    <w:link w:val="FooterChar"/>
    <w:uiPriority w:val="99"/>
    <w:rsid w:val="008B69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0D55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8B69E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521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21AC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3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6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461</TotalTime>
  <Pages>4</Pages>
  <Words>1608</Words>
  <Characters>9166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AKPTIB</dc:creator>
  <cp:keywords/>
  <dc:description/>
  <cp:lastModifiedBy>Windows User</cp:lastModifiedBy>
  <cp:revision>47</cp:revision>
  <dcterms:created xsi:type="dcterms:W3CDTF">2022-12-01T06:07:00Z</dcterms:created>
  <dcterms:modified xsi:type="dcterms:W3CDTF">2022-12-14T11:31:00Z</dcterms:modified>
</cp:coreProperties>
</file>