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D8" w:rsidRDefault="000B25D8" w:rsidP="000B25D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74EF0">
        <w:rPr>
          <w:rFonts w:ascii="Times New Roman" w:hAnsi="Times New Roman" w:cs="Times New Roman"/>
          <w:b/>
          <w:sz w:val="36"/>
          <w:szCs w:val="36"/>
        </w:rPr>
        <w:t>Основные принципы воспитания</w:t>
      </w:r>
    </w:p>
    <w:p w:rsidR="000B25D8" w:rsidRDefault="000B25D8" w:rsidP="000B25D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B25D8" w:rsidRPr="00C8366D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 w:rsidRPr="00C8366D">
        <w:rPr>
          <w:rFonts w:ascii="Times New Roman" w:hAnsi="Times New Roman" w:cs="Times New Roman"/>
          <w:b/>
          <w:sz w:val="28"/>
          <w:szCs w:val="28"/>
        </w:rPr>
        <w:t>1. Принимайте ребёнка таким, какой он есть</w:t>
      </w:r>
    </w:p>
    <w:p w:rsidR="000B25D8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не выбирают родителей, они принадлежат им уже самим фактом своего появления на свет. Природа  сама определяет, каким  будет наш ребёнок, перемешивая его в генном наборе качества нескольких поколений, а не только своих родителей, говоря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 не понимаю, откуда  в нём это!» - подумайте о многих десятках и сотнях предков, продолжением которых является ваш ребёнок.</w:t>
      </w:r>
    </w:p>
    <w:p w:rsidR="000B25D8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 w:rsidRPr="00C8366D">
        <w:rPr>
          <w:rFonts w:ascii="Times New Roman" w:hAnsi="Times New Roman" w:cs="Times New Roman"/>
          <w:b/>
          <w:sz w:val="28"/>
          <w:szCs w:val="28"/>
        </w:rPr>
        <w:t>2. Личный пример родителей – самый главный факт</w:t>
      </w:r>
      <w:r>
        <w:rPr>
          <w:rFonts w:ascii="Times New Roman" w:hAnsi="Times New Roman" w:cs="Times New Roman"/>
          <w:b/>
          <w:sz w:val="28"/>
          <w:szCs w:val="28"/>
        </w:rPr>
        <w:t xml:space="preserve">ор в воспитании </w:t>
      </w:r>
    </w:p>
    <w:p w:rsidR="000B25D8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думайте, что вы воспитываете ребёнка только тогда, когда с ним разговариваете. Вы воспитываете его каждое мгновение своей жизни, даже не находясь рядом. То, как вы одеваетесь, как общаетесь с другими людьми, как  вы ведёте себя дома и на работе, какие у вас привычки, какие книги вы читаете, какую музыку слушаете – всё это имеет значение для внимательных глаз ребёнка. Трудно запретить взрослеющему ребёнку курить, если сам родитель курит. Нельзя добиться аккуратности и вкуса в одежде девочки, если мама сама неаккуратно и безвкусно одета.</w:t>
      </w:r>
    </w:p>
    <w:p w:rsidR="000B25D8" w:rsidRPr="0058023C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 w:rsidRPr="0058023C">
        <w:rPr>
          <w:rFonts w:ascii="Times New Roman" w:hAnsi="Times New Roman" w:cs="Times New Roman"/>
          <w:b/>
          <w:sz w:val="28"/>
          <w:szCs w:val="28"/>
        </w:rPr>
        <w:t xml:space="preserve">3. Не обращайтесь  с детьми, как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8023C">
        <w:rPr>
          <w:rFonts w:ascii="Times New Roman" w:hAnsi="Times New Roman" w:cs="Times New Roman"/>
          <w:b/>
          <w:sz w:val="28"/>
          <w:szCs w:val="28"/>
        </w:rPr>
        <w:t xml:space="preserve"> взрослыми</w:t>
      </w:r>
    </w:p>
    <w:p w:rsidR="000B25D8" w:rsidRPr="00C8366D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всей своей жизни человек проходит  определённые периоды или стадии, каждая из которых имеет свои особенности. Учитывайте психологические и физиологические особенности возраста в воспитании детей.</w:t>
      </w:r>
    </w:p>
    <w:p w:rsidR="000B25D8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Доброта и твёрдость</w:t>
      </w:r>
    </w:p>
    <w:p w:rsidR="000B25D8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Избегайте излишней строгости и излишней доброты. Ребёнка нельзя подавлять или осуждать только потому, что он мал, его нужно терпеливо воспитывать. Слепая доброта приводит к вседозволенности и распущенности, а излишняя твёрдость -  к установлению диктаторской власти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бунтарству и непослушанию. Необходим баланс твёрдости и доброты.</w:t>
      </w:r>
    </w:p>
    <w:p w:rsidR="000B25D8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Держите слово, </w:t>
      </w:r>
      <w:r w:rsidRPr="0058023C">
        <w:rPr>
          <w:rFonts w:ascii="Times New Roman" w:hAnsi="Times New Roman" w:cs="Times New Roman"/>
          <w:b/>
          <w:sz w:val="28"/>
          <w:szCs w:val="28"/>
        </w:rPr>
        <w:t>данное детям. Цените силу общения</w:t>
      </w:r>
    </w:p>
    <w:p w:rsidR="000B25D8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качества, как верность своему обещанию, твёрдость слова,  закладываются в раннем детстве. Если члены семьи верны обещаниям и уважают соглашения, в вашем доме будет царить атмосфера доверия и </w:t>
      </w:r>
      <w:r>
        <w:rPr>
          <w:rFonts w:ascii="Times New Roman" w:hAnsi="Times New Roman" w:cs="Times New Roman"/>
          <w:sz w:val="28"/>
          <w:szCs w:val="28"/>
        </w:rPr>
        <w:lastRenderedPageBreak/>
        <w:t>доброжелательности. Как можно чаще разговаривайте с ребёнком, вызывайте его на разговор, рассказывайте ему о своих делах на работе, о встречах, впечатлениях, планах на выходные и т. п. Только раскрываясь перед ребёнком, вы сможете рассчитывать на взаимное доверие.</w:t>
      </w:r>
    </w:p>
    <w:p w:rsidR="000B25D8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 w:rsidRPr="0082398F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Никогда не обманывайте детей</w:t>
      </w:r>
    </w:p>
    <w:p w:rsidR="000B25D8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Доверие – залог здоровых отношений с ребёнком.</w:t>
      </w:r>
    </w:p>
    <w:p w:rsidR="000B25D8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 w:rsidRPr="0082398F">
        <w:rPr>
          <w:rFonts w:ascii="Times New Roman" w:hAnsi="Times New Roman" w:cs="Times New Roman"/>
          <w:b/>
          <w:sz w:val="28"/>
          <w:szCs w:val="28"/>
        </w:rPr>
        <w:t>7. Не запугивайте детей</w:t>
      </w:r>
    </w:p>
    <w:p w:rsidR="000B25D8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родители для достижения послушания ребёнка пугают его, то приводит к гораздо более глубоким психологическим нарушениям, чем просто непослушание. Таким образом, возникают навязчивые страхи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появляется неуверенность, растёт тревожность и формируется комплекс неполноценности.</w:t>
      </w:r>
    </w:p>
    <w:p w:rsidR="000B25D8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 w:rsidRPr="002B6DC0">
        <w:rPr>
          <w:rFonts w:ascii="Times New Roman" w:hAnsi="Times New Roman" w:cs="Times New Roman"/>
          <w:b/>
          <w:sz w:val="28"/>
          <w:szCs w:val="28"/>
        </w:rPr>
        <w:t>8. Не применяйте физических наказаний</w:t>
      </w:r>
    </w:p>
    <w:p w:rsidR="000B25D8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бейте ребёнка и не выгоняйте его из дома. Наказание не должно вредить здоровью  - ни физическому, ни психическому. Сосредотачивайтесь не на наказании за то, что уже сделано, а на поиске решения будущих проблем. Ребёнок не должен бояться наказания. Но он должен знать, что в определённых случаях наказание неотвратимо.</w:t>
      </w:r>
    </w:p>
    <w:p w:rsidR="000B25D8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 w:rsidRPr="002B6DC0">
        <w:rPr>
          <w:rFonts w:ascii="Times New Roman" w:hAnsi="Times New Roman" w:cs="Times New Roman"/>
          <w:b/>
          <w:sz w:val="28"/>
          <w:szCs w:val="28"/>
        </w:rPr>
        <w:t>9. Никогда не делайте за ребёнка то, что он может сделать сам</w:t>
      </w:r>
    </w:p>
    <w:p w:rsidR="000B25D8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задача родителей -  научит ребёнка самостоятельно действовать в этом мире,  а  не  только показать, как это делают взрослые. Уважайте любые проявления самостоятельности и гордитесь достижениями ребёнка.</w:t>
      </w:r>
    </w:p>
    <w:p w:rsidR="000B25D8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 w:rsidRPr="007B4369">
        <w:rPr>
          <w:rFonts w:ascii="Times New Roman" w:hAnsi="Times New Roman" w:cs="Times New Roman"/>
          <w:b/>
          <w:sz w:val="28"/>
          <w:szCs w:val="28"/>
        </w:rPr>
        <w:t>10. Никогда не оспаривайте методы воспитательного воздействия вашего супруга, и никогда не выясняйте отношения в присутствии детей</w:t>
      </w:r>
    </w:p>
    <w:p w:rsidR="000B25D8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Рассогласованность действий родителей является  причиной возникновения большого количества эмоциональных расстройств. Принимайте решения вдвоём. И отец и мать в равной степени обладает правом вето.</w:t>
      </w:r>
    </w:p>
    <w:p w:rsidR="000B25D8" w:rsidRDefault="000B25D8" w:rsidP="000B25D8">
      <w:pPr>
        <w:rPr>
          <w:rFonts w:ascii="Times New Roman" w:hAnsi="Times New Roman" w:cs="Times New Roman"/>
          <w:b/>
          <w:sz w:val="28"/>
          <w:szCs w:val="28"/>
        </w:rPr>
      </w:pPr>
      <w:r w:rsidRPr="007B4369">
        <w:rPr>
          <w:rFonts w:ascii="Times New Roman" w:hAnsi="Times New Roman" w:cs="Times New Roman"/>
          <w:b/>
          <w:sz w:val="28"/>
          <w:szCs w:val="28"/>
        </w:rPr>
        <w:t>11. Поддерживайте авторитет супруга  в глазах детей</w:t>
      </w:r>
    </w:p>
    <w:p w:rsidR="000B25D8" w:rsidRPr="007B4369" w:rsidRDefault="000B25D8" w:rsidP="000B25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Принимая решение, обязательно скажите, что его необходимо обсудить с отцом или матерью. Если ребёнок просит о чём – то важном, он  должен спросить  разрешения обоих родителей. Чаще говорите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«Я согласна с папой»</w:t>
      </w:r>
    </w:p>
    <w:sectPr w:rsidR="000B25D8" w:rsidRPr="007B4369" w:rsidSect="002F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70"/>
    <w:rsid w:val="000B25D8"/>
    <w:rsid w:val="00597070"/>
    <w:rsid w:val="005C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2022-10-09T18:36:00Z</dcterms:created>
  <dcterms:modified xsi:type="dcterms:W3CDTF">2022-10-09T18:39:00Z</dcterms:modified>
</cp:coreProperties>
</file>