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E4" w:rsidRDefault="00BD3BCA" w:rsidP="002F376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ГБОУДОГС «Севастопольск</w:t>
      </w:r>
      <w:r w:rsidR="001D20E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ая детская музыкальная школа №6</w:t>
      </w:r>
    </w:p>
    <w:p w:rsidR="00935B06" w:rsidRDefault="001D20E4" w:rsidP="002F376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Подготовила преподаватель </w:t>
      </w:r>
      <w:r w:rsidR="00935B0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по классу фортепиано</w:t>
      </w:r>
    </w:p>
    <w:p w:rsidR="001D20E4" w:rsidRDefault="001D20E4" w:rsidP="002F376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Хиясединова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Эльвира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Талятовна</w:t>
      </w:r>
      <w:proofErr w:type="spellEnd"/>
    </w:p>
    <w:p w:rsidR="00BD3BCA" w:rsidRDefault="00BD3BCA" w:rsidP="002F376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BD3BCA" w:rsidRDefault="00BD3BCA" w:rsidP="002F376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BD3BCA" w:rsidRDefault="00BD3BCA" w:rsidP="002F376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BD3BCA" w:rsidRDefault="00BD3BCA" w:rsidP="002F376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BD3BCA" w:rsidRDefault="00BD3BCA" w:rsidP="002F376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BD3BCA" w:rsidRDefault="00BD3BCA" w:rsidP="002F376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BD3BCA" w:rsidRDefault="00BD3BCA" w:rsidP="002F37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D3BCA">
        <w:rPr>
          <w:rFonts w:ascii="Times New Roman" w:hAnsi="Times New Roman" w:cs="Times New Roman"/>
          <w:b/>
          <w:sz w:val="48"/>
          <w:szCs w:val="48"/>
        </w:rPr>
        <w:t xml:space="preserve">Инновационная    деятельность   </w:t>
      </w:r>
      <w:r>
        <w:rPr>
          <w:rFonts w:ascii="Times New Roman" w:hAnsi="Times New Roman" w:cs="Times New Roman"/>
          <w:b/>
          <w:sz w:val="48"/>
          <w:szCs w:val="48"/>
        </w:rPr>
        <w:t xml:space="preserve">педагога   Детской музыкальной школы как средство повышения </w:t>
      </w:r>
      <w:r w:rsidRPr="00BD3BCA">
        <w:rPr>
          <w:rFonts w:ascii="Times New Roman" w:hAnsi="Times New Roman" w:cs="Times New Roman"/>
          <w:b/>
          <w:sz w:val="48"/>
          <w:szCs w:val="48"/>
        </w:rPr>
        <w:t xml:space="preserve">педагогического  </w:t>
      </w:r>
      <w:r>
        <w:rPr>
          <w:rFonts w:ascii="Times New Roman" w:hAnsi="Times New Roman" w:cs="Times New Roman"/>
          <w:b/>
          <w:sz w:val="48"/>
          <w:szCs w:val="48"/>
        </w:rPr>
        <w:t xml:space="preserve">     </w:t>
      </w:r>
      <w:r w:rsidRPr="00BD3BCA">
        <w:rPr>
          <w:rFonts w:ascii="Times New Roman" w:hAnsi="Times New Roman" w:cs="Times New Roman"/>
          <w:b/>
          <w:sz w:val="48"/>
          <w:szCs w:val="48"/>
        </w:rPr>
        <w:t>мастерства</w:t>
      </w:r>
    </w:p>
    <w:p w:rsidR="00F11FCF" w:rsidRDefault="00F11FCF" w:rsidP="002F37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11FCF" w:rsidRDefault="00F11FCF" w:rsidP="002F37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11FCF" w:rsidRDefault="00F11FCF" w:rsidP="002F37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11FCF" w:rsidRDefault="00F11FCF" w:rsidP="002F37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64CBF" w:rsidRDefault="00F11FCF" w:rsidP="002F376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г.Севастополь   </w:t>
      </w:r>
      <w:r w:rsidR="00495570">
        <w:rPr>
          <w:rFonts w:ascii="Times New Roman" w:hAnsi="Times New Roman" w:cs="Times New Roman"/>
          <w:sz w:val="32"/>
          <w:szCs w:val="32"/>
        </w:rPr>
        <w:t>2022 г</w:t>
      </w:r>
    </w:p>
    <w:p w:rsidR="00495570" w:rsidRDefault="00495570" w:rsidP="002F376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4031E" w:rsidRPr="00084716" w:rsidRDefault="00C4031E" w:rsidP="00C4031E">
      <w:pPr>
        <w:rPr>
          <w:rFonts w:ascii="Times New Roman" w:hAnsi="Times New Roman" w:cs="Times New Roman"/>
          <w:sz w:val="32"/>
          <w:szCs w:val="32"/>
        </w:rPr>
      </w:pPr>
      <w:r w:rsidRPr="00084716">
        <w:rPr>
          <w:rFonts w:ascii="Times New Roman" w:hAnsi="Times New Roman" w:cs="Times New Roman"/>
          <w:sz w:val="32"/>
          <w:szCs w:val="32"/>
        </w:rPr>
        <w:lastRenderedPageBreak/>
        <w:t xml:space="preserve">      В современной музыкальной педагогике тесно сосуществуют две образовательные тенденции:</w:t>
      </w:r>
    </w:p>
    <w:p w:rsidR="00C4031E" w:rsidRPr="00084716" w:rsidRDefault="00C4031E" w:rsidP="00C4031E">
      <w:pPr>
        <w:rPr>
          <w:rFonts w:ascii="Times New Roman" w:hAnsi="Times New Roman" w:cs="Times New Roman"/>
          <w:sz w:val="32"/>
          <w:szCs w:val="32"/>
        </w:rPr>
      </w:pPr>
      <w:r w:rsidRPr="00084716">
        <w:rPr>
          <w:rFonts w:ascii="Times New Roman" w:hAnsi="Times New Roman" w:cs="Times New Roman"/>
          <w:sz w:val="32"/>
          <w:szCs w:val="32"/>
        </w:rPr>
        <w:t>-Строгое соблюдение традиционных основ и правил классической музыкальной культуры;</w:t>
      </w:r>
    </w:p>
    <w:p w:rsidR="00C4031E" w:rsidRPr="00084716" w:rsidRDefault="00C4031E" w:rsidP="00C4031E">
      <w:pPr>
        <w:rPr>
          <w:rFonts w:ascii="Times New Roman" w:hAnsi="Times New Roman" w:cs="Times New Roman"/>
          <w:sz w:val="32"/>
          <w:szCs w:val="32"/>
        </w:rPr>
      </w:pPr>
      <w:r w:rsidRPr="00084716">
        <w:rPr>
          <w:rFonts w:ascii="Times New Roman" w:hAnsi="Times New Roman" w:cs="Times New Roman"/>
          <w:sz w:val="32"/>
          <w:szCs w:val="32"/>
        </w:rPr>
        <w:t xml:space="preserve">-Необходимость применения инновационных образовательных технологий, методик в обучении. </w:t>
      </w:r>
    </w:p>
    <w:p w:rsidR="00C4031E" w:rsidRPr="00084716" w:rsidRDefault="00C4031E" w:rsidP="00C4031E">
      <w:pPr>
        <w:rPr>
          <w:rFonts w:ascii="Times New Roman" w:hAnsi="Times New Roman" w:cs="Times New Roman"/>
          <w:sz w:val="32"/>
          <w:szCs w:val="32"/>
        </w:rPr>
      </w:pPr>
      <w:r w:rsidRPr="00084716">
        <w:rPr>
          <w:rFonts w:ascii="Times New Roman" w:hAnsi="Times New Roman" w:cs="Times New Roman"/>
          <w:sz w:val="32"/>
          <w:szCs w:val="32"/>
        </w:rPr>
        <w:t xml:space="preserve">Классические каноны фортепианного искусства широко описаны </w:t>
      </w:r>
      <w:proofErr w:type="gramStart"/>
      <w:r w:rsidRPr="00084716">
        <w:rPr>
          <w:rFonts w:ascii="Times New Roman" w:hAnsi="Times New Roman" w:cs="Times New Roman"/>
          <w:sz w:val="32"/>
          <w:szCs w:val="32"/>
        </w:rPr>
        <w:t>в  педагогических</w:t>
      </w:r>
      <w:proofErr w:type="gramEnd"/>
      <w:r w:rsidRPr="00084716">
        <w:rPr>
          <w:rFonts w:ascii="Times New Roman" w:hAnsi="Times New Roman" w:cs="Times New Roman"/>
          <w:sz w:val="32"/>
          <w:szCs w:val="32"/>
        </w:rPr>
        <w:t xml:space="preserve"> мемуарах, учебно-методических пособиях, рекомендациях и базовых учебниках. Но современное образование стремительно развивается, повсеместно внедряются новые формы обучения. Безграничные возможности информационных технологий показали свою эффективность в улучшении качества образования во всех отраслях педагогики. Эти изменения указывают на необратимость оптимизации процесса музыкального образования, в том числе на необходимость проанализировать и систематизировать инновационные теории и методики в области фортепианной педагогики. </w:t>
      </w:r>
      <w:r>
        <w:rPr>
          <w:rFonts w:ascii="Times New Roman" w:hAnsi="Times New Roman" w:cs="Times New Roman"/>
          <w:sz w:val="32"/>
          <w:szCs w:val="32"/>
        </w:rPr>
        <w:t>В данной статье освящены</w:t>
      </w:r>
      <w:r w:rsidRPr="00084716">
        <w:rPr>
          <w:rFonts w:ascii="Times New Roman" w:hAnsi="Times New Roman" w:cs="Times New Roman"/>
          <w:sz w:val="32"/>
          <w:szCs w:val="32"/>
        </w:rPr>
        <w:t xml:space="preserve"> некоторые аспекты современных образовательных технологий, которые используются на уроках фортепиано.</w:t>
      </w:r>
    </w:p>
    <w:p w:rsidR="00C4031E" w:rsidRPr="00084716" w:rsidRDefault="00C4031E" w:rsidP="00C4031E">
      <w:pPr>
        <w:rPr>
          <w:rFonts w:ascii="Times New Roman" w:hAnsi="Times New Roman" w:cs="Times New Roman"/>
          <w:b/>
          <w:sz w:val="32"/>
          <w:szCs w:val="32"/>
        </w:rPr>
      </w:pPr>
      <w:r w:rsidRPr="00084716">
        <w:rPr>
          <w:rFonts w:ascii="Times New Roman" w:hAnsi="Times New Roman" w:cs="Times New Roman"/>
          <w:b/>
          <w:sz w:val="32"/>
          <w:szCs w:val="32"/>
        </w:rPr>
        <w:t>Интернет-технология</w:t>
      </w:r>
    </w:p>
    <w:p w:rsidR="00C4031E" w:rsidRPr="00084716" w:rsidRDefault="00C4031E" w:rsidP="00C4031E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084716">
        <w:rPr>
          <w:rFonts w:ascii="Times New Roman" w:hAnsi="Times New Roman" w:cs="Times New Roman"/>
          <w:sz w:val="32"/>
          <w:szCs w:val="32"/>
        </w:rPr>
        <w:t xml:space="preserve">Информационно-коммуникативная технология (ИКТ) проникла практически во все сферы деятельности современного человека. Музыкальное образование также не осталось в стороне - в современной музыкальной педагогике именно ИКТ-компонент стал связующим звеном всех направлений учебного </w:t>
      </w:r>
      <w:proofErr w:type="spellStart"/>
      <w:proofErr w:type="gramStart"/>
      <w:r w:rsidRPr="00084716">
        <w:rPr>
          <w:rFonts w:ascii="Times New Roman" w:hAnsi="Times New Roman" w:cs="Times New Roman"/>
          <w:sz w:val="32"/>
          <w:szCs w:val="32"/>
        </w:rPr>
        <w:t>процесса.Нередко</w:t>
      </w:r>
      <w:proofErr w:type="spellEnd"/>
      <w:proofErr w:type="gramEnd"/>
      <w:r w:rsidRPr="00084716">
        <w:rPr>
          <w:rFonts w:ascii="Times New Roman" w:hAnsi="Times New Roman" w:cs="Times New Roman"/>
          <w:sz w:val="32"/>
          <w:szCs w:val="32"/>
        </w:rPr>
        <w:t xml:space="preserve"> преподавателей музыкальных</w:t>
      </w:r>
      <w:r>
        <w:rPr>
          <w:rFonts w:ascii="Times New Roman" w:hAnsi="Times New Roman" w:cs="Times New Roman"/>
          <w:sz w:val="32"/>
          <w:szCs w:val="32"/>
        </w:rPr>
        <w:t xml:space="preserve"> инструментов настораживает </w:t>
      </w:r>
      <w:proofErr w:type="spellStart"/>
      <w:r>
        <w:rPr>
          <w:rFonts w:ascii="Times New Roman" w:hAnsi="Times New Roman" w:cs="Times New Roman"/>
          <w:sz w:val="32"/>
          <w:szCs w:val="32"/>
        </w:rPr>
        <w:t>и</w:t>
      </w:r>
      <w:r w:rsidRPr="00084716">
        <w:rPr>
          <w:rFonts w:ascii="Times New Roman" w:hAnsi="Times New Roman" w:cs="Times New Roman"/>
          <w:sz w:val="32"/>
          <w:szCs w:val="32"/>
        </w:rPr>
        <w:t>,даже</w:t>
      </w:r>
      <w:proofErr w:type="spellEnd"/>
      <w:r w:rsidRPr="00084716">
        <w:rPr>
          <w:rFonts w:ascii="Times New Roman" w:hAnsi="Times New Roman" w:cs="Times New Roman"/>
          <w:sz w:val="32"/>
          <w:szCs w:val="32"/>
        </w:rPr>
        <w:t>, пугает понятие «компьютерное обучение». Ведь воспитание музыканта глубоко эмоциональный, личностный процесс. Но тем не менее ИКТ технология расширяет направления для изучения не только технических специальностей, но и сфер искусства.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32"/>
        </w:rPr>
      </w:pPr>
      <w:r w:rsidRPr="00084716">
        <w:rPr>
          <w:rFonts w:ascii="Times New Roman" w:hAnsi="Times New Roman" w:cs="Times New Roman"/>
          <w:sz w:val="32"/>
          <w:szCs w:val="32"/>
        </w:rPr>
        <w:t>Использование электронных и цифровых образовательных ресурсов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84716">
        <w:rPr>
          <w:rFonts w:ascii="Times New Roman" w:hAnsi="Times New Roman" w:cs="Times New Roman"/>
          <w:sz w:val="32"/>
          <w:szCs w:val="32"/>
        </w:rPr>
        <w:t xml:space="preserve">помогают и педагогу и обучающемуся и родителям учеников более активно взаимодействовать друг с другом, дает широкие </w:t>
      </w:r>
      <w:r w:rsidRPr="00A7315F">
        <w:rPr>
          <w:rFonts w:ascii="Times New Roman" w:hAnsi="Times New Roman" w:cs="Times New Roman"/>
          <w:sz w:val="32"/>
          <w:szCs w:val="32"/>
        </w:rPr>
        <w:lastRenderedPageBreak/>
        <w:t>возможности для организации познавательной деятельности, стимулирует самостоятельную работу.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32"/>
        </w:rPr>
      </w:pPr>
      <w:r w:rsidRPr="00A7315F">
        <w:rPr>
          <w:rFonts w:ascii="Times New Roman" w:hAnsi="Times New Roman" w:cs="Times New Roman"/>
          <w:sz w:val="32"/>
          <w:szCs w:val="32"/>
        </w:rPr>
        <w:t>Преимущества использования интернет-технологий для педагога: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32"/>
        </w:rPr>
      </w:pPr>
      <w:r w:rsidRPr="00A7315F">
        <w:rPr>
          <w:rFonts w:ascii="Times New Roman" w:hAnsi="Times New Roman" w:cs="Times New Roman"/>
          <w:sz w:val="32"/>
          <w:szCs w:val="32"/>
        </w:rPr>
        <w:t xml:space="preserve">-большие возможности для саморазвития и профессионального роста; 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32"/>
        </w:rPr>
      </w:pPr>
      <w:r w:rsidRPr="00A7315F">
        <w:rPr>
          <w:rFonts w:ascii="Times New Roman" w:hAnsi="Times New Roman" w:cs="Times New Roman"/>
          <w:sz w:val="32"/>
          <w:szCs w:val="32"/>
        </w:rPr>
        <w:t>-своевременное получение актуальной информации;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32"/>
        </w:rPr>
      </w:pPr>
      <w:r w:rsidRPr="00A7315F">
        <w:rPr>
          <w:rFonts w:ascii="Times New Roman" w:hAnsi="Times New Roman" w:cs="Times New Roman"/>
          <w:sz w:val="32"/>
          <w:szCs w:val="32"/>
        </w:rPr>
        <w:t xml:space="preserve"> -использование мультимедийных форм и средств обучения;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32"/>
        </w:rPr>
      </w:pPr>
      <w:r w:rsidRPr="00A7315F">
        <w:rPr>
          <w:rFonts w:ascii="Times New Roman" w:hAnsi="Times New Roman" w:cs="Times New Roman"/>
          <w:sz w:val="32"/>
          <w:szCs w:val="32"/>
        </w:rPr>
        <w:t xml:space="preserve"> -помощь в подборе репертуара, в том числе современных композиторов;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-возможность самостоятельного набора нотного текста;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- поиск аудио и видео материалов, методической литературы.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Возможности ИКТ технологий для обучающихся: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 xml:space="preserve">- быстрое самостоятельное </w:t>
      </w:r>
      <w:proofErr w:type="spellStart"/>
      <w:r w:rsidRPr="00A7315F">
        <w:rPr>
          <w:rFonts w:ascii="Times New Roman" w:hAnsi="Times New Roman" w:cs="Times New Roman"/>
          <w:sz w:val="32"/>
          <w:szCs w:val="28"/>
        </w:rPr>
        <w:t>анализирование</w:t>
      </w:r>
      <w:proofErr w:type="spellEnd"/>
      <w:r w:rsidRPr="00A7315F">
        <w:rPr>
          <w:rFonts w:ascii="Times New Roman" w:hAnsi="Times New Roman" w:cs="Times New Roman"/>
          <w:sz w:val="32"/>
          <w:szCs w:val="28"/>
        </w:rPr>
        <w:t xml:space="preserve"> практической части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произведения;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-доступ к биографиям композиторов, интересным историческим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сведениям;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- возможность прослушать одно и то же произведение в различных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интерпретациях;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- доступ к игровым формам онлайн-обучения;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- большое количество программ для импровизации, сочинения музыки.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 xml:space="preserve">Как мы видим, интернет-технология </w:t>
      </w:r>
      <w:r>
        <w:rPr>
          <w:rFonts w:ascii="Times New Roman" w:hAnsi="Times New Roman" w:cs="Times New Roman"/>
          <w:sz w:val="32"/>
          <w:szCs w:val="28"/>
        </w:rPr>
        <w:t xml:space="preserve">не только не чужда музыкальному </w:t>
      </w:r>
      <w:r w:rsidRPr="00A7315F">
        <w:rPr>
          <w:rFonts w:ascii="Times New Roman" w:hAnsi="Times New Roman" w:cs="Times New Roman"/>
          <w:sz w:val="32"/>
          <w:szCs w:val="28"/>
        </w:rPr>
        <w:t>образованию, но и, конечно же при грамотн</w:t>
      </w:r>
      <w:r>
        <w:rPr>
          <w:rFonts w:ascii="Times New Roman" w:hAnsi="Times New Roman" w:cs="Times New Roman"/>
          <w:sz w:val="32"/>
          <w:szCs w:val="28"/>
        </w:rPr>
        <w:t xml:space="preserve">ом использовании, дает педагогу </w:t>
      </w:r>
      <w:r w:rsidRPr="00A7315F">
        <w:rPr>
          <w:rFonts w:ascii="Times New Roman" w:hAnsi="Times New Roman" w:cs="Times New Roman"/>
          <w:sz w:val="32"/>
          <w:szCs w:val="28"/>
        </w:rPr>
        <w:t>огромные возможности при подготовке</w:t>
      </w:r>
      <w:r>
        <w:rPr>
          <w:rFonts w:ascii="Times New Roman" w:hAnsi="Times New Roman" w:cs="Times New Roman"/>
          <w:sz w:val="32"/>
          <w:szCs w:val="28"/>
        </w:rPr>
        <w:t xml:space="preserve"> занятий, делает сам урок более </w:t>
      </w:r>
      <w:r w:rsidRPr="00A7315F">
        <w:rPr>
          <w:rFonts w:ascii="Times New Roman" w:hAnsi="Times New Roman" w:cs="Times New Roman"/>
          <w:sz w:val="32"/>
          <w:szCs w:val="28"/>
        </w:rPr>
        <w:t>интересным, насыщенным, познавательны</w:t>
      </w:r>
      <w:r>
        <w:rPr>
          <w:rFonts w:ascii="Times New Roman" w:hAnsi="Times New Roman" w:cs="Times New Roman"/>
          <w:sz w:val="32"/>
          <w:szCs w:val="28"/>
        </w:rPr>
        <w:t xml:space="preserve">м. Использование ИКТ привлекает </w:t>
      </w:r>
      <w:r w:rsidRPr="00A7315F">
        <w:rPr>
          <w:rFonts w:ascii="Times New Roman" w:hAnsi="Times New Roman" w:cs="Times New Roman"/>
          <w:sz w:val="32"/>
          <w:szCs w:val="28"/>
        </w:rPr>
        <w:t>современных детей, позволяет им наращи</w:t>
      </w:r>
      <w:r>
        <w:rPr>
          <w:rFonts w:ascii="Times New Roman" w:hAnsi="Times New Roman" w:cs="Times New Roman"/>
          <w:sz w:val="32"/>
          <w:szCs w:val="28"/>
        </w:rPr>
        <w:t xml:space="preserve">вать и реализовывать творческий </w:t>
      </w:r>
      <w:r w:rsidRPr="00A7315F">
        <w:rPr>
          <w:rFonts w:ascii="Times New Roman" w:hAnsi="Times New Roman" w:cs="Times New Roman"/>
          <w:sz w:val="32"/>
          <w:szCs w:val="28"/>
        </w:rPr>
        <w:t>потенциал, увлекает учеников в необъятный мир Музыки.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C4031E" w:rsidRPr="00A7315F" w:rsidRDefault="00C4031E" w:rsidP="00C4031E">
      <w:pPr>
        <w:rPr>
          <w:rFonts w:ascii="Times New Roman" w:hAnsi="Times New Roman" w:cs="Times New Roman"/>
          <w:b/>
          <w:sz w:val="32"/>
          <w:szCs w:val="28"/>
        </w:rPr>
      </w:pPr>
      <w:r w:rsidRPr="00A7315F">
        <w:rPr>
          <w:rFonts w:ascii="Times New Roman" w:hAnsi="Times New Roman" w:cs="Times New Roman"/>
          <w:b/>
          <w:sz w:val="32"/>
          <w:szCs w:val="28"/>
        </w:rPr>
        <w:t>Уровневое дифференцированное обучение</w:t>
      </w:r>
    </w:p>
    <w:p w:rsidR="00C4031E" w:rsidRDefault="00C4031E" w:rsidP="00C4031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Pr="00A7315F">
        <w:rPr>
          <w:rFonts w:ascii="Times New Roman" w:hAnsi="Times New Roman" w:cs="Times New Roman"/>
          <w:sz w:val="32"/>
          <w:szCs w:val="28"/>
        </w:rPr>
        <w:t>Классическая фортепианная шко</w:t>
      </w:r>
      <w:r>
        <w:rPr>
          <w:rFonts w:ascii="Times New Roman" w:hAnsi="Times New Roman" w:cs="Times New Roman"/>
          <w:sz w:val="32"/>
          <w:szCs w:val="28"/>
        </w:rPr>
        <w:t xml:space="preserve">ла оснащена устоявшимися УМК, в </w:t>
      </w:r>
      <w:r w:rsidRPr="00A7315F">
        <w:rPr>
          <w:rFonts w:ascii="Times New Roman" w:hAnsi="Times New Roman" w:cs="Times New Roman"/>
          <w:sz w:val="32"/>
          <w:szCs w:val="28"/>
        </w:rPr>
        <w:t>которых даны определенные требова</w:t>
      </w:r>
      <w:r>
        <w:rPr>
          <w:rFonts w:ascii="Times New Roman" w:hAnsi="Times New Roman" w:cs="Times New Roman"/>
          <w:sz w:val="32"/>
          <w:szCs w:val="28"/>
        </w:rPr>
        <w:t xml:space="preserve">ния к программе каждого класса, </w:t>
      </w:r>
      <w:r w:rsidRPr="00A7315F">
        <w:rPr>
          <w:rFonts w:ascii="Times New Roman" w:hAnsi="Times New Roman" w:cs="Times New Roman"/>
          <w:sz w:val="32"/>
          <w:szCs w:val="28"/>
        </w:rPr>
        <w:t>прописаны примерные программы для зачетов,</w:t>
      </w:r>
      <w:r>
        <w:rPr>
          <w:rFonts w:ascii="Times New Roman" w:hAnsi="Times New Roman" w:cs="Times New Roman"/>
          <w:sz w:val="32"/>
          <w:szCs w:val="28"/>
        </w:rPr>
        <w:t xml:space="preserve"> контрольных уроков, экзаменов. </w:t>
      </w:r>
      <w:r w:rsidRPr="00A7315F">
        <w:rPr>
          <w:rFonts w:ascii="Times New Roman" w:hAnsi="Times New Roman" w:cs="Times New Roman"/>
          <w:sz w:val="32"/>
          <w:szCs w:val="28"/>
        </w:rPr>
        <w:t>Предполагалось, что преподаватель должен</w:t>
      </w:r>
      <w:r>
        <w:rPr>
          <w:rFonts w:ascii="Times New Roman" w:hAnsi="Times New Roman" w:cs="Times New Roman"/>
          <w:sz w:val="32"/>
          <w:szCs w:val="28"/>
        </w:rPr>
        <w:t xml:space="preserve"> пользоваться хрестоматиями для </w:t>
      </w:r>
      <w:r w:rsidRPr="00A7315F">
        <w:rPr>
          <w:rFonts w:ascii="Times New Roman" w:hAnsi="Times New Roman" w:cs="Times New Roman"/>
          <w:sz w:val="32"/>
          <w:szCs w:val="28"/>
        </w:rPr>
        <w:t>определенного года обучения или выбир</w:t>
      </w:r>
      <w:r>
        <w:rPr>
          <w:rFonts w:ascii="Times New Roman" w:hAnsi="Times New Roman" w:cs="Times New Roman"/>
          <w:sz w:val="32"/>
          <w:szCs w:val="28"/>
        </w:rPr>
        <w:t xml:space="preserve">ать произведения, адекватные по сложности. </w:t>
      </w:r>
      <w:r w:rsidRPr="00A7315F">
        <w:rPr>
          <w:rFonts w:ascii="Times New Roman" w:hAnsi="Times New Roman" w:cs="Times New Roman"/>
          <w:sz w:val="32"/>
          <w:szCs w:val="28"/>
        </w:rPr>
        <w:t>Но такой подход обезличивает ученико</w:t>
      </w:r>
      <w:r>
        <w:rPr>
          <w:rFonts w:ascii="Times New Roman" w:hAnsi="Times New Roman" w:cs="Times New Roman"/>
          <w:sz w:val="32"/>
          <w:szCs w:val="28"/>
        </w:rPr>
        <w:t xml:space="preserve">в, подводит их под одну </w:t>
      </w:r>
      <w:proofErr w:type="spellStart"/>
      <w:proofErr w:type="gramStart"/>
      <w:r>
        <w:rPr>
          <w:rFonts w:ascii="Times New Roman" w:hAnsi="Times New Roman" w:cs="Times New Roman"/>
          <w:sz w:val="32"/>
          <w:szCs w:val="28"/>
        </w:rPr>
        <w:t>планку,</w:t>
      </w:r>
      <w:r w:rsidRPr="00A7315F">
        <w:rPr>
          <w:rFonts w:ascii="Times New Roman" w:hAnsi="Times New Roman" w:cs="Times New Roman"/>
          <w:sz w:val="32"/>
          <w:szCs w:val="28"/>
        </w:rPr>
        <w:t>что</w:t>
      </w:r>
      <w:proofErr w:type="spellEnd"/>
      <w:proofErr w:type="gramEnd"/>
      <w:r w:rsidRPr="00A7315F">
        <w:rPr>
          <w:rFonts w:ascii="Times New Roman" w:hAnsi="Times New Roman" w:cs="Times New Roman"/>
          <w:sz w:val="32"/>
          <w:szCs w:val="28"/>
        </w:rPr>
        <w:t xml:space="preserve"> в конце концов снижает </w:t>
      </w:r>
      <w:r>
        <w:rPr>
          <w:rFonts w:ascii="Times New Roman" w:hAnsi="Times New Roman" w:cs="Times New Roman"/>
          <w:sz w:val="32"/>
          <w:szCs w:val="28"/>
        </w:rPr>
        <w:t xml:space="preserve">мотивацию как у слабых, так и у </w:t>
      </w:r>
      <w:r w:rsidRPr="00A7315F">
        <w:rPr>
          <w:rFonts w:ascii="Times New Roman" w:hAnsi="Times New Roman" w:cs="Times New Roman"/>
          <w:sz w:val="32"/>
          <w:szCs w:val="28"/>
        </w:rPr>
        <w:t>прод</w:t>
      </w:r>
      <w:r>
        <w:rPr>
          <w:rFonts w:ascii="Times New Roman" w:hAnsi="Times New Roman" w:cs="Times New Roman"/>
          <w:sz w:val="32"/>
          <w:szCs w:val="28"/>
        </w:rPr>
        <w:t xml:space="preserve">винутых </w:t>
      </w:r>
      <w:r w:rsidRPr="00A7315F">
        <w:rPr>
          <w:rFonts w:ascii="Times New Roman" w:hAnsi="Times New Roman" w:cs="Times New Roman"/>
          <w:sz w:val="32"/>
          <w:szCs w:val="28"/>
        </w:rPr>
        <w:t>детей. В музыкальные школы, школы иск</w:t>
      </w:r>
      <w:r>
        <w:rPr>
          <w:rFonts w:ascii="Times New Roman" w:hAnsi="Times New Roman" w:cs="Times New Roman"/>
          <w:sz w:val="32"/>
          <w:szCs w:val="28"/>
        </w:rPr>
        <w:t xml:space="preserve">усств поступают очень разные по </w:t>
      </w:r>
      <w:r w:rsidRPr="00A7315F">
        <w:rPr>
          <w:rFonts w:ascii="Times New Roman" w:hAnsi="Times New Roman" w:cs="Times New Roman"/>
          <w:sz w:val="32"/>
          <w:szCs w:val="28"/>
        </w:rPr>
        <w:t>способностям дети, каждый из кото</w:t>
      </w:r>
      <w:r>
        <w:rPr>
          <w:rFonts w:ascii="Times New Roman" w:hAnsi="Times New Roman" w:cs="Times New Roman"/>
          <w:sz w:val="32"/>
          <w:szCs w:val="28"/>
        </w:rPr>
        <w:t xml:space="preserve">рых обладает своим физическим и </w:t>
      </w:r>
      <w:r w:rsidRPr="00A7315F">
        <w:rPr>
          <w:rFonts w:ascii="Times New Roman" w:hAnsi="Times New Roman" w:cs="Times New Roman"/>
          <w:sz w:val="32"/>
          <w:szCs w:val="28"/>
        </w:rPr>
        <w:t>психическим уровнем развития, у н</w:t>
      </w:r>
      <w:r>
        <w:rPr>
          <w:rFonts w:ascii="Times New Roman" w:hAnsi="Times New Roman" w:cs="Times New Roman"/>
          <w:sz w:val="32"/>
          <w:szCs w:val="28"/>
        </w:rPr>
        <w:t xml:space="preserve">их разные особенности духовного </w:t>
      </w:r>
      <w:r w:rsidRPr="00A7315F">
        <w:rPr>
          <w:rFonts w:ascii="Times New Roman" w:hAnsi="Times New Roman" w:cs="Times New Roman"/>
          <w:sz w:val="32"/>
          <w:szCs w:val="28"/>
        </w:rPr>
        <w:t xml:space="preserve">состояния. И именно </w:t>
      </w:r>
      <w:proofErr w:type="spellStart"/>
      <w:r w:rsidRPr="00A7315F">
        <w:rPr>
          <w:rFonts w:ascii="Times New Roman" w:hAnsi="Times New Roman" w:cs="Times New Roman"/>
          <w:sz w:val="32"/>
          <w:szCs w:val="28"/>
        </w:rPr>
        <w:t>разноуровневый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подход в одном классе, в одной </w:t>
      </w:r>
      <w:r w:rsidRPr="00A7315F">
        <w:rPr>
          <w:rFonts w:ascii="Times New Roman" w:hAnsi="Times New Roman" w:cs="Times New Roman"/>
          <w:sz w:val="32"/>
          <w:szCs w:val="28"/>
        </w:rPr>
        <w:t>возрастной группе, позволит наибол</w:t>
      </w:r>
      <w:r>
        <w:rPr>
          <w:rFonts w:ascii="Times New Roman" w:hAnsi="Times New Roman" w:cs="Times New Roman"/>
          <w:sz w:val="32"/>
          <w:szCs w:val="28"/>
        </w:rPr>
        <w:t xml:space="preserve">ее продуктивно и психологически </w:t>
      </w:r>
      <w:r w:rsidRPr="00A7315F">
        <w:rPr>
          <w:rFonts w:ascii="Times New Roman" w:hAnsi="Times New Roman" w:cs="Times New Roman"/>
          <w:sz w:val="32"/>
          <w:szCs w:val="28"/>
        </w:rPr>
        <w:t>комфортно проводить занятия и достигать ста</w:t>
      </w:r>
      <w:r>
        <w:rPr>
          <w:rFonts w:ascii="Times New Roman" w:hAnsi="Times New Roman" w:cs="Times New Roman"/>
          <w:sz w:val="32"/>
          <w:szCs w:val="28"/>
        </w:rPr>
        <w:t xml:space="preserve">бильных результатов в обучении. </w:t>
      </w:r>
      <w:r w:rsidRPr="00A7315F">
        <w:rPr>
          <w:rFonts w:ascii="Times New Roman" w:hAnsi="Times New Roman" w:cs="Times New Roman"/>
          <w:sz w:val="32"/>
          <w:szCs w:val="28"/>
        </w:rPr>
        <w:t>Выбор количества уровней – прерогатива каждого уч</w:t>
      </w:r>
      <w:r>
        <w:rPr>
          <w:rFonts w:ascii="Times New Roman" w:hAnsi="Times New Roman" w:cs="Times New Roman"/>
          <w:sz w:val="32"/>
          <w:szCs w:val="28"/>
        </w:rPr>
        <w:t xml:space="preserve">ебного заведения. В </w:t>
      </w:r>
      <w:r w:rsidRPr="00A7315F">
        <w:rPr>
          <w:rFonts w:ascii="Times New Roman" w:hAnsi="Times New Roman" w:cs="Times New Roman"/>
          <w:sz w:val="32"/>
          <w:szCs w:val="28"/>
        </w:rPr>
        <w:t>основном – это 3-4 ступени (продвинутая, силь</w:t>
      </w:r>
      <w:r>
        <w:rPr>
          <w:rFonts w:ascii="Times New Roman" w:hAnsi="Times New Roman" w:cs="Times New Roman"/>
          <w:sz w:val="32"/>
          <w:szCs w:val="28"/>
        </w:rPr>
        <w:t xml:space="preserve">ная, базовая, слабая). </w:t>
      </w:r>
      <w:proofErr w:type="spellStart"/>
      <w:proofErr w:type="gramStart"/>
      <w:r>
        <w:rPr>
          <w:rFonts w:ascii="Times New Roman" w:hAnsi="Times New Roman" w:cs="Times New Roman"/>
          <w:sz w:val="32"/>
          <w:szCs w:val="28"/>
        </w:rPr>
        <w:t>Конечно,</w:t>
      </w:r>
      <w:r w:rsidRPr="00A7315F">
        <w:rPr>
          <w:rFonts w:ascii="Times New Roman" w:hAnsi="Times New Roman" w:cs="Times New Roman"/>
          <w:sz w:val="32"/>
          <w:szCs w:val="28"/>
        </w:rPr>
        <w:t>внутри</w:t>
      </w:r>
      <w:proofErr w:type="spellEnd"/>
      <w:proofErr w:type="gramEnd"/>
      <w:r w:rsidRPr="00A7315F">
        <w:rPr>
          <w:rFonts w:ascii="Times New Roman" w:hAnsi="Times New Roman" w:cs="Times New Roman"/>
          <w:sz w:val="32"/>
          <w:szCs w:val="28"/>
        </w:rPr>
        <w:t xml:space="preserve"> каждого уровня необходим инд</w:t>
      </w:r>
      <w:r>
        <w:rPr>
          <w:rFonts w:ascii="Times New Roman" w:hAnsi="Times New Roman" w:cs="Times New Roman"/>
          <w:sz w:val="32"/>
          <w:szCs w:val="28"/>
        </w:rPr>
        <w:t xml:space="preserve">ивидуальный, дифференцированный </w:t>
      </w:r>
      <w:r w:rsidRPr="00A7315F">
        <w:rPr>
          <w:rFonts w:ascii="Times New Roman" w:hAnsi="Times New Roman" w:cs="Times New Roman"/>
          <w:sz w:val="32"/>
          <w:szCs w:val="28"/>
        </w:rPr>
        <w:t>подход к ученикам. Это и выбор программы, и</w:t>
      </w:r>
      <w:r>
        <w:rPr>
          <w:rFonts w:ascii="Times New Roman" w:hAnsi="Times New Roman" w:cs="Times New Roman"/>
          <w:sz w:val="32"/>
          <w:szCs w:val="28"/>
        </w:rPr>
        <w:t xml:space="preserve"> стилистическая </w:t>
      </w:r>
      <w:proofErr w:type="spellStart"/>
      <w:proofErr w:type="gramStart"/>
      <w:r>
        <w:rPr>
          <w:rFonts w:ascii="Times New Roman" w:hAnsi="Times New Roman" w:cs="Times New Roman"/>
          <w:sz w:val="32"/>
          <w:szCs w:val="28"/>
        </w:rPr>
        <w:t>направленность,</w:t>
      </w:r>
      <w:r w:rsidRPr="00A7315F">
        <w:rPr>
          <w:rFonts w:ascii="Times New Roman" w:hAnsi="Times New Roman" w:cs="Times New Roman"/>
          <w:sz w:val="32"/>
          <w:szCs w:val="28"/>
        </w:rPr>
        <w:t>и</w:t>
      </w:r>
      <w:proofErr w:type="spellEnd"/>
      <w:proofErr w:type="gramEnd"/>
      <w:r w:rsidRPr="00A7315F">
        <w:rPr>
          <w:rFonts w:ascii="Times New Roman" w:hAnsi="Times New Roman" w:cs="Times New Roman"/>
          <w:sz w:val="32"/>
          <w:szCs w:val="28"/>
        </w:rPr>
        <w:t xml:space="preserve"> темп урока, и учет особенносте</w:t>
      </w:r>
      <w:r>
        <w:rPr>
          <w:rFonts w:ascii="Times New Roman" w:hAnsi="Times New Roman" w:cs="Times New Roman"/>
          <w:sz w:val="32"/>
          <w:szCs w:val="28"/>
        </w:rPr>
        <w:t>й темперамента каждого ребенка.</w:t>
      </w:r>
    </w:p>
    <w:p w:rsidR="00C4031E" w:rsidRDefault="00C4031E" w:rsidP="00C4031E">
      <w:pPr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При правильном п</w:t>
      </w:r>
      <w:r>
        <w:rPr>
          <w:rFonts w:ascii="Times New Roman" w:hAnsi="Times New Roman" w:cs="Times New Roman"/>
          <w:sz w:val="32"/>
          <w:szCs w:val="28"/>
        </w:rPr>
        <w:t xml:space="preserve">рименении технологии уровневого </w:t>
      </w:r>
      <w:r w:rsidRPr="00A7315F">
        <w:rPr>
          <w:rFonts w:ascii="Times New Roman" w:hAnsi="Times New Roman" w:cs="Times New Roman"/>
          <w:sz w:val="32"/>
          <w:szCs w:val="28"/>
        </w:rPr>
        <w:t>дифференцированного обучение воз</w:t>
      </w:r>
      <w:r>
        <w:rPr>
          <w:rFonts w:ascii="Times New Roman" w:hAnsi="Times New Roman" w:cs="Times New Roman"/>
          <w:sz w:val="32"/>
          <w:szCs w:val="28"/>
        </w:rPr>
        <w:t>можно решение таких задач, как:</w:t>
      </w:r>
    </w:p>
    <w:p w:rsidR="00C4031E" w:rsidRPr="00A7315F" w:rsidRDefault="00C4031E" w:rsidP="00C4031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</w:t>
      </w:r>
      <w:r w:rsidRPr="00A7315F">
        <w:rPr>
          <w:rFonts w:ascii="Times New Roman" w:hAnsi="Times New Roman" w:cs="Times New Roman"/>
          <w:sz w:val="32"/>
          <w:szCs w:val="28"/>
        </w:rPr>
        <w:t>создание в классе наиболее благоприятной, творческой</w:t>
      </w:r>
    </w:p>
    <w:p w:rsidR="00C4031E" w:rsidRPr="00A7315F" w:rsidRDefault="00C4031E" w:rsidP="00C4031E">
      <w:pPr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атмосферы, способствующей эффективному обучению игре на</w:t>
      </w:r>
    </w:p>
    <w:p w:rsidR="00C4031E" w:rsidRPr="00A7315F" w:rsidRDefault="00C4031E" w:rsidP="00C4031E">
      <w:pPr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фортепиано;</w:t>
      </w:r>
    </w:p>
    <w:p w:rsidR="00C4031E" w:rsidRPr="00A7315F" w:rsidRDefault="00C4031E" w:rsidP="00C4031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</w:t>
      </w:r>
      <w:r w:rsidRPr="00A7315F">
        <w:rPr>
          <w:rFonts w:ascii="Times New Roman" w:hAnsi="Times New Roman" w:cs="Times New Roman"/>
          <w:sz w:val="32"/>
          <w:szCs w:val="28"/>
        </w:rPr>
        <w:t xml:space="preserve"> своевременное выявление путей развития и</w:t>
      </w:r>
    </w:p>
    <w:p w:rsidR="00C4031E" w:rsidRPr="00A7315F" w:rsidRDefault="00C4031E" w:rsidP="00C4031E">
      <w:pPr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совершенствования знаний, умений и навыков каждого из</w:t>
      </w:r>
    </w:p>
    <w:p w:rsidR="00C4031E" w:rsidRPr="00A7315F" w:rsidRDefault="00C4031E" w:rsidP="00C4031E">
      <w:pPr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учеников;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</w:t>
      </w:r>
      <w:r w:rsidRPr="00A7315F">
        <w:rPr>
          <w:rFonts w:ascii="Times New Roman" w:hAnsi="Times New Roman" w:cs="Times New Roman"/>
          <w:sz w:val="32"/>
          <w:szCs w:val="28"/>
        </w:rPr>
        <w:t xml:space="preserve"> развитие стремлений и способностей детей применить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собственный музыкальный опыт;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</w:t>
      </w:r>
      <w:r w:rsidRPr="00A7315F">
        <w:rPr>
          <w:rFonts w:ascii="Times New Roman" w:hAnsi="Times New Roman" w:cs="Times New Roman"/>
          <w:sz w:val="32"/>
          <w:szCs w:val="28"/>
        </w:rPr>
        <w:t>вовлечение в концертную деятельность каждого ребенка,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независимо от уровня его способностей;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Уровневое дифференцированное обу</w:t>
      </w:r>
      <w:r>
        <w:rPr>
          <w:rFonts w:ascii="Times New Roman" w:hAnsi="Times New Roman" w:cs="Times New Roman"/>
          <w:sz w:val="32"/>
          <w:szCs w:val="28"/>
        </w:rPr>
        <w:t xml:space="preserve">чение позволяет заинтересовать, </w:t>
      </w:r>
      <w:r w:rsidRPr="00A7315F">
        <w:rPr>
          <w:rFonts w:ascii="Times New Roman" w:hAnsi="Times New Roman" w:cs="Times New Roman"/>
          <w:sz w:val="32"/>
          <w:szCs w:val="28"/>
        </w:rPr>
        <w:t>увлечь в первую очередь слабых о</w:t>
      </w:r>
      <w:r>
        <w:rPr>
          <w:rFonts w:ascii="Times New Roman" w:hAnsi="Times New Roman" w:cs="Times New Roman"/>
          <w:sz w:val="32"/>
          <w:szCs w:val="28"/>
        </w:rPr>
        <w:t xml:space="preserve">бучающихся, дает им возможность </w:t>
      </w:r>
      <w:r w:rsidRPr="00A7315F">
        <w:rPr>
          <w:rFonts w:ascii="Times New Roman" w:hAnsi="Times New Roman" w:cs="Times New Roman"/>
          <w:sz w:val="32"/>
          <w:szCs w:val="28"/>
        </w:rPr>
        <w:t xml:space="preserve">погрузиться в волшебный мир искусства без насилия </w:t>
      </w:r>
      <w:proofErr w:type="gramStart"/>
      <w:r w:rsidRPr="00A7315F">
        <w:rPr>
          <w:rFonts w:ascii="Times New Roman" w:hAnsi="Times New Roman" w:cs="Times New Roman"/>
          <w:sz w:val="32"/>
          <w:szCs w:val="28"/>
        </w:rPr>
        <w:t>на собой</w:t>
      </w:r>
      <w:proofErr w:type="gramEnd"/>
      <w:r w:rsidRPr="00A7315F">
        <w:rPr>
          <w:rFonts w:ascii="Times New Roman" w:hAnsi="Times New Roman" w:cs="Times New Roman"/>
          <w:sz w:val="32"/>
          <w:szCs w:val="28"/>
        </w:rPr>
        <w:t>, воспитывае</w:t>
      </w:r>
      <w:r>
        <w:rPr>
          <w:rFonts w:ascii="Times New Roman" w:hAnsi="Times New Roman" w:cs="Times New Roman"/>
          <w:sz w:val="32"/>
          <w:szCs w:val="28"/>
        </w:rPr>
        <w:t xml:space="preserve">т их </w:t>
      </w:r>
      <w:r w:rsidRPr="00A7315F">
        <w:rPr>
          <w:rFonts w:ascii="Times New Roman" w:hAnsi="Times New Roman" w:cs="Times New Roman"/>
          <w:sz w:val="32"/>
          <w:szCs w:val="28"/>
        </w:rPr>
        <w:t>творческое сознание и мировосприятие.</w:t>
      </w:r>
    </w:p>
    <w:p w:rsidR="00C4031E" w:rsidRPr="00940329" w:rsidRDefault="00C4031E" w:rsidP="00C4031E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940329">
        <w:rPr>
          <w:rFonts w:ascii="Times New Roman" w:hAnsi="Times New Roman" w:cs="Times New Roman"/>
          <w:b/>
          <w:sz w:val="32"/>
          <w:szCs w:val="28"/>
        </w:rPr>
        <w:t>Игровые воспитательные технологии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Бытует устойчивое мнение</w:t>
      </w:r>
      <w:r w:rsidRPr="00A7315F">
        <w:rPr>
          <w:rFonts w:ascii="Times New Roman" w:hAnsi="Times New Roman" w:cs="Times New Roman"/>
          <w:sz w:val="32"/>
          <w:szCs w:val="28"/>
        </w:rPr>
        <w:t>, что обучение игре на</w:t>
      </w:r>
      <w:r>
        <w:rPr>
          <w:rFonts w:ascii="Times New Roman" w:hAnsi="Times New Roman" w:cs="Times New Roman"/>
          <w:sz w:val="32"/>
          <w:szCs w:val="28"/>
        </w:rPr>
        <w:t xml:space="preserve"> инструменте – это каждодневный </w:t>
      </w:r>
      <w:r w:rsidRPr="00A7315F">
        <w:rPr>
          <w:rFonts w:ascii="Times New Roman" w:hAnsi="Times New Roman" w:cs="Times New Roman"/>
          <w:sz w:val="32"/>
          <w:szCs w:val="28"/>
        </w:rPr>
        <w:t>многочасовой труд. Об этом предупреждают р</w:t>
      </w:r>
      <w:r>
        <w:rPr>
          <w:rFonts w:ascii="Times New Roman" w:hAnsi="Times New Roman" w:cs="Times New Roman"/>
          <w:sz w:val="32"/>
          <w:szCs w:val="28"/>
        </w:rPr>
        <w:t xml:space="preserve">одителей перед началом занятий, постоянно напоминают ученикам.      </w:t>
      </w:r>
      <w:r w:rsidRPr="00A7315F">
        <w:rPr>
          <w:rFonts w:ascii="Times New Roman" w:hAnsi="Times New Roman" w:cs="Times New Roman"/>
          <w:sz w:val="32"/>
          <w:szCs w:val="28"/>
        </w:rPr>
        <w:t>Это безусловно так, но в младшем шк</w:t>
      </w:r>
      <w:r>
        <w:rPr>
          <w:rFonts w:ascii="Times New Roman" w:hAnsi="Times New Roman" w:cs="Times New Roman"/>
          <w:sz w:val="32"/>
          <w:szCs w:val="28"/>
        </w:rPr>
        <w:t xml:space="preserve">ольном возрасте, а именно тогда </w:t>
      </w:r>
      <w:r w:rsidRPr="00A7315F">
        <w:rPr>
          <w:rFonts w:ascii="Times New Roman" w:hAnsi="Times New Roman" w:cs="Times New Roman"/>
          <w:sz w:val="32"/>
          <w:szCs w:val="28"/>
        </w:rPr>
        <w:t>начинают свой музыкальный путь большинс</w:t>
      </w:r>
      <w:r>
        <w:rPr>
          <w:rFonts w:ascii="Times New Roman" w:hAnsi="Times New Roman" w:cs="Times New Roman"/>
          <w:sz w:val="32"/>
          <w:szCs w:val="28"/>
        </w:rPr>
        <w:t xml:space="preserve">тво ребят, именно игры занимают </w:t>
      </w:r>
      <w:r w:rsidRPr="00A7315F">
        <w:rPr>
          <w:rFonts w:ascii="Times New Roman" w:hAnsi="Times New Roman" w:cs="Times New Roman"/>
          <w:sz w:val="32"/>
          <w:szCs w:val="28"/>
        </w:rPr>
        <w:t>значительную часть жизни. Потребност</w:t>
      </w:r>
      <w:r>
        <w:rPr>
          <w:rFonts w:ascii="Times New Roman" w:hAnsi="Times New Roman" w:cs="Times New Roman"/>
          <w:sz w:val="32"/>
          <w:szCs w:val="28"/>
        </w:rPr>
        <w:t xml:space="preserve">и в игре, простых развлечениях, </w:t>
      </w:r>
      <w:r w:rsidRPr="00A7315F">
        <w:rPr>
          <w:rFonts w:ascii="Times New Roman" w:hAnsi="Times New Roman" w:cs="Times New Roman"/>
          <w:sz w:val="32"/>
          <w:szCs w:val="28"/>
        </w:rPr>
        <w:t>погружения в сказки и фантазии в возрасте 6-</w:t>
      </w:r>
      <w:r>
        <w:rPr>
          <w:rFonts w:ascii="Times New Roman" w:hAnsi="Times New Roman" w:cs="Times New Roman"/>
          <w:sz w:val="32"/>
          <w:szCs w:val="28"/>
        </w:rPr>
        <w:t xml:space="preserve">10 лет очень велики. К тому же, </w:t>
      </w:r>
      <w:r w:rsidRPr="00A7315F">
        <w:rPr>
          <w:rFonts w:ascii="Times New Roman" w:hAnsi="Times New Roman" w:cs="Times New Roman"/>
          <w:sz w:val="32"/>
          <w:szCs w:val="28"/>
        </w:rPr>
        <w:t>как раз в этот период ребенок вступае</w:t>
      </w:r>
      <w:r>
        <w:rPr>
          <w:rFonts w:ascii="Times New Roman" w:hAnsi="Times New Roman" w:cs="Times New Roman"/>
          <w:sz w:val="32"/>
          <w:szCs w:val="28"/>
        </w:rPr>
        <w:t xml:space="preserve">т в непростую школьную жизнь, и </w:t>
      </w:r>
      <w:r w:rsidRPr="00A7315F">
        <w:rPr>
          <w:rFonts w:ascii="Times New Roman" w:hAnsi="Times New Roman" w:cs="Times New Roman"/>
          <w:sz w:val="32"/>
          <w:szCs w:val="28"/>
        </w:rPr>
        <w:t>рутинные занятия</w:t>
      </w:r>
      <w:r>
        <w:rPr>
          <w:rFonts w:ascii="Times New Roman" w:hAnsi="Times New Roman" w:cs="Times New Roman"/>
          <w:sz w:val="32"/>
          <w:szCs w:val="28"/>
        </w:rPr>
        <w:t xml:space="preserve">. </w:t>
      </w:r>
      <w:r w:rsidRPr="00A7315F">
        <w:rPr>
          <w:rFonts w:ascii="Times New Roman" w:hAnsi="Times New Roman" w:cs="Times New Roman"/>
          <w:sz w:val="32"/>
          <w:szCs w:val="28"/>
        </w:rPr>
        <w:t>Но игровая деятельность, так необходима</w:t>
      </w:r>
      <w:r>
        <w:rPr>
          <w:rFonts w:ascii="Times New Roman" w:hAnsi="Times New Roman" w:cs="Times New Roman"/>
          <w:sz w:val="32"/>
          <w:szCs w:val="28"/>
        </w:rPr>
        <w:t xml:space="preserve">я детям, имеет непосредственное </w:t>
      </w:r>
      <w:r w:rsidRPr="00A7315F">
        <w:rPr>
          <w:rFonts w:ascii="Times New Roman" w:hAnsi="Times New Roman" w:cs="Times New Roman"/>
          <w:sz w:val="32"/>
          <w:szCs w:val="28"/>
        </w:rPr>
        <w:t>отношение к искусству. Ведь игра – есть х</w:t>
      </w:r>
      <w:r>
        <w:rPr>
          <w:rFonts w:ascii="Times New Roman" w:hAnsi="Times New Roman" w:cs="Times New Roman"/>
          <w:sz w:val="32"/>
          <w:szCs w:val="28"/>
        </w:rPr>
        <w:t xml:space="preserve">удожественное творчество любого </w:t>
      </w:r>
      <w:r w:rsidRPr="00A7315F">
        <w:rPr>
          <w:rFonts w:ascii="Times New Roman" w:hAnsi="Times New Roman" w:cs="Times New Roman"/>
          <w:sz w:val="32"/>
          <w:szCs w:val="28"/>
        </w:rPr>
        <w:t>ребенка, через нее формируется его эстет</w:t>
      </w:r>
      <w:r>
        <w:rPr>
          <w:rFonts w:ascii="Times New Roman" w:hAnsi="Times New Roman" w:cs="Times New Roman"/>
          <w:sz w:val="32"/>
          <w:szCs w:val="28"/>
        </w:rPr>
        <w:t xml:space="preserve">ическая культура. Именно в игре </w:t>
      </w:r>
      <w:r w:rsidRPr="00A7315F">
        <w:rPr>
          <w:rFonts w:ascii="Times New Roman" w:hAnsi="Times New Roman" w:cs="Times New Roman"/>
          <w:sz w:val="32"/>
          <w:szCs w:val="28"/>
        </w:rPr>
        <w:t>развивается позитивное мироощущ</w:t>
      </w:r>
      <w:r>
        <w:rPr>
          <w:rFonts w:ascii="Times New Roman" w:hAnsi="Times New Roman" w:cs="Times New Roman"/>
          <w:sz w:val="32"/>
          <w:szCs w:val="28"/>
        </w:rPr>
        <w:t xml:space="preserve">ение, формируется положительная </w:t>
      </w:r>
      <w:r w:rsidRPr="00A7315F">
        <w:rPr>
          <w:rFonts w:ascii="Times New Roman" w:hAnsi="Times New Roman" w:cs="Times New Roman"/>
          <w:sz w:val="32"/>
          <w:szCs w:val="28"/>
        </w:rPr>
        <w:t>самооценка, и, в конечном итоге, правильн</w:t>
      </w:r>
      <w:r>
        <w:rPr>
          <w:rFonts w:ascii="Times New Roman" w:hAnsi="Times New Roman" w:cs="Times New Roman"/>
          <w:sz w:val="32"/>
          <w:szCs w:val="28"/>
        </w:rPr>
        <w:t xml:space="preserve">о сформированная игра оказывает </w:t>
      </w:r>
      <w:r w:rsidRPr="00A7315F">
        <w:rPr>
          <w:rFonts w:ascii="Times New Roman" w:hAnsi="Times New Roman" w:cs="Times New Roman"/>
          <w:sz w:val="32"/>
          <w:szCs w:val="28"/>
        </w:rPr>
        <w:t>влияние н</w:t>
      </w:r>
      <w:r>
        <w:rPr>
          <w:rFonts w:ascii="Times New Roman" w:hAnsi="Times New Roman" w:cs="Times New Roman"/>
          <w:sz w:val="32"/>
          <w:szCs w:val="28"/>
        </w:rPr>
        <w:t xml:space="preserve">а гармоничное развитие ребенка. </w:t>
      </w:r>
      <w:r w:rsidRPr="00A7315F">
        <w:rPr>
          <w:rFonts w:ascii="Times New Roman" w:hAnsi="Times New Roman" w:cs="Times New Roman"/>
          <w:sz w:val="32"/>
          <w:szCs w:val="28"/>
        </w:rPr>
        <w:t>Педагогическая же ценнос</w:t>
      </w:r>
      <w:r>
        <w:rPr>
          <w:rFonts w:ascii="Times New Roman" w:hAnsi="Times New Roman" w:cs="Times New Roman"/>
          <w:sz w:val="32"/>
          <w:szCs w:val="28"/>
        </w:rPr>
        <w:t xml:space="preserve">ть игры заключается в мощнейшем </w:t>
      </w:r>
      <w:r w:rsidRPr="00A7315F">
        <w:rPr>
          <w:rFonts w:ascii="Times New Roman" w:hAnsi="Times New Roman" w:cs="Times New Roman"/>
          <w:sz w:val="32"/>
          <w:szCs w:val="28"/>
        </w:rPr>
        <w:t>мотивационном факторе, направл</w:t>
      </w:r>
      <w:r>
        <w:rPr>
          <w:rFonts w:ascii="Times New Roman" w:hAnsi="Times New Roman" w:cs="Times New Roman"/>
          <w:sz w:val="32"/>
          <w:szCs w:val="28"/>
        </w:rPr>
        <w:t xml:space="preserve">енном на формирование программы </w:t>
      </w:r>
      <w:r w:rsidRPr="00A7315F">
        <w:rPr>
          <w:rFonts w:ascii="Times New Roman" w:hAnsi="Times New Roman" w:cs="Times New Roman"/>
          <w:sz w:val="32"/>
          <w:szCs w:val="28"/>
        </w:rPr>
        <w:t>собственной самостоятельной работы, познава</w:t>
      </w:r>
      <w:r>
        <w:rPr>
          <w:rFonts w:ascii="Times New Roman" w:hAnsi="Times New Roman" w:cs="Times New Roman"/>
          <w:sz w:val="32"/>
          <w:szCs w:val="28"/>
        </w:rPr>
        <w:t xml:space="preserve">тельной активности и творческой </w:t>
      </w:r>
      <w:r w:rsidRPr="00A7315F">
        <w:rPr>
          <w:rFonts w:ascii="Times New Roman" w:hAnsi="Times New Roman" w:cs="Times New Roman"/>
          <w:sz w:val="32"/>
          <w:szCs w:val="28"/>
        </w:rPr>
        <w:t>деятельности.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C4031E" w:rsidRPr="00A7315F" w:rsidRDefault="00C4031E" w:rsidP="00C4031E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</w:t>
      </w:r>
      <w:r w:rsidRPr="00A7315F">
        <w:rPr>
          <w:rFonts w:ascii="Times New Roman" w:hAnsi="Times New Roman" w:cs="Times New Roman"/>
          <w:sz w:val="32"/>
          <w:szCs w:val="28"/>
        </w:rPr>
        <w:t xml:space="preserve"> Используя игровые воспитательные технологии на уроках фортепиано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lastRenderedPageBreak/>
        <w:t>можно решить несколько важных педагогических задач: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</w:t>
      </w:r>
      <w:r w:rsidRPr="00A7315F">
        <w:rPr>
          <w:rFonts w:ascii="Times New Roman" w:hAnsi="Times New Roman" w:cs="Times New Roman"/>
          <w:sz w:val="32"/>
          <w:szCs w:val="28"/>
        </w:rPr>
        <w:t>сформировать определенные знания и умения в практической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деятельности;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</w:t>
      </w:r>
      <w:r w:rsidRPr="00A7315F">
        <w:rPr>
          <w:rFonts w:ascii="Times New Roman" w:hAnsi="Times New Roman" w:cs="Times New Roman"/>
          <w:sz w:val="32"/>
          <w:szCs w:val="28"/>
        </w:rPr>
        <w:t xml:space="preserve"> развить творческие музыкальные способности;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</w:t>
      </w:r>
      <w:r w:rsidRPr="00A7315F">
        <w:rPr>
          <w:rFonts w:ascii="Times New Roman" w:hAnsi="Times New Roman" w:cs="Times New Roman"/>
          <w:sz w:val="32"/>
          <w:szCs w:val="28"/>
        </w:rPr>
        <w:t xml:space="preserve"> установить тесный эмоциональный контакт между педагогом и учеником;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</w:t>
      </w:r>
      <w:r w:rsidRPr="00A7315F">
        <w:rPr>
          <w:rFonts w:ascii="Times New Roman" w:hAnsi="Times New Roman" w:cs="Times New Roman"/>
          <w:sz w:val="32"/>
          <w:szCs w:val="28"/>
        </w:rPr>
        <w:t xml:space="preserve"> пробудить познавательный интерес, мотивацию к саморазвитию;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</w:t>
      </w:r>
      <w:r w:rsidRPr="00A7315F">
        <w:rPr>
          <w:rFonts w:ascii="Times New Roman" w:hAnsi="Times New Roman" w:cs="Times New Roman"/>
          <w:sz w:val="32"/>
          <w:szCs w:val="28"/>
        </w:rPr>
        <w:t xml:space="preserve"> снять физическое и эмоциональное напряжение;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</w:t>
      </w:r>
      <w:r w:rsidRPr="00A7315F">
        <w:rPr>
          <w:rFonts w:ascii="Times New Roman" w:hAnsi="Times New Roman" w:cs="Times New Roman"/>
          <w:sz w:val="32"/>
          <w:szCs w:val="28"/>
        </w:rPr>
        <w:t xml:space="preserve"> преодолеть различные трудности в обучении, общении, поведении.</w:t>
      </w:r>
    </w:p>
    <w:p w:rsidR="00C4031E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В фортепианной педагогике можно ис</w:t>
      </w:r>
      <w:r>
        <w:rPr>
          <w:rFonts w:ascii="Times New Roman" w:hAnsi="Times New Roman" w:cs="Times New Roman"/>
          <w:sz w:val="32"/>
          <w:szCs w:val="28"/>
        </w:rPr>
        <w:t xml:space="preserve">пользовать множество полезных и </w:t>
      </w:r>
      <w:r w:rsidRPr="00A7315F">
        <w:rPr>
          <w:rFonts w:ascii="Times New Roman" w:hAnsi="Times New Roman" w:cs="Times New Roman"/>
          <w:sz w:val="32"/>
          <w:szCs w:val="28"/>
        </w:rPr>
        <w:t>весёлых игровых занятий — это и физ</w:t>
      </w:r>
      <w:r>
        <w:rPr>
          <w:rFonts w:ascii="Times New Roman" w:hAnsi="Times New Roman" w:cs="Times New Roman"/>
          <w:sz w:val="32"/>
          <w:szCs w:val="28"/>
        </w:rPr>
        <w:t xml:space="preserve">ические разминки, и пальчиковые </w:t>
      </w:r>
      <w:r w:rsidRPr="00A7315F">
        <w:rPr>
          <w:rFonts w:ascii="Times New Roman" w:hAnsi="Times New Roman" w:cs="Times New Roman"/>
          <w:sz w:val="32"/>
          <w:szCs w:val="28"/>
        </w:rPr>
        <w:t>упражнения, и музыкально-ритмические игры, и театрализован</w:t>
      </w:r>
      <w:r>
        <w:rPr>
          <w:rFonts w:ascii="Times New Roman" w:hAnsi="Times New Roman" w:cs="Times New Roman"/>
          <w:sz w:val="32"/>
          <w:szCs w:val="28"/>
        </w:rPr>
        <w:t xml:space="preserve">ные </w:t>
      </w:r>
      <w:r w:rsidRPr="00A7315F">
        <w:rPr>
          <w:rFonts w:ascii="Times New Roman" w:hAnsi="Times New Roman" w:cs="Times New Roman"/>
          <w:sz w:val="32"/>
          <w:szCs w:val="28"/>
        </w:rPr>
        <w:t>представления, и путешествия в страну с</w:t>
      </w:r>
      <w:r>
        <w:rPr>
          <w:rFonts w:ascii="Times New Roman" w:hAnsi="Times New Roman" w:cs="Times New Roman"/>
          <w:sz w:val="32"/>
          <w:szCs w:val="28"/>
        </w:rPr>
        <w:t xml:space="preserve">казок. Главное, соблюдать общий </w:t>
      </w:r>
      <w:r w:rsidRPr="00A7315F">
        <w:rPr>
          <w:rFonts w:ascii="Times New Roman" w:hAnsi="Times New Roman" w:cs="Times New Roman"/>
          <w:sz w:val="32"/>
          <w:szCs w:val="28"/>
        </w:rPr>
        <w:t>принцип «от простого к сложному» и опир</w:t>
      </w:r>
      <w:r>
        <w:rPr>
          <w:rFonts w:ascii="Times New Roman" w:hAnsi="Times New Roman" w:cs="Times New Roman"/>
          <w:sz w:val="32"/>
          <w:szCs w:val="28"/>
        </w:rPr>
        <w:t xml:space="preserve">аться на интересы и возможности </w:t>
      </w:r>
      <w:r w:rsidRPr="00A7315F">
        <w:rPr>
          <w:rFonts w:ascii="Times New Roman" w:hAnsi="Times New Roman" w:cs="Times New Roman"/>
          <w:sz w:val="32"/>
          <w:szCs w:val="28"/>
        </w:rPr>
        <w:t>ребенка. И тогда даже самые пассивные учени</w:t>
      </w:r>
      <w:r>
        <w:rPr>
          <w:rFonts w:ascii="Times New Roman" w:hAnsi="Times New Roman" w:cs="Times New Roman"/>
          <w:sz w:val="32"/>
          <w:szCs w:val="28"/>
        </w:rPr>
        <w:t xml:space="preserve">ки не останутся в стороне, а на </w:t>
      </w:r>
      <w:r w:rsidRPr="00A7315F">
        <w:rPr>
          <w:rFonts w:ascii="Times New Roman" w:hAnsi="Times New Roman" w:cs="Times New Roman"/>
          <w:sz w:val="32"/>
          <w:szCs w:val="28"/>
        </w:rPr>
        <w:t>уроках будет царить атмосфера творчества. Ведь как сказал В.А. Сухомлинский</w:t>
      </w:r>
      <w:r w:rsidRPr="00346FBB">
        <w:rPr>
          <w:rFonts w:ascii="Times New Roman" w:hAnsi="Times New Roman" w:cs="Times New Roman"/>
          <w:sz w:val="32"/>
          <w:szCs w:val="28"/>
        </w:rPr>
        <w:t xml:space="preserve">: </w:t>
      </w:r>
      <w:r w:rsidRPr="00A7315F">
        <w:rPr>
          <w:rFonts w:ascii="Times New Roman" w:hAnsi="Times New Roman" w:cs="Times New Roman"/>
          <w:sz w:val="32"/>
          <w:szCs w:val="28"/>
        </w:rPr>
        <w:t>«Игра – это огромное, светлое, нежное, через которое в духовный мир ребенка</w:t>
      </w:r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вливается живительный поток представлени</w:t>
      </w:r>
      <w:r>
        <w:rPr>
          <w:rFonts w:ascii="Times New Roman" w:hAnsi="Times New Roman" w:cs="Times New Roman"/>
          <w:sz w:val="32"/>
          <w:szCs w:val="28"/>
        </w:rPr>
        <w:t>й и понятий об окружающем мире.</w:t>
      </w:r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Игра – это искра, зажигающая огонек пытливости и любознательности».</w:t>
      </w:r>
    </w:p>
    <w:p w:rsidR="00C4031E" w:rsidRPr="00346FBB" w:rsidRDefault="00C4031E" w:rsidP="00C4031E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346FBB">
        <w:rPr>
          <w:rFonts w:ascii="Times New Roman" w:hAnsi="Times New Roman" w:cs="Times New Roman"/>
          <w:b/>
          <w:sz w:val="32"/>
          <w:szCs w:val="28"/>
        </w:rPr>
        <w:t xml:space="preserve">Технология эффективных уроков – </w:t>
      </w:r>
      <w:proofErr w:type="spellStart"/>
      <w:r w:rsidRPr="00346FBB">
        <w:rPr>
          <w:rFonts w:ascii="Times New Roman" w:hAnsi="Times New Roman" w:cs="Times New Roman"/>
          <w:b/>
          <w:sz w:val="32"/>
          <w:szCs w:val="28"/>
        </w:rPr>
        <w:t>межпредметные</w:t>
      </w:r>
      <w:proofErr w:type="spellEnd"/>
      <w:r w:rsidRPr="00346FBB">
        <w:rPr>
          <w:rFonts w:ascii="Times New Roman" w:hAnsi="Times New Roman" w:cs="Times New Roman"/>
          <w:b/>
          <w:sz w:val="32"/>
          <w:szCs w:val="28"/>
        </w:rPr>
        <w:t xml:space="preserve"> связи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346FBB">
        <w:rPr>
          <w:rFonts w:ascii="Times New Roman" w:hAnsi="Times New Roman" w:cs="Times New Roman"/>
          <w:sz w:val="32"/>
          <w:szCs w:val="28"/>
        </w:rPr>
        <w:t xml:space="preserve">     </w:t>
      </w:r>
      <w:r w:rsidRPr="00A7315F">
        <w:rPr>
          <w:rFonts w:ascii="Times New Roman" w:hAnsi="Times New Roman" w:cs="Times New Roman"/>
          <w:sz w:val="32"/>
          <w:szCs w:val="28"/>
        </w:rPr>
        <w:t>В музыкальной педагогике су</w:t>
      </w:r>
      <w:r>
        <w:rPr>
          <w:rFonts w:ascii="Times New Roman" w:hAnsi="Times New Roman" w:cs="Times New Roman"/>
          <w:sz w:val="32"/>
          <w:szCs w:val="28"/>
        </w:rPr>
        <w:t>ществует тенденция форсирования</w:t>
      </w:r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технической стороны исполнительства</w:t>
      </w:r>
      <w:r>
        <w:rPr>
          <w:rFonts w:ascii="Times New Roman" w:hAnsi="Times New Roman" w:cs="Times New Roman"/>
          <w:sz w:val="32"/>
          <w:szCs w:val="28"/>
        </w:rPr>
        <w:t>, по соответствию со спортивным</w:t>
      </w:r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лозунгом «Быстрее, выше, сильнее». Ра</w:t>
      </w:r>
      <w:r>
        <w:rPr>
          <w:rFonts w:ascii="Times New Roman" w:hAnsi="Times New Roman" w:cs="Times New Roman"/>
          <w:sz w:val="32"/>
          <w:szCs w:val="28"/>
        </w:rPr>
        <w:t>зработано множество интенсивных</w:t>
      </w:r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методик преподавания, направленных на</w:t>
      </w:r>
      <w:r>
        <w:rPr>
          <w:rFonts w:ascii="Times New Roman" w:hAnsi="Times New Roman" w:cs="Times New Roman"/>
          <w:sz w:val="32"/>
          <w:szCs w:val="28"/>
        </w:rPr>
        <w:t xml:space="preserve"> быстрое и эффективное освоение</w:t>
      </w:r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инструментального умения в ущер</w:t>
      </w:r>
      <w:r>
        <w:rPr>
          <w:rFonts w:ascii="Times New Roman" w:hAnsi="Times New Roman" w:cs="Times New Roman"/>
          <w:sz w:val="32"/>
          <w:szCs w:val="28"/>
        </w:rPr>
        <w:t>б общего музыкального развития.</w:t>
      </w:r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Практически все подобные мет</w:t>
      </w:r>
      <w:r>
        <w:rPr>
          <w:rFonts w:ascii="Times New Roman" w:hAnsi="Times New Roman" w:cs="Times New Roman"/>
          <w:sz w:val="32"/>
          <w:szCs w:val="28"/>
        </w:rPr>
        <w:t>одики построены на авторитарном</w:t>
      </w:r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педагогическом поведении и вызывают реакцию отторжения у учащихся.</w:t>
      </w:r>
    </w:p>
    <w:p w:rsidR="00C4031E" w:rsidRPr="00A7315F" w:rsidRDefault="00C4031E" w:rsidP="00C4031E">
      <w:pPr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Уроки становятся сухими, из них пропадает очень важная составляющая –развитие любви к искусству.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lastRenderedPageBreak/>
        <w:t>Но работа над приобретением и сов</w:t>
      </w:r>
      <w:r>
        <w:rPr>
          <w:rFonts w:ascii="Times New Roman" w:hAnsi="Times New Roman" w:cs="Times New Roman"/>
          <w:sz w:val="32"/>
          <w:szCs w:val="28"/>
        </w:rPr>
        <w:t>ершенствованием исполнительских</w:t>
      </w:r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умений и навыков не может находиться в стор</w:t>
      </w:r>
      <w:r>
        <w:rPr>
          <w:rFonts w:ascii="Times New Roman" w:hAnsi="Times New Roman" w:cs="Times New Roman"/>
          <w:sz w:val="32"/>
          <w:szCs w:val="28"/>
        </w:rPr>
        <w:t>оне от общего развития личности</w:t>
      </w:r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ребенка, активизации его творческих способно</w:t>
      </w:r>
      <w:r>
        <w:rPr>
          <w:rFonts w:ascii="Times New Roman" w:hAnsi="Times New Roman" w:cs="Times New Roman"/>
          <w:sz w:val="32"/>
          <w:szCs w:val="28"/>
        </w:rPr>
        <w:t>стей, познавательного интереса,</w:t>
      </w:r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художеств</w:t>
      </w:r>
      <w:r>
        <w:rPr>
          <w:rFonts w:ascii="Times New Roman" w:hAnsi="Times New Roman" w:cs="Times New Roman"/>
          <w:sz w:val="32"/>
          <w:szCs w:val="28"/>
        </w:rPr>
        <w:t xml:space="preserve">енного и культурного кругозора. </w:t>
      </w:r>
      <w:r w:rsidRPr="00A7315F">
        <w:rPr>
          <w:rFonts w:ascii="Times New Roman" w:hAnsi="Times New Roman" w:cs="Times New Roman"/>
          <w:sz w:val="32"/>
          <w:szCs w:val="28"/>
        </w:rPr>
        <w:t>Сейчас все активнее пропагандиру</w:t>
      </w:r>
      <w:r>
        <w:rPr>
          <w:rFonts w:ascii="Times New Roman" w:hAnsi="Times New Roman" w:cs="Times New Roman"/>
          <w:sz w:val="32"/>
          <w:szCs w:val="28"/>
        </w:rPr>
        <w:t xml:space="preserve">ется актуальность </w:t>
      </w:r>
      <w:proofErr w:type="spellStart"/>
      <w:r>
        <w:rPr>
          <w:rFonts w:ascii="Times New Roman" w:hAnsi="Times New Roman" w:cs="Times New Roman"/>
          <w:sz w:val="32"/>
          <w:szCs w:val="28"/>
        </w:rPr>
        <w:t>межпредметных</w:t>
      </w:r>
      <w:proofErr w:type="spellEnd"/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 xml:space="preserve">связей в образовательном процессе. И на </w:t>
      </w:r>
      <w:r>
        <w:rPr>
          <w:rFonts w:ascii="Times New Roman" w:hAnsi="Times New Roman" w:cs="Times New Roman"/>
          <w:sz w:val="32"/>
          <w:szCs w:val="28"/>
        </w:rPr>
        <w:t>уроках фортепиано главной целью</w:t>
      </w:r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должно быть не наращивание количества тех</w:t>
      </w:r>
      <w:r>
        <w:rPr>
          <w:rFonts w:ascii="Times New Roman" w:hAnsi="Times New Roman" w:cs="Times New Roman"/>
          <w:sz w:val="32"/>
          <w:szCs w:val="28"/>
        </w:rPr>
        <w:t xml:space="preserve">нически выученных произведений, </w:t>
      </w:r>
      <w:r w:rsidRPr="00A7315F">
        <w:rPr>
          <w:rFonts w:ascii="Times New Roman" w:hAnsi="Times New Roman" w:cs="Times New Roman"/>
          <w:sz w:val="32"/>
          <w:szCs w:val="28"/>
        </w:rPr>
        <w:t>но побуждение ученика к осмыслен</w:t>
      </w:r>
      <w:r>
        <w:rPr>
          <w:rFonts w:ascii="Times New Roman" w:hAnsi="Times New Roman" w:cs="Times New Roman"/>
          <w:sz w:val="32"/>
          <w:szCs w:val="28"/>
        </w:rPr>
        <w:t xml:space="preserve">ию исполняемых им произведений, </w:t>
      </w:r>
      <w:r w:rsidRPr="00A7315F">
        <w:rPr>
          <w:rFonts w:ascii="Times New Roman" w:hAnsi="Times New Roman" w:cs="Times New Roman"/>
          <w:sz w:val="32"/>
          <w:szCs w:val="28"/>
        </w:rPr>
        <w:t>активизация его познавательной деятельно</w:t>
      </w:r>
      <w:r>
        <w:rPr>
          <w:rFonts w:ascii="Times New Roman" w:hAnsi="Times New Roman" w:cs="Times New Roman"/>
          <w:sz w:val="32"/>
          <w:szCs w:val="28"/>
        </w:rPr>
        <w:t>сти, воспитание художественного</w:t>
      </w:r>
      <w:r w:rsidRPr="00346FB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вкуса.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 xml:space="preserve">Российский теоретик </w:t>
      </w:r>
      <w:proofErr w:type="spellStart"/>
      <w:r w:rsidRPr="00A7315F">
        <w:rPr>
          <w:rFonts w:ascii="Times New Roman" w:hAnsi="Times New Roman" w:cs="Times New Roman"/>
          <w:sz w:val="32"/>
          <w:szCs w:val="28"/>
        </w:rPr>
        <w:t>Шатковский</w:t>
      </w:r>
      <w:proofErr w:type="spellEnd"/>
      <w:r w:rsidRPr="00A7315F">
        <w:rPr>
          <w:rFonts w:ascii="Times New Roman" w:hAnsi="Times New Roman" w:cs="Times New Roman"/>
          <w:sz w:val="32"/>
          <w:szCs w:val="28"/>
        </w:rPr>
        <w:t xml:space="preserve"> Г.И. утве</w:t>
      </w:r>
      <w:r>
        <w:rPr>
          <w:rFonts w:ascii="Times New Roman" w:hAnsi="Times New Roman" w:cs="Times New Roman"/>
          <w:sz w:val="32"/>
          <w:szCs w:val="28"/>
        </w:rPr>
        <w:t>рждал, что лишь тот станет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настоящим, полноценным музыкантом</w:t>
      </w:r>
      <w:r>
        <w:rPr>
          <w:rFonts w:ascii="Times New Roman" w:hAnsi="Times New Roman" w:cs="Times New Roman"/>
          <w:sz w:val="32"/>
          <w:szCs w:val="28"/>
        </w:rPr>
        <w:t>, кто одновременно занимается и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теорией, и исполнительством, и композици</w:t>
      </w:r>
      <w:r>
        <w:rPr>
          <w:rFonts w:ascii="Times New Roman" w:hAnsi="Times New Roman" w:cs="Times New Roman"/>
          <w:sz w:val="32"/>
          <w:szCs w:val="28"/>
        </w:rPr>
        <w:t>ей, т.е. использует комплексный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подход. Именно синтез этих компоненто</w:t>
      </w:r>
      <w:r>
        <w:rPr>
          <w:rFonts w:ascii="Times New Roman" w:hAnsi="Times New Roman" w:cs="Times New Roman"/>
          <w:sz w:val="32"/>
          <w:szCs w:val="28"/>
        </w:rPr>
        <w:t>в способствует наиболее полному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раскрытию творческой личности ученика.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В каждый урок по фортепиано необх</w:t>
      </w:r>
      <w:r>
        <w:rPr>
          <w:rFonts w:ascii="Times New Roman" w:hAnsi="Times New Roman" w:cs="Times New Roman"/>
          <w:sz w:val="32"/>
          <w:szCs w:val="28"/>
        </w:rPr>
        <w:t>одимо естественно интегрировать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 xml:space="preserve">элементы занятий по сольфеджио, теории </w:t>
      </w:r>
      <w:r>
        <w:rPr>
          <w:rFonts w:ascii="Times New Roman" w:hAnsi="Times New Roman" w:cs="Times New Roman"/>
          <w:sz w:val="32"/>
          <w:szCs w:val="28"/>
        </w:rPr>
        <w:t xml:space="preserve">музыки, музыкальной </w:t>
      </w:r>
      <w:proofErr w:type="spellStart"/>
      <w:proofErr w:type="gramStart"/>
      <w:r>
        <w:rPr>
          <w:rFonts w:ascii="Times New Roman" w:hAnsi="Times New Roman" w:cs="Times New Roman"/>
          <w:sz w:val="32"/>
          <w:szCs w:val="28"/>
        </w:rPr>
        <w:t>литературы,</w:t>
      </w:r>
      <w:r w:rsidRPr="00A7315F">
        <w:rPr>
          <w:rFonts w:ascii="Times New Roman" w:hAnsi="Times New Roman" w:cs="Times New Roman"/>
          <w:sz w:val="32"/>
          <w:szCs w:val="28"/>
        </w:rPr>
        <w:t>мировой</w:t>
      </w:r>
      <w:proofErr w:type="spellEnd"/>
      <w:proofErr w:type="gramEnd"/>
      <w:r w:rsidRPr="00A7315F">
        <w:rPr>
          <w:rFonts w:ascii="Times New Roman" w:hAnsi="Times New Roman" w:cs="Times New Roman"/>
          <w:sz w:val="32"/>
          <w:szCs w:val="28"/>
        </w:rPr>
        <w:t xml:space="preserve"> художественной культуры, ан</w:t>
      </w:r>
      <w:r>
        <w:rPr>
          <w:rFonts w:ascii="Times New Roman" w:hAnsi="Times New Roman" w:cs="Times New Roman"/>
          <w:sz w:val="32"/>
          <w:szCs w:val="28"/>
        </w:rPr>
        <w:t>ализа музыкальных произведений.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 xml:space="preserve">Такие тесные </w:t>
      </w:r>
      <w:proofErr w:type="spellStart"/>
      <w:r w:rsidRPr="00A7315F">
        <w:rPr>
          <w:rFonts w:ascii="Times New Roman" w:hAnsi="Times New Roman" w:cs="Times New Roman"/>
          <w:sz w:val="32"/>
          <w:szCs w:val="28"/>
        </w:rPr>
        <w:t>межпредметные</w:t>
      </w:r>
      <w:proofErr w:type="spellEnd"/>
      <w:r w:rsidRPr="00A7315F">
        <w:rPr>
          <w:rFonts w:ascii="Times New Roman" w:hAnsi="Times New Roman" w:cs="Times New Roman"/>
          <w:sz w:val="32"/>
          <w:szCs w:val="28"/>
        </w:rPr>
        <w:t xml:space="preserve"> связи, шир</w:t>
      </w:r>
      <w:r>
        <w:rPr>
          <w:rFonts w:ascii="Times New Roman" w:hAnsi="Times New Roman" w:cs="Times New Roman"/>
          <w:sz w:val="32"/>
          <w:szCs w:val="28"/>
        </w:rPr>
        <w:t>окая интеграция содержания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 xml:space="preserve">различных учебных предметов </w:t>
      </w:r>
      <w:r>
        <w:rPr>
          <w:rFonts w:ascii="Times New Roman" w:hAnsi="Times New Roman" w:cs="Times New Roman"/>
          <w:sz w:val="32"/>
          <w:szCs w:val="28"/>
        </w:rPr>
        <w:t>создают благоприятную почву для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эффективного обучения, для по-насто</w:t>
      </w:r>
      <w:r>
        <w:rPr>
          <w:rFonts w:ascii="Times New Roman" w:hAnsi="Times New Roman" w:cs="Times New Roman"/>
          <w:sz w:val="32"/>
          <w:szCs w:val="28"/>
        </w:rPr>
        <w:t>ящему интересных и продуктивных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уроков.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Это обусловлено спецификой обучения иг</w:t>
      </w:r>
      <w:r>
        <w:rPr>
          <w:rFonts w:ascii="Times New Roman" w:hAnsi="Times New Roman" w:cs="Times New Roman"/>
          <w:sz w:val="32"/>
          <w:szCs w:val="28"/>
        </w:rPr>
        <w:t>ре на фортепиано, в которой нет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узконаправленных задач, а есть од</w:t>
      </w:r>
      <w:r>
        <w:rPr>
          <w:rFonts w:ascii="Times New Roman" w:hAnsi="Times New Roman" w:cs="Times New Roman"/>
          <w:sz w:val="32"/>
          <w:szCs w:val="28"/>
        </w:rPr>
        <w:t>на глобальная цель – воспитание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разносторонней, культурно-осмысленной,</w:t>
      </w:r>
      <w:r>
        <w:rPr>
          <w:rFonts w:ascii="Times New Roman" w:hAnsi="Times New Roman" w:cs="Times New Roman"/>
          <w:sz w:val="32"/>
          <w:szCs w:val="28"/>
        </w:rPr>
        <w:t xml:space="preserve"> гармоничной во всех отношениях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личности.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A7315F">
        <w:rPr>
          <w:rFonts w:ascii="Times New Roman" w:hAnsi="Times New Roman" w:cs="Times New Roman"/>
          <w:b/>
          <w:sz w:val="32"/>
          <w:szCs w:val="28"/>
        </w:rPr>
        <w:t>Здоровьесберегающие</w:t>
      </w:r>
      <w:proofErr w:type="spellEnd"/>
      <w:r w:rsidRPr="00A7315F">
        <w:rPr>
          <w:rFonts w:ascii="Times New Roman" w:hAnsi="Times New Roman" w:cs="Times New Roman"/>
          <w:b/>
          <w:sz w:val="32"/>
          <w:szCs w:val="28"/>
        </w:rPr>
        <w:t xml:space="preserve"> технологии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DE4B7B">
        <w:rPr>
          <w:rFonts w:ascii="Times New Roman" w:hAnsi="Times New Roman" w:cs="Times New Roman"/>
          <w:sz w:val="32"/>
          <w:szCs w:val="28"/>
        </w:rPr>
        <w:t xml:space="preserve">   </w:t>
      </w:r>
      <w:proofErr w:type="spellStart"/>
      <w:r w:rsidRPr="00A7315F">
        <w:rPr>
          <w:rFonts w:ascii="Times New Roman" w:hAnsi="Times New Roman" w:cs="Times New Roman"/>
          <w:sz w:val="32"/>
          <w:szCs w:val="28"/>
        </w:rPr>
        <w:t>Здоровьесберегающие</w:t>
      </w:r>
      <w:proofErr w:type="spellEnd"/>
      <w:r w:rsidRPr="00A7315F">
        <w:rPr>
          <w:rFonts w:ascii="Times New Roman" w:hAnsi="Times New Roman" w:cs="Times New Roman"/>
          <w:sz w:val="32"/>
          <w:szCs w:val="28"/>
        </w:rPr>
        <w:t xml:space="preserve"> образователь</w:t>
      </w:r>
      <w:r>
        <w:rPr>
          <w:rFonts w:ascii="Times New Roman" w:hAnsi="Times New Roman" w:cs="Times New Roman"/>
          <w:sz w:val="32"/>
          <w:szCs w:val="28"/>
        </w:rPr>
        <w:t xml:space="preserve">ные технологии (ЗОТ) – </w:t>
      </w:r>
      <w:proofErr w:type="spellStart"/>
      <w:r>
        <w:rPr>
          <w:rFonts w:ascii="Times New Roman" w:hAnsi="Times New Roman" w:cs="Times New Roman"/>
          <w:sz w:val="32"/>
          <w:szCs w:val="28"/>
        </w:rPr>
        <w:t>являются</w:t>
      </w:r>
      <w:r w:rsidRPr="00A7315F">
        <w:rPr>
          <w:rFonts w:ascii="Times New Roman" w:hAnsi="Times New Roman" w:cs="Times New Roman"/>
          <w:sz w:val="32"/>
          <w:szCs w:val="28"/>
        </w:rPr>
        <w:t>приоритетными</w:t>
      </w:r>
      <w:proofErr w:type="spellEnd"/>
      <w:r w:rsidRPr="00A7315F">
        <w:rPr>
          <w:rFonts w:ascii="Times New Roman" w:hAnsi="Times New Roman" w:cs="Times New Roman"/>
          <w:sz w:val="32"/>
          <w:szCs w:val="28"/>
        </w:rPr>
        <w:t xml:space="preserve"> в современном образовании.</w:t>
      </w:r>
      <w:r>
        <w:rPr>
          <w:rFonts w:ascii="Times New Roman" w:hAnsi="Times New Roman" w:cs="Times New Roman"/>
          <w:sz w:val="32"/>
          <w:szCs w:val="28"/>
        </w:rPr>
        <w:t xml:space="preserve"> Ведь здоровье – это основа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благополучия человека. Не секрет, что в современном мире очень много детей</w:t>
      </w:r>
      <w:r w:rsidRPr="00DE4B7B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имеют сниженные показатели состояния здоровья. Это проблемы и в опорно-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lastRenderedPageBreak/>
        <w:t>двигательном аппарате, и нарушения зрен</w:t>
      </w:r>
      <w:r>
        <w:rPr>
          <w:rFonts w:ascii="Times New Roman" w:hAnsi="Times New Roman" w:cs="Times New Roman"/>
          <w:sz w:val="32"/>
          <w:szCs w:val="28"/>
        </w:rPr>
        <w:t>ия, и различные неврологические</w:t>
      </w:r>
      <w:r w:rsidRPr="008755B6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особенности. ЗОТ призваны создавать инди</w:t>
      </w:r>
      <w:r>
        <w:rPr>
          <w:rFonts w:ascii="Times New Roman" w:hAnsi="Times New Roman" w:cs="Times New Roman"/>
          <w:sz w:val="32"/>
          <w:szCs w:val="28"/>
        </w:rPr>
        <w:t>видуальные условия для развития</w:t>
      </w:r>
      <w:r w:rsidRPr="008755B6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творческих способностей каждого ребенка,</w:t>
      </w:r>
      <w:r>
        <w:rPr>
          <w:rFonts w:ascii="Times New Roman" w:hAnsi="Times New Roman" w:cs="Times New Roman"/>
          <w:sz w:val="32"/>
          <w:szCs w:val="28"/>
        </w:rPr>
        <w:t xml:space="preserve"> обеспечивать уважение к любому</w:t>
      </w:r>
      <w:r w:rsidRPr="008755B6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ученику.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Каждому педагогу знакомы</w:t>
      </w:r>
      <w:r>
        <w:rPr>
          <w:rFonts w:ascii="Times New Roman" w:hAnsi="Times New Roman" w:cs="Times New Roman"/>
          <w:sz w:val="32"/>
          <w:szCs w:val="28"/>
        </w:rPr>
        <w:t xml:space="preserve"> элементарные санитарные нормы, </w:t>
      </w:r>
      <w:r w:rsidRPr="00A7315F">
        <w:rPr>
          <w:rFonts w:ascii="Times New Roman" w:hAnsi="Times New Roman" w:cs="Times New Roman"/>
          <w:sz w:val="32"/>
          <w:szCs w:val="28"/>
        </w:rPr>
        <w:t>гигиенические требования к кабинету – прове</w:t>
      </w:r>
      <w:r>
        <w:rPr>
          <w:rFonts w:ascii="Times New Roman" w:hAnsi="Times New Roman" w:cs="Times New Roman"/>
          <w:sz w:val="32"/>
          <w:szCs w:val="28"/>
        </w:rPr>
        <w:t>тривание помещения, контроль за</w:t>
      </w:r>
      <w:r w:rsidRPr="008755B6">
        <w:rPr>
          <w:rFonts w:ascii="Times New Roman" w:hAnsi="Times New Roman" w:cs="Times New Roman"/>
          <w:sz w:val="32"/>
          <w:szCs w:val="28"/>
        </w:rPr>
        <w:t xml:space="preserve"> </w:t>
      </w:r>
      <w:r w:rsidRPr="00A7315F">
        <w:rPr>
          <w:rFonts w:ascii="Times New Roman" w:hAnsi="Times New Roman" w:cs="Times New Roman"/>
          <w:sz w:val="32"/>
          <w:szCs w:val="28"/>
        </w:rPr>
        <w:t>температурным режимом, обеспечени</w:t>
      </w:r>
      <w:r>
        <w:rPr>
          <w:rFonts w:ascii="Times New Roman" w:hAnsi="Times New Roman" w:cs="Times New Roman"/>
          <w:sz w:val="32"/>
          <w:szCs w:val="28"/>
        </w:rPr>
        <w:t xml:space="preserve">е чистоты в классе, оптимизация </w:t>
      </w:r>
      <w:r w:rsidRPr="00A7315F">
        <w:rPr>
          <w:rFonts w:ascii="Times New Roman" w:hAnsi="Times New Roman" w:cs="Times New Roman"/>
          <w:sz w:val="32"/>
          <w:szCs w:val="28"/>
        </w:rPr>
        <w:t>освещения. Но на уроках фортепиано учит</w:t>
      </w:r>
      <w:r>
        <w:rPr>
          <w:rFonts w:ascii="Times New Roman" w:hAnsi="Times New Roman" w:cs="Times New Roman"/>
          <w:sz w:val="32"/>
          <w:szCs w:val="28"/>
        </w:rPr>
        <w:t xml:space="preserve">ель имеет возможность учитывать </w:t>
      </w:r>
      <w:r w:rsidRPr="00A7315F">
        <w:rPr>
          <w:rFonts w:ascii="Times New Roman" w:hAnsi="Times New Roman" w:cs="Times New Roman"/>
          <w:sz w:val="32"/>
          <w:szCs w:val="28"/>
        </w:rPr>
        <w:t>индивидуальные особенности каждого ученика, в том числе осуществлять: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1. контроль за сохранением опорно-двиг</w:t>
      </w:r>
      <w:r>
        <w:rPr>
          <w:rFonts w:ascii="Times New Roman" w:hAnsi="Times New Roman" w:cs="Times New Roman"/>
          <w:sz w:val="32"/>
          <w:szCs w:val="28"/>
        </w:rPr>
        <w:t xml:space="preserve">ательного аппарата – посадка за </w:t>
      </w:r>
      <w:r w:rsidRPr="00A7315F">
        <w:rPr>
          <w:rFonts w:ascii="Times New Roman" w:hAnsi="Times New Roman" w:cs="Times New Roman"/>
          <w:sz w:val="32"/>
          <w:szCs w:val="28"/>
        </w:rPr>
        <w:t>инструмент с учетом анатомич</w:t>
      </w:r>
      <w:r>
        <w:rPr>
          <w:rFonts w:ascii="Times New Roman" w:hAnsi="Times New Roman" w:cs="Times New Roman"/>
          <w:sz w:val="32"/>
          <w:szCs w:val="28"/>
        </w:rPr>
        <w:t xml:space="preserve">еских особенностей, оптимальная </w:t>
      </w:r>
      <w:r w:rsidRPr="00A7315F">
        <w:rPr>
          <w:rFonts w:ascii="Times New Roman" w:hAnsi="Times New Roman" w:cs="Times New Roman"/>
          <w:sz w:val="32"/>
          <w:szCs w:val="28"/>
        </w:rPr>
        <w:t>постановка рук, режим двигательной активности;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2. сохранение психологического комфорта ученика – сост</w:t>
      </w:r>
      <w:r>
        <w:rPr>
          <w:rFonts w:ascii="Times New Roman" w:hAnsi="Times New Roman" w:cs="Times New Roman"/>
          <w:sz w:val="32"/>
          <w:szCs w:val="28"/>
        </w:rPr>
        <w:t xml:space="preserve">авление </w:t>
      </w:r>
      <w:r w:rsidRPr="00A7315F">
        <w:rPr>
          <w:rFonts w:ascii="Times New Roman" w:hAnsi="Times New Roman" w:cs="Times New Roman"/>
          <w:sz w:val="32"/>
          <w:szCs w:val="28"/>
        </w:rPr>
        <w:t>рационального расписания уроков, разнообразие видов и форм занятий;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3. снятие физической пер</w:t>
      </w:r>
      <w:r>
        <w:rPr>
          <w:rFonts w:ascii="Times New Roman" w:hAnsi="Times New Roman" w:cs="Times New Roman"/>
          <w:sz w:val="32"/>
          <w:szCs w:val="28"/>
        </w:rPr>
        <w:t xml:space="preserve">егрузки с применением элементов телесно- </w:t>
      </w:r>
      <w:r w:rsidRPr="00A7315F">
        <w:rPr>
          <w:rFonts w:ascii="Times New Roman" w:hAnsi="Times New Roman" w:cs="Times New Roman"/>
          <w:sz w:val="32"/>
          <w:szCs w:val="28"/>
        </w:rPr>
        <w:t>ориентированной терапии – различны</w:t>
      </w:r>
      <w:r>
        <w:rPr>
          <w:rFonts w:ascii="Times New Roman" w:hAnsi="Times New Roman" w:cs="Times New Roman"/>
          <w:sz w:val="32"/>
          <w:szCs w:val="28"/>
        </w:rPr>
        <w:t xml:space="preserve">е виды гимнастики, динамические </w:t>
      </w:r>
      <w:r w:rsidRPr="00A7315F">
        <w:rPr>
          <w:rFonts w:ascii="Times New Roman" w:hAnsi="Times New Roman" w:cs="Times New Roman"/>
          <w:sz w:val="32"/>
          <w:szCs w:val="28"/>
        </w:rPr>
        <w:t>паузы;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4. снятие стрессов через развитие эмоциона</w:t>
      </w:r>
      <w:r>
        <w:rPr>
          <w:rFonts w:ascii="Times New Roman" w:hAnsi="Times New Roman" w:cs="Times New Roman"/>
          <w:sz w:val="32"/>
          <w:szCs w:val="28"/>
        </w:rPr>
        <w:t>льной сферы учащегося –</w:t>
      </w:r>
      <w:r w:rsidRPr="00A7315F">
        <w:rPr>
          <w:rFonts w:ascii="Times New Roman" w:hAnsi="Times New Roman" w:cs="Times New Roman"/>
          <w:sz w:val="32"/>
          <w:szCs w:val="28"/>
        </w:rPr>
        <w:t>создание ситуаций успеха на занятиях, музыкотерапия.</w:t>
      </w: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 w:rsidRPr="00A7315F">
        <w:rPr>
          <w:rFonts w:ascii="Times New Roman" w:hAnsi="Times New Roman" w:cs="Times New Roman"/>
          <w:sz w:val="32"/>
          <w:szCs w:val="28"/>
        </w:rPr>
        <w:t>Многие родители боятся отдавать</w:t>
      </w:r>
      <w:r>
        <w:rPr>
          <w:rFonts w:ascii="Times New Roman" w:hAnsi="Times New Roman" w:cs="Times New Roman"/>
          <w:sz w:val="32"/>
          <w:szCs w:val="28"/>
        </w:rPr>
        <w:t xml:space="preserve"> своих детей в профессиональное </w:t>
      </w:r>
      <w:r w:rsidRPr="00A7315F">
        <w:rPr>
          <w:rFonts w:ascii="Times New Roman" w:hAnsi="Times New Roman" w:cs="Times New Roman"/>
          <w:sz w:val="32"/>
          <w:szCs w:val="28"/>
        </w:rPr>
        <w:t>музыкальное образование, апе</w:t>
      </w:r>
      <w:r>
        <w:rPr>
          <w:rFonts w:ascii="Times New Roman" w:hAnsi="Times New Roman" w:cs="Times New Roman"/>
          <w:sz w:val="32"/>
          <w:szCs w:val="28"/>
        </w:rPr>
        <w:t xml:space="preserve">ллируя повышенными нагрузками в </w:t>
      </w:r>
      <w:r w:rsidRPr="00A7315F">
        <w:rPr>
          <w:rFonts w:ascii="Times New Roman" w:hAnsi="Times New Roman" w:cs="Times New Roman"/>
          <w:sz w:val="32"/>
          <w:szCs w:val="28"/>
        </w:rPr>
        <w:t>общеобразовательной школе, большой утомляемостью, малопо</w:t>
      </w:r>
      <w:r>
        <w:rPr>
          <w:rFonts w:ascii="Times New Roman" w:hAnsi="Times New Roman" w:cs="Times New Roman"/>
          <w:sz w:val="32"/>
          <w:szCs w:val="28"/>
        </w:rPr>
        <w:t xml:space="preserve">движностью на </w:t>
      </w:r>
      <w:r w:rsidRPr="00A7315F">
        <w:rPr>
          <w:rFonts w:ascii="Times New Roman" w:hAnsi="Times New Roman" w:cs="Times New Roman"/>
          <w:sz w:val="32"/>
          <w:szCs w:val="28"/>
        </w:rPr>
        <w:t xml:space="preserve">занятиях музыкальным инструментом. </w:t>
      </w:r>
      <w:r>
        <w:rPr>
          <w:rFonts w:ascii="Times New Roman" w:hAnsi="Times New Roman" w:cs="Times New Roman"/>
          <w:sz w:val="32"/>
          <w:szCs w:val="28"/>
        </w:rPr>
        <w:t xml:space="preserve">Но при грамотном подходе, уроки </w:t>
      </w:r>
      <w:r w:rsidRPr="00A7315F">
        <w:rPr>
          <w:rFonts w:ascii="Times New Roman" w:hAnsi="Times New Roman" w:cs="Times New Roman"/>
          <w:sz w:val="32"/>
          <w:szCs w:val="28"/>
        </w:rPr>
        <w:t>фортепиано таят в себе большие воз</w:t>
      </w:r>
      <w:r>
        <w:rPr>
          <w:rFonts w:ascii="Times New Roman" w:hAnsi="Times New Roman" w:cs="Times New Roman"/>
          <w:sz w:val="32"/>
          <w:szCs w:val="28"/>
        </w:rPr>
        <w:t xml:space="preserve">можности для развития не только </w:t>
      </w:r>
      <w:r w:rsidRPr="00A7315F">
        <w:rPr>
          <w:rFonts w:ascii="Times New Roman" w:hAnsi="Times New Roman" w:cs="Times New Roman"/>
          <w:sz w:val="32"/>
          <w:szCs w:val="28"/>
        </w:rPr>
        <w:t>всесторонне образованного гражданина, но и</w:t>
      </w:r>
      <w:r>
        <w:rPr>
          <w:rFonts w:ascii="Times New Roman" w:hAnsi="Times New Roman" w:cs="Times New Roman"/>
          <w:sz w:val="32"/>
          <w:szCs w:val="28"/>
        </w:rPr>
        <w:t xml:space="preserve"> оказывают весьма благоприятное </w:t>
      </w:r>
      <w:r w:rsidRPr="00A7315F">
        <w:rPr>
          <w:rFonts w:ascii="Times New Roman" w:hAnsi="Times New Roman" w:cs="Times New Roman"/>
          <w:sz w:val="32"/>
          <w:szCs w:val="28"/>
        </w:rPr>
        <w:t>влияние для формирования цельной в пс</w:t>
      </w:r>
      <w:r>
        <w:rPr>
          <w:rFonts w:ascii="Times New Roman" w:hAnsi="Times New Roman" w:cs="Times New Roman"/>
          <w:sz w:val="32"/>
          <w:szCs w:val="28"/>
        </w:rPr>
        <w:t xml:space="preserve">ихологическом и физиологическом </w:t>
      </w:r>
      <w:r w:rsidRPr="00A7315F">
        <w:rPr>
          <w:rFonts w:ascii="Times New Roman" w:hAnsi="Times New Roman" w:cs="Times New Roman"/>
          <w:sz w:val="32"/>
          <w:szCs w:val="28"/>
        </w:rPr>
        <w:t>плане личности.</w:t>
      </w:r>
    </w:p>
    <w:p w:rsidR="00C4031E" w:rsidRPr="00A7315F" w:rsidRDefault="00C4031E" w:rsidP="00C4031E">
      <w:pPr>
        <w:rPr>
          <w:rFonts w:ascii="Times New Roman" w:hAnsi="Times New Roman" w:cs="Times New Roman"/>
          <w:b/>
          <w:sz w:val="32"/>
          <w:szCs w:val="28"/>
        </w:rPr>
      </w:pPr>
    </w:p>
    <w:p w:rsidR="00C4031E" w:rsidRPr="00A7315F" w:rsidRDefault="00C4031E" w:rsidP="00C4031E">
      <w:pPr>
        <w:rPr>
          <w:rFonts w:ascii="Times New Roman" w:hAnsi="Times New Roman" w:cs="Times New Roman"/>
          <w:sz w:val="32"/>
          <w:szCs w:val="28"/>
        </w:rPr>
      </w:pPr>
    </w:p>
    <w:p w:rsidR="00C4031E" w:rsidRDefault="00C4031E" w:rsidP="00C4031E">
      <w:pPr>
        <w:rPr>
          <w:rFonts w:ascii="Times New Roman" w:hAnsi="Times New Roman" w:cs="Times New Roman"/>
          <w:sz w:val="32"/>
          <w:szCs w:val="28"/>
        </w:rPr>
      </w:pPr>
    </w:p>
    <w:p w:rsidR="00C4031E" w:rsidRPr="00214FA8" w:rsidRDefault="00C4031E" w:rsidP="00C4031E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214FA8">
        <w:rPr>
          <w:rFonts w:ascii="Times New Roman" w:hAnsi="Times New Roman" w:cs="Times New Roman"/>
          <w:b/>
          <w:sz w:val="32"/>
          <w:szCs w:val="28"/>
        </w:rPr>
        <w:lastRenderedPageBreak/>
        <w:t xml:space="preserve">                                   Заключение</w:t>
      </w:r>
    </w:p>
    <w:p w:rsidR="00C4031E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</w:p>
    <w:p w:rsidR="00C4031E" w:rsidRPr="00A7315F" w:rsidRDefault="00C4031E" w:rsidP="00C4031E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Pr="00A7315F">
        <w:rPr>
          <w:rFonts w:ascii="Times New Roman" w:hAnsi="Times New Roman" w:cs="Times New Roman"/>
          <w:sz w:val="32"/>
          <w:szCs w:val="28"/>
        </w:rPr>
        <w:t>В статье были рассмотрены 5 современ</w:t>
      </w:r>
      <w:r>
        <w:rPr>
          <w:rFonts w:ascii="Times New Roman" w:hAnsi="Times New Roman" w:cs="Times New Roman"/>
          <w:sz w:val="32"/>
          <w:szCs w:val="28"/>
        </w:rPr>
        <w:t xml:space="preserve">ных образовательных технологий, </w:t>
      </w:r>
      <w:r w:rsidRPr="00A7315F">
        <w:rPr>
          <w:rFonts w:ascii="Times New Roman" w:hAnsi="Times New Roman" w:cs="Times New Roman"/>
          <w:sz w:val="32"/>
          <w:szCs w:val="28"/>
        </w:rPr>
        <w:t xml:space="preserve">которые являются приоритетными не только </w:t>
      </w:r>
      <w:r>
        <w:rPr>
          <w:rFonts w:ascii="Times New Roman" w:hAnsi="Times New Roman" w:cs="Times New Roman"/>
          <w:sz w:val="32"/>
          <w:szCs w:val="28"/>
        </w:rPr>
        <w:t xml:space="preserve">в музыкальном образовании, но и </w:t>
      </w:r>
      <w:r w:rsidRPr="00A7315F">
        <w:rPr>
          <w:rFonts w:ascii="Times New Roman" w:hAnsi="Times New Roman" w:cs="Times New Roman"/>
          <w:sz w:val="32"/>
          <w:szCs w:val="28"/>
        </w:rPr>
        <w:t>в общемировой образовательной поли</w:t>
      </w:r>
      <w:r>
        <w:rPr>
          <w:rFonts w:ascii="Times New Roman" w:hAnsi="Times New Roman" w:cs="Times New Roman"/>
          <w:sz w:val="32"/>
          <w:szCs w:val="28"/>
        </w:rPr>
        <w:t xml:space="preserve">тике. Грамотно и систематически </w:t>
      </w:r>
      <w:r w:rsidRPr="00A7315F">
        <w:rPr>
          <w:rFonts w:ascii="Times New Roman" w:hAnsi="Times New Roman" w:cs="Times New Roman"/>
          <w:sz w:val="32"/>
          <w:szCs w:val="28"/>
        </w:rPr>
        <w:t>используя их на уроках фортепиан</w:t>
      </w:r>
      <w:r>
        <w:rPr>
          <w:rFonts w:ascii="Times New Roman" w:hAnsi="Times New Roman" w:cs="Times New Roman"/>
          <w:sz w:val="32"/>
          <w:szCs w:val="28"/>
        </w:rPr>
        <w:t xml:space="preserve">о можно сформировать у учеников </w:t>
      </w:r>
      <w:r w:rsidRPr="00A7315F">
        <w:rPr>
          <w:rFonts w:ascii="Times New Roman" w:hAnsi="Times New Roman" w:cs="Times New Roman"/>
          <w:sz w:val="32"/>
          <w:szCs w:val="28"/>
        </w:rPr>
        <w:t>искренний интерес к фортепианному искус</w:t>
      </w:r>
      <w:r>
        <w:rPr>
          <w:rFonts w:ascii="Times New Roman" w:hAnsi="Times New Roman" w:cs="Times New Roman"/>
          <w:sz w:val="32"/>
          <w:szCs w:val="28"/>
        </w:rPr>
        <w:t xml:space="preserve">ству и исполнительству, создать </w:t>
      </w:r>
      <w:r w:rsidRPr="00A7315F">
        <w:rPr>
          <w:rFonts w:ascii="Times New Roman" w:hAnsi="Times New Roman" w:cs="Times New Roman"/>
          <w:sz w:val="32"/>
          <w:szCs w:val="28"/>
        </w:rPr>
        <w:t>условия для развития физически здоровой, интеллектуальн</w:t>
      </w:r>
      <w:r>
        <w:rPr>
          <w:rFonts w:ascii="Times New Roman" w:hAnsi="Times New Roman" w:cs="Times New Roman"/>
          <w:sz w:val="32"/>
          <w:szCs w:val="28"/>
        </w:rPr>
        <w:t xml:space="preserve">о развитой, </w:t>
      </w:r>
      <w:r w:rsidRPr="00A7315F">
        <w:rPr>
          <w:rFonts w:ascii="Times New Roman" w:hAnsi="Times New Roman" w:cs="Times New Roman"/>
          <w:sz w:val="32"/>
          <w:szCs w:val="28"/>
        </w:rPr>
        <w:t>творческой личности с богатым внутренним миром.</w:t>
      </w:r>
    </w:p>
    <w:p w:rsidR="00C4031E" w:rsidRDefault="00C4031E" w:rsidP="002F376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40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2B"/>
    <w:rsid w:val="000233EF"/>
    <w:rsid w:val="00164B96"/>
    <w:rsid w:val="001D20E4"/>
    <w:rsid w:val="002F376F"/>
    <w:rsid w:val="00337D4F"/>
    <w:rsid w:val="00495570"/>
    <w:rsid w:val="00935B06"/>
    <w:rsid w:val="00983794"/>
    <w:rsid w:val="00A07A96"/>
    <w:rsid w:val="00AC14C1"/>
    <w:rsid w:val="00BD3BCA"/>
    <w:rsid w:val="00C20EC5"/>
    <w:rsid w:val="00C4031E"/>
    <w:rsid w:val="00E079EF"/>
    <w:rsid w:val="00F11FCF"/>
    <w:rsid w:val="00F64CBF"/>
    <w:rsid w:val="00FB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9D42"/>
  <w15:chartTrackingRefBased/>
  <w15:docId w15:val="{41726456-24AD-4A8F-9FD8-F50B39D1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3B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2023-04-23T17:42:00Z</dcterms:created>
  <dcterms:modified xsi:type="dcterms:W3CDTF">2023-04-24T07:26:00Z</dcterms:modified>
</cp:coreProperties>
</file>