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b/>
          <w:bCs/>
          <w:i/>
          <w:iCs/>
          <w:color w:val="000000"/>
          <w:sz w:val="28"/>
          <w:szCs w:val="28"/>
        </w:rPr>
        <w:t>Инновационная деятельность педагога в условиях реализации ФГОС НОО.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Инновационная деятельность педагога является неотъемлемой частью процесса его профессионального совершенствования. Тому, кто работает в традиционной системе, достаточно овладения техникой, представляющей собой комплекс обучающих умений. Уже это позволит проводить учебно-воспитательную работу в полном объеме и добиться при этом тех или иных успехов. Однако для осуществления инновационной деятельности педагога одной его профессиональной подготовки оказывается недостаточно. Важна при этом и готовность самого учителя к становлению на путь совершенствования.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Что мы понимаем под инновационной деятельностью педагога? Это что-либо новое, если сравнивать его с предыдущим, направленное на повышение качественного уровня образования. В целом термин «инновация» в современном его понимании означает проявление новых элементов или форм. Синонимом данного слова является «новшество».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Инновационная деятельность современного педагога рассматривается несколько глубже, имея при этом более широкое смысловое обозначение. Под ней понимают целенаправленную работу учителя, основанную на осмыслении собственного профессионального опыта путем изучения и сравнения учебно-воспитательного процесса для его изменения и получения при этом более качественного образования.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 xml:space="preserve">Самой главной функцией инновационной деятельности является инициация творческой самостоятельности педагога, повышение его мотивации к собственному профессиональному развитию, постоянному самосовершенствованию, которое проявляется в использовании в собственной практике новшеств, стремлении повысить качество работы, применении новых, в том числе самостоятельно разработанных, методик и дидактических средств. Эта функция создает условия для развития субъектной позиции педагогов в их профессиональной деятельности, что создает все необходимые и достаточные условия для развития </w:t>
      </w:r>
      <w:proofErr w:type="spellStart"/>
      <w:r w:rsidRPr="00C21095">
        <w:rPr>
          <w:color w:val="000000"/>
          <w:sz w:val="28"/>
          <w:szCs w:val="28"/>
        </w:rPr>
        <w:t>субъектности</w:t>
      </w:r>
      <w:proofErr w:type="spellEnd"/>
      <w:r w:rsidRPr="00C21095">
        <w:rPr>
          <w:color w:val="000000"/>
          <w:sz w:val="28"/>
          <w:szCs w:val="28"/>
        </w:rPr>
        <w:t xml:space="preserve"> учащихся.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С внедрением федеральных государственных образовательных стандартов второго поколения главной целью образования становится не передача знаний и социального опыта, а развитие личности ученика. Основу личностного развития учащегося составляет умение учиться, познавать и преобразовывать мир, ставить проблемы, искать и находить новые решения; учиться сотрудничать с другими людьми на основе уважения и равноправия.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Если обратиться к практике конкретных учреждений образования детей, можно выделить следующие пути появления новшеств в традиционном образовательном процессе (или элементов развития, изменения в рамках устоявшейся схемы функционирования образовательного учреждения):</w:t>
      </w:r>
    </w:p>
    <w:p w:rsidR="00C21095" w:rsidRDefault="00A42B0E" w:rsidP="00C21095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 xml:space="preserve">применение разработок педагогов, которые они выполнили самостоятельно, в рамках курсов повышения квалификации, под влиянием участия в конференциях, при работе в рамках профильных лабораторий методических </w:t>
      </w:r>
      <w:r w:rsidRPr="00C21095">
        <w:rPr>
          <w:color w:val="000000"/>
          <w:sz w:val="28"/>
          <w:szCs w:val="28"/>
        </w:rPr>
        <w:lastRenderedPageBreak/>
        <w:t>центров, научных лабораторий педагогических институтов, при обучении в аспирантуре и т.д.</w:t>
      </w:r>
      <w:r w:rsidRPr="00C21095">
        <w:rPr>
          <w:color w:val="000000"/>
          <w:sz w:val="28"/>
          <w:szCs w:val="28"/>
        </w:rPr>
        <w:t> </w:t>
      </w:r>
    </w:p>
    <w:p w:rsidR="00A42B0E" w:rsidRPr="00C21095" w:rsidRDefault="00A42B0E" w:rsidP="00C21095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использование ученических инициатив в области творческой деятельности, ученического самоуправления, организации содержательного досуга и использования свободного времени.</w:t>
      </w:r>
      <w:r w:rsidRPr="00C21095">
        <w:rPr>
          <w:color w:val="000000"/>
          <w:sz w:val="28"/>
          <w:szCs w:val="28"/>
        </w:rPr>
        <w:t> 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Анализ этих путей позволяет сделать вывод о том, что инновационная деятельность возникает по инициативе конкретных людей – педагогов, учащихся. Таким образом, в тр</w:t>
      </w:r>
      <w:r w:rsidR="00C21095">
        <w:rPr>
          <w:color w:val="000000"/>
          <w:sz w:val="28"/>
          <w:szCs w:val="28"/>
        </w:rPr>
        <w:t xml:space="preserve">уде конкретного педагога </w:t>
      </w:r>
      <w:r w:rsidRPr="00C21095">
        <w:rPr>
          <w:color w:val="000000"/>
          <w:sz w:val="28"/>
          <w:szCs w:val="28"/>
        </w:rPr>
        <w:t>инновации выстраиваются при творческом введении в собственную педагогическую практику новых элементов, которые педагог может почерпнуть во внешнем мире. Инновационная деятельность учащихся основана на инициации и поддержке самостоятельных творческих инициатив и организации продуктивной деятельности. 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Источниками таких элементов, или новшеств, используемых в собственной практике, могут быть: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участие в научно-методических (для педагогов), исследовательских (для учащихся) конференциях и конкурсах, на которых происходит встреча с коллегами и сверстниками, заинтересованные беседы, обмены мнениями, неформальные обсуждения сути образовательных практик;</w:t>
      </w:r>
      <w:r w:rsidRPr="00C21095">
        <w:rPr>
          <w:color w:val="000000"/>
          <w:sz w:val="28"/>
          <w:szCs w:val="28"/>
        </w:rPr>
        <w:t> </w:t>
      </w:r>
      <w:r w:rsidRPr="00C21095">
        <w:rPr>
          <w:color w:val="000000"/>
          <w:sz w:val="28"/>
          <w:szCs w:val="28"/>
        </w:rPr>
        <w:t>-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участие в общественных профессиональных организациях, экспертных сообществах по экспертизе проектов инновационного развития образовательных учреждений, результатов работы экспериментальных образовательных учреждений и др.;</w:t>
      </w:r>
      <w:r w:rsidRPr="00C21095">
        <w:rPr>
          <w:color w:val="000000"/>
          <w:sz w:val="28"/>
          <w:szCs w:val="28"/>
        </w:rPr>
        <w:t> </w:t>
      </w:r>
      <w:r w:rsidRPr="00C21095">
        <w:rPr>
          <w:color w:val="000000"/>
          <w:sz w:val="28"/>
          <w:szCs w:val="28"/>
        </w:rPr>
        <w:t>-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взаимодействие с очагами инноваций – ресурсными центрами, реализующими инновационную работу по отдельным проблемам развития образования.</w:t>
      </w:r>
      <w:r w:rsidRPr="00C21095">
        <w:rPr>
          <w:color w:val="000000"/>
          <w:sz w:val="28"/>
          <w:szCs w:val="28"/>
        </w:rPr>
        <w:t> </w:t>
      </w:r>
      <w:r w:rsidRPr="00C21095">
        <w:rPr>
          <w:color w:val="000000"/>
          <w:sz w:val="28"/>
          <w:szCs w:val="28"/>
        </w:rPr>
        <w:t>-</w:t>
      </w:r>
    </w:p>
    <w:p w:rsid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 xml:space="preserve">Вместе с тем представить себе работу современного ОУ без инновационных методик невозможно. Но для осуществления намеченных целей педагоги нуждаются в тех или иных видах сопровождения. 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21095">
        <w:rPr>
          <w:color w:val="000000"/>
          <w:sz w:val="28"/>
          <w:szCs w:val="28"/>
        </w:rPr>
        <w:t>Инновационная деятельность педагогов в современной системе образования должна стать личностной категорией, неким созидательным процессом и результатом творческой деятельности. Она также предполагает присутствие некоторой степени свободы в действиях соответствующих субъектов.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Основная ценность проводимой педагогом инновационной деятельности заключена в том, что она позволяет сформировать личность, способную на самовыражение и применение своих способностей одновременно с творчеством. Те трудности, которые возникают в процессе такой работы, по мнению многих практиков могут быть разрешены своими силами.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Основным результатом при этом явится: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- создание инновационной инфраструктуры, которая обеспечит изучение, устойчивое развитие и дальнейшее внедрение передового опыта;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- занятие лидерской позиции ОУ в сфере образовательных услуг;</w:t>
      </w:r>
    </w:p>
    <w:p w:rsidR="00A42B0E" w:rsidRPr="00C21095" w:rsidRDefault="00A42B0E" w:rsidP="00C21095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 w:rsidRPr="00C21095">
        <w:rPr>
          <w:color w:val="000000"/>
          <w:sz w:val="28"/>
          <w:szCs w:val="28"/>
        </w:rPr>
        <w:t>- создание положительного имиджа коллектива учебного заведения.</w:t>
      </w:r>
    </w:p>
    <w:p w:rsidR="005F4CFB" w:rsidRPr="00C21095" w:rsidRDefault="005F4CFB" w:rsidP="00C210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4CFB" w:rsidRPr="00C21095" w:rsidSect="00C2109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617"/>
    <w:multiLevelType w:val="hybridMultilevel"/>
    <w:tmpl w:val="F44E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B0E"/>
    <w:rsid w:val="00112A53"/>
    <w:rsid w:val="005F4CFB"/>
    <w:rsid w:val="00A42B0E"/>
    <w:rsid w:val="00C21095"/>
    <w:rsid w:val="00F0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F124"/>
  <w15:docId w15:val="{6A926119-C37D-4F13-9B8E-F84BD153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kab32</cp:lastModifiedBy>
  <cp:revision>3</cp:revision>
  <dcterms:created xsi:type="dcterms:W3CDTF">2020-06-08T11:24:00Z</dcterms:created>
  <dcterms:modified xsi:type="dcterms:W3CDTF">2023-05-08T12:40:00Z</dcterms:modified>
</cp:coreProperties>
</file>