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D3" w:rsidRDefault="00D074D3" w:rsidP="00D074D3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Нравственно-патриотическое воспитание. </w:t>
      </w:r>
    </w:p>
    <w:p w:rsidR="00D074D3" w:rsidRDefault="00D074D3" w:rsidP="00D074D3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Современные подходы.</w:t>
      </w:r>
    </w:p>
    <w:p w:rsidR="00D074D3" w:rsidRPr="00D074D3" w:rsidRDefault="00D074D3" w:rsidP="00D074D3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</w:t>
      </w:r>
      <w:r w:rsidRPr="00D074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Патриотизм – это проявление любви не только к сильной и красивой, великой и могучей стране, а также к стране, </w:t>
      </w:r>
      <w:r w:rsidRPr="00D074D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которая переживает не лучшие времена</w:t>
      </w:r>
      <w:r w:rsidRPr="00D074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бедность, непонимание, раздор, или военные конфликты. Именно в наше время </w:t>
      </w:r>
      <w:r w:rsidRPr="00D074D3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воспитание чувства патриотизма</w:t>
      </w:r>
      <w:r w:rsidRPr="00D074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гражданственности, ответственности за судьбу своей страны является одной из важнейших задач образования.</w:t>
      </w:r>
    </w:p>
    <w:p w:rsidR="00D074D3" w:rsidRP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Чувство патриотизма многогранно по содержанию. Это и любовь к своей семье,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педагогов, </w:t>
      </w:r>
      <w:r w:rsidRPr="00D074D3">
        <w:rPr>
          <w:color w:val="111111"/>
          <w:bdr w:val="none" w:sz="0" w:space="0" w:color="auto" w:frame="1"/>
        </w:rPr>
        <w:t>является</w:t>
      </w:r>
      <w:r w:rsidRPr="00D074D3">
        <w:rPr>
          <w:color w:val="111111"/>
        </w:rPr>
        <w:t>:</w:t>
      </w:r>
    </w:p>
    <w:p w:rsidR="00D074D3" w:rsidRP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- </w:t>
      </w:r>
      <w:r w:rsidRPr="00D074D3">
        <w:rPr>
          <w:rStyle w:val="a5"/>
          <w:b w:val="0"/>
          <w:color w:val="111111"/>
          <w:bdr w:val="none" w:sz="0" w:space="0" w:color="auto" w:frame="1"/>
        </w:rPr>
        <w:t>воспитание</w:t>
      </w:r>
      <w:r w:rsidRPr="00D074D3">
        <w:rPr>
          <w:color w:val="111111"/>
        </w:rPr>
        <w:t xml:space="preserve"> у ребенка любви и привязанности к своей семье, дому, детскому саду, улице, </w:t>
      </w:r>
      <w:proofErr w:type="gramStart"/>
      <w:r w:rsidRPr="00D074D3">
        <w:rPr>
          <w:color w:val="111111"/>
        </w:rPr>
        <w:t>городу ;</w:t>
      </w:r>
      <w:proofErr w:type="gramEnd"/>
    </w:p>
    <w:p w:rsid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- формирование бережного отн</w:t>
      </w:r>
      <w:r>
        <w:rPr>
          <w:color w:val="111111"/>
        </w:rPr>
        <w:t>ошения к природе и всему живому;</w:t>
      </w:r>
    </w:p>
    <w:p w:rsidR="00D074D3" w:rsidRP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- </w:t>
      </w:r>
      <w:r w:rsidRPr="00D074D3">
        <w:rPr>
          <w:rStyle w:val="a5"/>
          <w:b w:val="0"/>
          <w:color w:val="111111"/>
          <w:bdr w:val="none" w:sz="0" w:space="0" w:color="auto" w:frame="1"/>
        </w:rPr>
        <w:t>воспитание уважения к труду</w:t>
      </w:r>
      <w:r w:rsidRPr="00D074D3">
        <w:rPr>
          <w:color w:val="111111"/>
        </w:rPr>
        <w:t>;</w:t>
      </w:r>
    </w:p>
    <w:p w:rsidR="00D074D3" w:rsidRP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- развитие интереса к русским традициям и промыслам;</w:t>
      </w:r>
    </w:p>
    <w:p w:rsidR="00D074D3" w:rsidRP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- расширение представлений о городе;</w:t>
      </w:r>
    </w:p>
    <w:p w:rsidR="00D074D3" w:rsidRP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- знакомство детей с символами государства </w:t>
      </w:r>
      <w:r w:rsidRPr="00D074D3">
        <w:rPr>
          <w:i/>
          <w:iCs/>
          <w:color w:val="111111"/>
          <w:bdr w:val="none" w:sz="0" w:space="0" w:color="auto" w:frame="1"/>
        </w:rPr>
        <w:t>(герб, флаг, гимн)</w:t>
      </w:r>
      <w:r w:rsidRPr="00D074D3">
        <w:rPr>
          <w:color w:val="111111"/>
        </w:rPr>
        <w:t> символы - на здании </w:t>
      </w:r>
      <w:r w:rsidRPr="00D074D3">
        <w:rPr>
          <w:i/>
          <w:iCs/>
          <w:color w:val="111111"/>
          <w:bdr w:val="none" w:sz="0" w:space="0" w:color="auto" w:frame="1"/>
        </w:rPr>
        <w:t>(флаги-город, страна, область)</w:t>
      </w:r>
      <w:r w:rsidRPr="00D074D3">
        <w:rPr>
          <w:color w:val="111111"/>
        </w:rPr>
        <w:t> уголки патриотические в группах;</w:t>
      </w:r>
    </w:p>
    <w:p w:rsidR="00D074D3" w:rsidRP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- чувства ответственности и гордости за достижения страны;</w:t>
      </w:r>
    </w:p>
    <w:p w:rsidR="00D074D3" w:rsidRP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- формирование толерантности, чувства уважения к другим народам, их традициям.</w:t>
      </w:r>
    </w:p>
    <w:p w:rsid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Терпимость, уважение, принятие и правильное понимание культур мира должно прививаться уже в раннем возрасте, в детском саду. </w:t>
      </w:r>
    </w:p>
    <w:p w:rsidR="00D074D3" w:rsidRP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Патриотическое воспитание в детском саду находится в тесной взаимосвязи с нравственным, умственным, экологическим, трудовым, эстетическим и физическим воспитанием.</w:t>
      </w:r>
    </w:p>
    <w:p w:rsidR="00D074D3" w:rsidRDefault="00D074D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074D3">
        <w:rPr>
          <w:color w:val="111111"/>
        </w:rPr>
        <w:t>Нравственно-патриотическое воспитание является одной из основных и сложных задач дошкольного учреждения. Сложность решения данной задачи, связана, прежде всего, с возрастом детей. Ведь в дошкольном возрасте ни одно нравственное качество не может быть сформировано окончательно, а всего лишь заложено. Воспитание чувства патриотизма у дошкольников процесс сложный и длительный, требующий от педагогов большой личной убежденности и вдохновения. Эта работа должна вестись во всех возрастных группах, в разных видах деятельности и по разным направлениям.</w:t>
      </w:r>
    </w:p>
    <w:p w:rsidR="00D074D3" w:rsidRDefault="00675FA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5FA3">
        <w:rPr>
          <w:color w:val="111111"/>
        </w:rPr>
        <w:t>В настоящее время, непосредственно, вопросы нравственно-патриотического воспитания в ДОУ рассматриваются как одни из базовых, формирование патриотических чувств у детей дошкольного возраста основываются на национальной культуре и преемственности поколений. Также значительное внимание уделяется правовому воспитанию и проблемам социализации подрастающего поколения. Для четкого представления о стране, ребенок должен понимать, что у него как у гражданина есть не только обязанности, но и права.</w:t>
      </w:r>
    </w:p>
    <w:p w:rsidR="00675FA3" w:rsidRDefault="00675FA3" w:rsidP="00D074D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5FA3">
        <w:rPr>
          <w:color w:val="111111"/>
        </w:rPr>
        <w:t>Сложность воспитания патриотизма в ДОО заключается в том, что многие современные родители, которые оказывают наибольшее влияние на ребенка, сами лишены патриотизма, поэтому они не объясняют этого детям и не могут подкрепить знания ребенка, полученные в детском саду. В большинстве случаев самыми авторитетными взрослыми для ребенка является родители. Это очень хорошо, но минус состоит в том, что дети копируют отношение родителей к родине, даже если это отношение противоречит знаниям ребенка, полученным в детском саду. Поэтому необходимо ДОО взаимодействовать с родителями, проводить семинары, круглые столы по вопросам патриотического воспитания - воспитывать не только детей, но и формировать патриотические чувства у родителей.</w:t>
      </w: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5FA3">
        <w:rPr>
          <w:color w:val="111111"/>
        </w:rPr>
        <w:t>Для того, чтобы стало возможным реализовать цели и задачи, педагоги создают необходимые условия для патриотического воспитания дошкольников:</w:t>
      </w: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5FA3">
        <w:rPr>
          <w:color w:val="111111"/>
        </w:rPr>
        <w:t>1. Знакомство с окружающей природой родного края, а также ознакомление с ее характерными особенностями.</w:t>
      </w: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5FA3">
        <w:rPr>
          <w:color w:val="111111"/>
        </w:rPr>
        <w:t>2. Проведение наблюдений за состоянием определенных природных объектов в различные времена года. Это даёт ребенку представления об изменениях природы. Учит замечать прекрасное в мелочах, ребенок замечает красоту родного края.</w:t>
      </w: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5FA3">
        <w:rPr>
          <w:color w:val="111111"/>
        </w:rPr>
        <w:t>3. Организация посильного детского труда на земельных участках в определенный сезон года в природе. Это может быть посадка деревьев, кустов, посев овощей или цветов. Благоустройство территории родного города учит заботиться о своей Родине, ценить то, что сделал сам ребенок, его друзья, родные, другие горожане. Помогает понять сколько усилий необходимо приложить, чтобы, например, выросло одно дерево.</w:t>
      </w: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5FA3">
        <w:rPr>
          <w:color w:val="111111"/>
        </w:rPr>
        <w:t>4. Организация продуктивной, игровой и творческой деятельности ребенка, где он сможет проявить заботу о человеке, сочувствие, заботу о животных и растениях в различные времена года, приспосабливаясь к новым условиям жизни.</w:t>
      </w:r>
    </w:p>
    <w:p w:rsidR="00675FA3" w:rsidRPr="00675FA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75FA3" w:rsidRPr="00D074D3" w:rsidRDefault="00675FA3" w:rsidP="00675FA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5FA3">
        <w:rPr>
          <w:color w:val="111111"/>
        </w:rPr>
        <w:t>5. Взаимодействие педагогов дошкольной образовательной организации со всеми членами семьи ребенка.</w:t>
      </w:r>
    </w:p>
    <w:p w:rsidR="00D113B7" w:rsidRDefault="00675FA3" w:rsidP="00675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5FA3">
        <w:rPr>
          <w:rFonts w:ascii="Times New Roman" w:hAnsi="Times New Roman" w:cs="Times New Roman"/>
          <w:sz w:val="24"/>
          <w:szCs w:val="24"/>
        </w:rPr>
        <w:t>Патриотическое воспитание можно выделить как самое важное направление в воспитании в целом. Подрастающее поколение - это будущее нашей страны. У нашей страны великая история, язык, культура. Россией можно восхищаться бесконечно. Очень важно привить это детям еще в дошкольном возрасте. Патриотизм - это не только любовь к своей стране. Патриот - человек любящий свою семью, свою Родину, себя. Россия - великая держава и держится она на сплочении народа. Этот народ объединяет любовь к Родине, поэтому важно, чтобы наши дети росли патриотами.</w:t>
      </w:r>
    </w:p>
    <w:p w:rsidR="00675FA3" w:rsidRDefault="00675FA3" w:rsidP="00675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FA3" w:rsidRDefault="00675FA3" w:rsidP="00675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группе изготовлено несколько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данной теме,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дидактические игры, ребусы, методические пособия. </w:t>
      </w: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«Россия – моя страна»                                               «Народы и символы России»</w:t>
      </w:r>
    </w:p>
    <w:p w:rsidR="00675FA3" w:rsidRDefault="00675FA3" w:rsidP="00675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F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DECCC" wp14:editId="57C2252D">
            <wp:extent cx="2619375" cy="2619375"/>
            <wp:effectExtent l="0" t="0" r="9525" b="9525"/>
            <wp:docPr id="5" name="Рисунок 5" descr="C:\Users\User\Downloads\-523105378223690751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-5231053782236907518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1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="001831E3" w:rsidRPr="00675F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D7FCB" wp14:editId="554C8E6C">
            <wp:extent cx="2886075" cy="2581275"/>
            <wp:effectExtent l="0" t="0" r="9525" b="9525"/>
            <wp:docPr id="3" name="Рисунок 3" descr="C:\Users\User\Downloads\-523105378223690754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-5231053782236907549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7" cy="258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                    «Национальные костюмы»</w:t>
      </w: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5F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154305</wp:posOffset>
            </wp:positionV>
            <wp:extent cx="4315365" cy="2869325"/>
            <wp:effectExtent l="0" t="0" r="0" b="7620"/>
            <wp:wrapThrough wrapText="bothSides">
              <wp:wrapPolygon edited="0">
                <wp:start x="0" y="0"/>
                <wp:lineTo x="0" y="21514"/>
                <wp:lineTo x="21457" y="21514"/>
                <wp:lineTo x="21457" y="0"/>
                <wp:lineTo x="0" y="0"/>
              </wp:wrapPolygon>
            </wp:wrapThrough>
            <wp:docPr id="2" name="Рисунок 2" descr="C:\Users\User\Downloads\-523105378223690754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-5231053782236907544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365" cy="28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31E3" w:rsidRDefault="001831E3" w:rsidP="00675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F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3855720</wp:posOffset>
            </wp:positionV>
            <wp:extent cx="3990975" cy="3324225"/>
            <wp:effectExtent l="0" t="0" r="9525" b="9525"/>
            <wp:wrapThrough wrapText="bothSides">
              <wp:wrapPolygon edited="0">
                <wp:start x="0" y="0"/>
                <wp:lineTo x="0" y="21538"/>
                <wp:lineTo x="21548" y="21538"/>
                <wp:lineTo x="21548" y="0"/>
                <wp:lineTo x="0" y="0"/>
              </wp:wrapPolygon>
            </wp:wrapThrough>
            <wp:docPr id="1" name="Рисунок 1" descr="C:\Users\User\Downloads\-5231053782236907536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231053782236907536_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P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1831E3" w:rsidRDefault="001831E3" w:rsidP="001831E3">
      <w:pPr>
        <w:rPr>
          <w:rFonts w:ascii="Times New Roman" w:hAnsi="Times New Roman" w:cs="Times New Roman"/>
          <w:sz w:val="24"/>
          <w:szCs w:val="24"/>
        </w:rPr>
      </w:pPr>
    </w:p>
    <w:p w:rsidR="00BE712F" w:rsidRDefault="001831E3" w:rsidP="001831E3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«Народный быт»</w:t>
      </w: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P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BE712F" w:rsidRDefault="00BE712F" w:rsidP="00BE712F">
      <w:pPr>
        <w:rPr>
          <w:rFonts w:ascii="Times New Roman" w:hAnsi="Times New Roman" w:cs="Times New Roman"/>
          <w:sz w:val="24"/>
          <w:szCs w:val="24"/>
        </w:rPr>
      </w:pPr>
    </w:p>
    <w:p w:rsidR="00675FA3" w:rsidRPr="00BE712F" w:rsidRDefault="00BE712F" w:rsidP="00BE712F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Подготовила: Кильдеева Г.Х.</w:t>
      </w:r>
    </w:p>
    <w:sectPr w:rsidR="00675FA3" w:rsidRPr="00BE712F" w:rsidSect="00D074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8C"/>
    <w:rsid w:val="001831E3"/>
    <w:rsid w:val="00624A8C"/>
    <w:rsid w:val="00675FA3"/>
    <w:rsid w:val="00BE712F"/>
    <w:rsid w:val="00D074D3"/>
    <w:rsid w:val="00D1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64ED-45E5-4DF3-A512-37F4F7E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D3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074D3"/>
    <w:rPr>
      <w:b/>
      <w:bCs/>
    </w:rPr>
  </w:style>
  <w:style w:type="paragraph" w:styleId="a6">
    <w:name w:val="Normal (Web)"/>
    <w:basedOn w:val="a"/>
    <w:uiPriority w:val="99"/>
    <w:semiHidden/>
    <w:unhideWhenUsed/>
    <w:rsid w:val="00D0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2024-02-04T12:41:00Z</dcterms:created>
  <dcterms:modified xsi:type="dcterms:W3CDTF">2024-02-04T13:09:00Z</dcterms:modified>
</cp:coreProperties>
</file>