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99D" w:rsidRPr="0048099D" w:rsidRDefault="0048099D" w:rsidP="00480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9D">
        <w:rPr>
          <w:rFonts w:ascii="Times New Roman" w:hAnsi="Times New Roman" w:cs="Times New Roman"/>
          <w:b/>
          <w:sz w:val="28"/>
          <w:szCs w:val="28"/>
        </w:rPr>
        <w:t xml:space="preserve">Воспитание гражданственности, нравственно-патриотических качеств </w:t>
      </w:r>
    </w:p>
    <w:p w:rsidR="0048099D" w:rsidRDefault="0048099D" w:rsidP="00480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9D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</w:p>
    <w:p w:rsidR="0048099D" w:rsidRPr="0048099D" w:rsidRDefault="0048099D" w:rsidP="00480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Патриотизм очень важен для становления и развития личности. Его можно по праву считать одной из важнейших основ духовной жизни человека. Приобщение ребенка к культурному наследию своего народа – одно из важнейших условий нравственного воспитания, так как раскрытие личности в ребенке полностью возможно только через включение его в культуру собственного народа. Ознакомление с отеческим наследием воспитывает у детей уважение, гордость за Родину. Патриотическое воспитание – это систематическая и целенаправленная деятельность по формированию у молодых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Целью патриотического воспитания является развитие в личности высокой социальной активности, активной гражданской позиции, высокой духовности, воспитание в детях позитивных качеств и высоких моральных ценностей, способности проявлять их в интересах Отечества; воспитание преданного отечеству, готового служить ему своим трудом и защищать его интересы, любящего свою Родину патриота.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Рассмотрим основные этапы патриотического воспитания, выделенные исследователями.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>1. Первый этап – базовый (предварительный) – на этом этапе происходит формирование нравственных представ</w:t>
      </w:r>
      <w:r w:rsidR="0048099D">
        <w:rPr>
          <w:rFonts w:ascii="Times New Roman" w:hAnsi="Times New Roman" w:cs="Times New Roman"/>
          <w:sz w:val="28"/>
          <w:szCs w:val="28"/>
        </w:rPr>
        <w:t>лений, чувств, опыта поведения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2. Второй этап – художественно-ознакомительный. На этом этапе происходит ознакомление </w:t>
      </w:r>
      <w:r w:rsidR="0048099D">
        <w:rPr>
          <w:rFonts w:ascii="Times New Roman" w:hAnsi="Times New Roman" w:cs="Times New Roman"/>
          <w:sz w:val="28"/>
          <w:szCs w:val="28"/>
        </w:rPr>
        <w:t xml:space="preserve">с </w:t>
      </w:r>
      <w:r w:rsidRPr="0048099D">
        <w:rPr>
          <w:rFonts w:ascii="Times New Roman" w:hAnsi="Times New Roman" w:cs="Times New Roman"/>
          <w:sz w:val="28"/>
          <w:szCs w:val="28"/>
        </w:rPr>
        <w:t xml:space="preserve">народными искусствами и промыслами, традициями, национальными праздниками, народными играми, устным творчеством (сказками, былинами, поговорками и пословицами)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3. Третий этап – </w:t>
      </w:r>
      <w:proofErr w:type="spellStart"/>
      <w:r w:rsidRPr="0048099D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48099D">
        <w:rPr>
          <w:rFonts w:ascii="Times New Roman" w:hAnsi="Times New Roman" w:cs="Times New Roman"/>
          <w:sz w:val="28"/>
          <w:szCs w:val="28"/>
        </w:rPr>
        <w:t xml:space="preserve">-эмоциональный. На этом этапе происходит развитие интереса к своей стране, малой родине. В том числе к ее истории, достопримечательностям, известным людям, прославившим свой город.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4. Четвертый этап – эмоционально-действенный. Он заключается в формировании желания и умения реализовать отношения и полученные знания в разных видах деятельности.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sz w:val="28"/>
          <w:szCs w:val="28"/>
        </w:rPr>
        <w:t xml:space="preserve">В качестве основных средств патриотического воспитания можно выделить </w:t>
      </w:r>
      <w:proofErr w:type="spellStart"/>
      <w:r w:rsidRPr="0048099D">
        <w:rPr>
          <w:rFonts w:ascii="Times New Roman" w:hAnsi="Times New Roman" w:cs="Times New Roman"/>
          <w:sz w:val="28"/>
          <w:szCs w:val="28"/>
        </w:rPr>
        <w:t>мезосреду</w:t>
      </w:r>
      <w:proofErr w:type="spellEnd"/>
      <w:r w:rsidRPr="0048099D">
        <w:rPr>
          <w:rFonts w:ascii="Times New Roman" w:hAnsi="Times New Roman" w:cs="Times New Roman"/>
          <w:sz w:val="28"/>
          <w:szCs w:val="28"/>
        </w:rPr>
        <w:t xml:space="preserve">, художественную литературу и искусство, фольклор, практическую деятельность, традиции и т.п.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9D">
        <w:rPr>
          <w:rFonts w:ascii="Times New Roman" w:hAnsi="Times New Roman" w:cs="Times New Roman"/>
          <w:i/>
          <w:sz w:val="28"/>
          <w:szCs w:val="28"/>
        </w:rPr>
        <w:t>Мезосреда</w:t>
      </w:r>
      <w:proofErr w:type="spellEnd"/>
      <w:r w:rsidRPr="0048099D">
        <w:rPr>
          <w:rFonts w:ascii="Times New Roman" w:hAnsi="Times New Roman" w:cs="Times New Roman"/>
          <w:i/>
          <w:sz w:val="28"/>
          <w:szCs w:val="28"/>
        </w:rPr>
        <w:t>.</w:t>
      </w:r>
      <w:r w:rsidRPr="0048099D">
        <w:rPr>
          <w:rFonts w:ascii="Times New Roman" w:hAnsi="Times New Roman" w:cs="Times New Roman"/>
          <w:sz w:val="28"/>
          <w:szCs w:val="28"/>
        </w:rPr>
        <w:t xml:space="preserve"> Зарождение патриотических чувств происходит в процессе жизни человека, находящегося в рамках определенной социокультурной среды. С момента рождения человек естественно и незаметно привыкает к окружающей среде, к культуре, природе, традициям своей страны. Обогатив пространство вокруг ребенка объектами культурного наследия (плакаты, макеты, предметы народного творчества, художественная литература, образцы народных </w:t>
      </w:r>
      <w:r w:rsidR="0048099D" w:rsidRPr="0048099D">
        <w:rPr>
          <w:rFonts w:ascii="Times New Roman" w:hAnsi="Times New Roman" w:cs="Times New Roman"/>
          <w:sz w:val="28"/>
          <w:szCs w:val="28"/>
        </w:rPr>
        <w:t>костюмов,</w:t>
      </w:r>
      <w:r w:rsidRPr="0048099D">
        <w:rPr>
          <w:rFonts w:ascii="Times New Roman" w:hAnsi="Times New Roman" w:cs="Times New Roman"/>
          <w:sz w:val="28"/>
          <w:szCs w:val="28"/>
        </w:rPr>
        <w:t xml:space="preserve"> предметы быта), мы способствуем развитию патриотизма. </w:t>
      </w:r>
      <w:r w:rsidRPr="0048099D">
        <w:rPr>
          <w:rFonts w:ascii="Times New Roman" w:hAnsi="Times New Roman" w:cs="Times New Roman"/>
          <w:i/>
          <w:sz w:val="28"/>
          <w:szCs w:val="28"/>
        </w:rPr>
        <w:t>Художественная литература и искусство, фольклор.</w:t>
      </w:r>
      <w:r w:rsidRPr="0048099D">
        <w:rPr>
          <w:rFonts w:ascii="Times New Roman" w:hAnsi="Times New Roman" w:cs="Times New Roman"/>
          <w:sz w:val="28"/>
          <w:szCs w:val="28"/>
        </w:rPr>
        <w:t xml:space="preserve"> У каждого народа есть свои легенды, сказки, истории. И каждая из них призвана нести для будущих поколений такие вечные нравственные ценности как: добро, дружба, взаимопомощь, трудолюбие, милосердие. </w:t>
      </w:r>
    </w:p>
    <w:p w:rsid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i/>
          <w:sz w:val="28"/>
          <w:szCs w:val="28"/>
        </w:rPr>
        <w:t>Практическая деятельность.</w:t>
      </w:r>
      <w:r w:rsidRPr="0048099D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детей определенных навыков и умений: умение использовать полученные знания в играх, художественной и трудовой деятельности, умение бережно относится к природе, результатам труда других, умение отразить знания в речи, общении со взрослыми и сверстниками. </w:t>
      </w:r>
    </w:p>
    <w:p w:rsidR="000A4579" w:rsidRPr="0048099D" w:rsidRDefault="00007395" w:rsidP="004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9D">
        <w:rPr>
          <w:rFonts w:ascii="Times New Roman" w:hAnsi="Times New Roman" w:cs="Times New Roman"/>
          <w:i/>
          <w:sz w:val="28"/>
          <w:szCs w:val="28"/>
        </w:rPr>
        <w:t>Традиции и т.п.</w:t>
      </w:r>
      <w:r w:rsidRPr="0048099D">
        <w:rPr>
          <w:rFonts w:ascii="Times New Roman" w:hAnsi="Times New Roman" w:cs="Times New Roman"/>
          <w:sz w:val="28"/>
          <w:szCs w:val="28"/>
        </w:rPr>
        <w:t xml:space="preserve"> Участие в народных праздниках, чтение художественной литературы (об обычаях и традициях народа), игра в традиционные народные игры, все это так же способствует развитию у ребенка патриотических чувств. В дошкольном возрасте происходит активное развитие всех органов и систем, в особенности активно развивается опорно-двигательный аппарат, сердечно-сосудистая система, активно развивается нервная система. Наряду с физиологическими изменениями, происходят изменения в психике ребенка. В </w:t>
      </w:r>
      <w:r w:rsidR="0048099D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48099D">
        <w:rPr>
          <w:rFonts w:ascii="Times New Roman" w:hAnsi="Times New Roman" w:cs="Times New Roman"/>
          <w:sz w:val="28"/>
          <w:szCs w:val="28"/>
        </w:rPr>
        <w:t xml:space="preserve">возрасте у детей активно развиваются познавательные и мыслительные психические процессы: память, внимание, мышление, воображение и речь. К концу дошкольного детства у детей происходит переход от непроизвольной формы внимания к произвольной форме. Дети начинают сознательно удерживать внимание на определенных объектах. Ребенок умеет целенаправленно рассматривать какой-либо предмет, вести наблюдение. Происходит развитие произвольной зрительной и слуховой памяти. Проявление произвольной памяти происходит в тех ситуациях, когда ребенок сознательно ставит себе целью запомнить и вспомнить что-либо. Развитие мышления у детей старшего дошкольного возраста происходит от наглядно-образного к словесно-логическому. Переход от наглядно-образного к словесно-логическому мышлению происходит в два этапа. На первом этапе ребенок усваивает значения слов, относящихся к предметам и действиям, научается пользоваться ими при решении задач. На втором этапе им познается система понятий, обозначающих отношения, и усваиваются правила логики рассуждений. Последнее обычно относится уже </w:t>
      </w:r>
      <w:r w:rsidR="0048099D">
        <w:rPr>
          <w:rFonts w:ascii="Times New Roman" w:hAnsi="Times New Roman" w:cs="Times New Roman"/>
          <w:sz w:val="28"/>
          <w:szCs w:val="28"/>
        </w:rPr>
        <w:t>к началу школьного обучения</w:t>
      </w:r>
      <w:r w:rsidRPr="0048099D">
        <w:rPr>
          <w:rFonts w:ascii="Times New Roman" w:hAnsi="Times New Roman" w:cs="Times New Roman"/>
          <w:sz w:val="28"/>
          <w:szCs w:val="28"/>
        </w:rPr>
        <w:t>. Период дошкольного детства наиболее благоприятен для развития фантазии, ведь именно в этом возрасте активизируется творческое воображение. В сфере развития речи так же происходит ряд изменений. Расширяется и активизируется словарный запас, развивается грамматически</w:t>
      </w:r>
      <w:r w:rsidR="00B733A5">
        <w:rPr>
          <w:rFonts w:ascii="Times New Roman" w:hAnsi="Times New Roman" w:cs="Times New Roman"/>
          <w:sz w:val="28"/>
          <w:szCs w:val="28"/>
        </w:rPr>
        <w:t>й</w:t>
      </w:r>
      <w:r w:rsidRPr="0048099D">
        <w:rPr>
          <w:rFonts w:ascii="Times New Roman" w:hAnsi="Times New Roman" w:cs="Times New Roman"/>
          <w:sz w:val="28"/>
          <w:szCs w:val="28"/>
        </w:rPr>
        <w:t xml:space="preserve"> строй речи, связность речи, диалогическая и монологическая речь. Дети чаще начинают использовать обобщения, синонимы и прилагательные. Становление личности ребенка не происходит произвольно, само по себе. Одним из важнейших факторов развития личности является педагог, который способствует развитию у ребенка нравственно-положительных качеств, а </w:t>
      </w:r>
      <w:r w:rsidR="00B733A5" w:rsidRPr="0048099D">
        <w:rPr>
          <w:rFonts w:ascii="Times New Roman" w:hAnsi="Times New Roman" w:cs="Times New Roman"/>
          <w:sz w:val="28"/>
          <w:szCs w:val="28"/>
        </w:rPr>
        <w:t>также</w:t>
      </w:r>
      <w:r w:rsidRPr="0048099D">
        <w:rPr>
          <w:rFonts w:ascii="Times New Roman" w:hAnsi="Times New Roman" w:cs="Times New Roman"/>
          <w:sz w:val="28"/>
          <w:szCs w:val="28"/>
        </w:rPr>
        <w:t xml:space="preserve"> положительных черт личности. </w:t>
      </w:r>
      <w:r w:rsidR="00B733A5">
        <w:rPr>
          <w:rFonts w:ascii="Times New Roman" w:hAnsi="Times New Roman" w:cs="Times New Roman"/>
          <w:sz w:val="28"/>
          <w:szCs w:val="28"/>
        </w:rPr>
        <w:t>Д</w:t>
      </w:r>
      <w:r w:rsidRPr="0048099D">
        <w:rPr>
          <w:rFonts w:ascii="Times New Roman" w:hAnsi="Times New Roman" w:cs="Times New Roman"/>
          <w:sz w:val="28"/>
          <w:szCs w:val="28"/>
        </w:rPr>
        <w:t>ошкольный возраст является самым благоприятным временем для форм</w:t>
      </w:r>
      <w:r w:rsidR="00B733A5">
        <w:rPr>
          <w:rFonts w:ascii="Times New Roman" w:hAnsi="Times New Roman" w:cs="Times New Roman"/>
          <w:sz w:val="28"/>
          <w:szCs w:val="28"/>
        </w:rPr>
        <w:t xml:space="preserve">ирования этих качеств. Ребенок </w:t>
      </w:r>
      <w:r w:rsidR="00B733A5" w:rsidRPr="0048099D">
        <w:rPr>
          <w:rFonts w:ascii="Times New Roman" w:hAnsi="Times New Roman" w:cs="Times New Roman"/>
          <w:sz w:val="28"/>
          <w:szCs w:val="28"/>
        </w:rPr>
        <w:t>доверчив</w:t>
      </w:r>
      <w:r w:rsidRPr="0048099D">
        <w:rPr>
          <w:rFonts w:ascii="Times New Roman" w:hAnsi="Times New Roman" w:cs="Times New Roman"/>
          <w:sz w:val="28"/>
          <w:szCs w:val="28"/>
        </w:rPr>
        <w:t>, любознателен, внушаем, все это создает благоприятные предпосылки для формирования высокоморальной личности. Процесс формирования патриотизма не должен сводиться к накоплению знаний о Родине, гораздо важнее сформировать у детей эмоциона</w:t>
      </w:r>
      <w:r w:rsidR="00B733A5">
        <w:rPr>
          <w:rFonts w:ascii="Times New Roman" w:hAnsi="Times New Roman" w:cs="Times New Roman"/>
          <w:sz w:val="28"/>
          <w:szCs w:val="28"/>
        </w:rPr>
        <w:t>льно-положительное отношение к О</w:t>
      </w:r>
      <w:r w:rsidRPr="0048099D">
        <w:rPr>
          <w:rFonts w:ascii="Times New Roman" w:hAnsi="Times New Roman" w:cs="Times New Roman"/>
          <w:sz w:val="28"/>
          <w:szCs w:val="28"/>
        </w:rPr>
        <w:t xml:space="preserve">течеству, его истории, традициям и культуре. Вместе с тем психологи утверждают, что нравственные чувства не могут возникнуть самопроизвольно. Развитие нравственных чувств напрямую связано с условиями, в которых находится ребенок, а </w:t>
      </w:r>
      <w:r w:rsidR="00B733A5" w:rsidRPr="0048099D">
        <w:rPr>
          <w:rFonts w:ascii="Times New Roman" w:hAnsi="Times New Roman" w:cs="Times New Roman"/>
          <w:sz w:val="28"/>
          <w:szCs w:val="28"/>
        </w:rPr>
        <w:t>также</w:t>
      </w:r>
      <w:r w:rsidRPr="0048099D">
        <w:rPr>
          <w:rFonts w:ascii="Times New Roman" w:hAnsi="Times New Roman" w:cs="Times New Roman"/>
          <w:sz w:val="28"/>
          <w:szCs w:val="28"/>
        </w:rPr>
        <w:t xml:space="preserve"> с методами и средствами воспитания. При целенаправленном воспитательном воздействии чувства детей разнообразнее, глубже и богаче, чем у детей, не получивших правильного</w:t>
      </w:r>
      <w:r w:rsidR="00B733A5">
        <w:rPr>
          <w:rFonts w:ascii="Times New Roman" w:hAnsi="Times New Roman" w:cs="Times New Roman"/>
          <w:sz w:val="28"/>
          <w:szCs w:val="28"/>
        </w:rPr>
        <w:t xml:space="preserve"> воспитания. Благодаря возрастающим</w:t>
      </w:r>
      <w:r w:rsidRPr="0048099D">
        <w:rPr>
          <w:rFonts w:ascii="Times New Roman" w:hAnsi="Times New Roman" w:cs="Times New Roman"/>
          <w:sz w:val="28"/>
          <w:szCs w:val="28"/>
        </w:rPr>
        <w:t xml:space="preserve"> интеллектуальным и познавательным способностям, дети </w:t>
      </w:r>
      <w:r w:rsidR="00B733A5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48099D">
        <w:rPr>
          <w:rFonts w:ascii="Times New Roman" w:hAnsi="Times New Roman" w:cs="Times New Roman"/>
          <w:sz w:val="28"/>
          <w:szCs w:val="28"/>
        </w:rPr>
        <w:t>способны проявлять ус</w:t>
      </w:r>
      <w:r w:rsidR="00B733A5">
        <w:rPr>
          <w:rFonts w:ascii="Times New Roman" w:hAnsi="Times New Roman" w:cs="Times New Roman"/>
          <w:sz w:val="28"/>
          <w:szCs w:val="28"/>
        </w:rPr>
        <w:t>тойчивый интерес к Родине.</w:t>
      </w:r>
      <w:r w:rsidRPr="0048099D">
        <w:rPr>
          <w:rFonts w:ascii="Times New Roman" w:hAnsi="Times New Roman" w:cs="Times New Roman"/>
          <w:sz w:val="28"/>
          <w:szCs w:val="28"/>
        </w:rPr>
        <w:t xml:space="preserve"> С помощью воспитателя у детей может быть сформирована начальная система знаний об окружающем мире. Стоит учитывать, что все нравственные качества, в том числе и патриотизм, не могут быть сформированы окончательно, в связи с возрастными особенностями детей. Период дошкольного детства – период зарождения нравственных ценностей. Однако знакомство с художественными произведениями не единственное средство развития патриотизма. Помимо художественных, музыкальных и литературных произведений, дающих представление о жизни страны и общества, воспитание патриотизма должно находить продолжение в других видах детской деятельности. Личность воспитателя так же играет не последнюю роль в воспитании любви к Родине. Ребенок не может самостоятельно познавать социальную действительность со всеми ее нормами, принципами, традициями и устоями, поэтому ему нужен взрослый, который будет играть роль посредника между ним и окружающим миром. Он учит ребенка понимать окружающую действительность, помогает сформировать определенное отношение к ней, в доступной форме объясняет правила поведения и моральные нормы. При этом взрослый сам выступает в качестве объекта познания, а </w:t>
      </w:r>
      <w:r w:rsidR="00B733A5" w:rsidRPr="0048099D">
        <w:rPr>
          <w:rFonts w:ascii="Times New Roman" w:hAnsi="Times New Roman" w:cs="Times New Roman"/>
          <w:sz w:val="28"/>
          <w:szCs w:val="28"/>
        </w:rPr>
        <w:t>также</w:t>
      </w:r>
      <w:r w:rsidRPr="0048099D">
        <w:rPr>
          <w:rFonts w:ascii="Times New Roman" w:hAnsi="Times New Roman" w:cs="Times New Roman"/>
          <w:sz w:val="28"/>
          <w:szCs w:val="28"/>
        </w:rPr>
        <w:t xml:space="preserve"> в качестве носителя тех моральных ценностей, которые старается привить ребенку. Иными </w:t>
      </w:r>
      <w:r w:rsidR="00B733A5" w:rsidRPr="0048099D">
        <w:rPr>
          <w:rFonts w:ascii="Times New Roman" w:hAnsi="Times New Roman" w:cs="Times New Roman"/>
          <w:sz w:val="28"/>
          <w:szCs w:val="28"/>
        </w:rPr>
        <w:t>словами,</w:t>
      </w:r>
      <w:r w:rsidRPr="0048099D">
        <w:rPr>
          <w:rFonts w:ascii="Times New Roman" w:hAnsi="Times New Roman" w:cs="Times New Roman"/>
          <w:sz w:val="28"/>
          <w:szCs w:val="28"/>
        </w:rPr>
        <w:t xml:space="preserve"> взрослый сам выступает в качестве образца, эталона поведения. Чем выше уровень нравственных качеств у воспитателя, тем выше вероятность достижения успеха в воспитании. </w:t>
      </w:r>
    </w:p>
    <w:sectPr w:rsidR="000A4579" w:rsidRPr="0048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95"/>
    <w:rsid w:val="00007395"/>
    <w:rsid w:val="000A4579"/>
    <w:rsid w:val="000C74A8"/>
    <w:rsid w:val="0048099D"/>
    <w:rsid w:val="00B733A5"/>
    <w:rsid w:val="00F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779C-AA2E-4DDC-ABE8-3148BA8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</dc:creator>
  <cp:keywords/>
  <dc:description/>
  <cp:lastModifiedBy>imaslova981@mail.ru</cp:lastModifiedBy>
  <cp:revision>2</cp:revision>
  <dcterms:created xsi:type="dcterms:W3CDTF">2024-02-04T15:41:00Z</dcterms:created>
  <dcterms:modified xsi:type="dcterms:W3CDTF">2024-02-04T15:41:00Z</dcterms:modified>
</cp:coreProperties>
</file>