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9D9" w:rsidRPr="007D37D2" w:rsidRDefault="00D509D9" w:rsidP="002953F2">
      <w:pPr>
        <w:pStyle w:val="a3"/>
        <w:spacing w:before="0" w:beforeAutospacing="0" w:after="240" w:afterAutospacing="0"/>
        <w:jc w:val="center"/>
        <w:rPr>
          <w:b/>
          <w:color w:val="010101"/>
          <w:sz w:val="28"/>
          <w:szCs w:val="28"/>
        </w:rPr>
      </w:pPr>
      <w:r w:rsidRPr="007D37D2">
        <w:rPr>
          <w:b/>
          <w:color w:val="010101"/>
          <w:sz w:val="28"/>
          <w:szCs w:val="28"/>
        </w:rPr>
        <w:t>Тема:</w:t>
      </w:r>
      <w:r w:rsidRPr="007D37D2">
        <w:rPr>
          <w:b/>
          <w:color w:val="010101"/>
          <w:sz w:val="28"/>
          <w:szCs w:val="28"/>
        </w:rPr>
        <w:t xml:space="preserve"> </w:t>
      </w:r>
      <w:r w:rsidRPr="007D37D2">
        <w:rPr>
          <w:b/>
          <w:color w:val="010101"/>
          <w:sz w:val="28"/>
          <w:szCs w:val="28"/>
        </w:rPr>
        <w:t xml:space="preserve">Игры с правилами </w:t>
      </w:r>
      <w:r w:rsidRPr="007D37D2">
        <w:rPr>
          <w:b/>
          <w:color w:val="010101"/>
          <w:sz w:val="28"/>
          <w:szCs w:val="28"/>
        </w:rPr>
        <w:t>в дошкольном возрасте.</w:t>
      </w:r>
    </w:p>
    <w:p w:rsidR="00D509D9" w:rsidRDefault="00D509D9" w:rsidP="002953F2">
      <w:pPr>
        <w:pStyle w:val="a3"/>
        <w:spacing w:before="0" w:beforeAutospacing="0" w:after="0" w:afterAutospacing="0"/>
        <w:rPr>
          <w:b/>
          <w:color w:val="010101"/>
          <w:sz w:val="28"/>
          <w:szCs w:val="28"/>
        </w:rPr>
      </w:pPr>
      <w:r w:rsidRPr="002953F2">
        <w:rPr>
          <w:b/>
          <w:color w:val="010101"/>
          <w:sz w:val="28"/>
          <w:szCs w:val="28"/>
        </w:rPr>
        <w:t>Характеристика игр с правилами.</w:t>
      </w:r>
    </w:p>
    <w:p w:rsidR="00D509D9" w:rsidRPr="00675700" w:rsidRDefault="00D509D9" w:rsidP="00D509D9">
      <w:pPr>
        <w:pStyle w:val="a3"/>
        <w:spacing w:before="0" w:beforeAutospacing="0" w:after="240" w:afterAutospacing="0"/>
        <w:rPr>
          <w:color w:val="010101"/>
          <w:sz w:val="28"/>
          <w:szCs w:val="28"/>
        </w:rPr>
      </w:pPr>
      <w:r w:rsidRPr="00675700">
        <w:rPr>
          <w:b/>
          <w:i/>
          <w:color w:val="010101"/>
          <w:sz w:val="28"/>
          <w:szCs w:val="28"/>
        </w:rPr>
        <w:t>Игры с правилами</w:t>
      </w:r>
      <w:r w:rsidRPr="00675700">
        <w:rPr>
          <w:color w:val="010101"/>
          <w:sz w:val="28"/>
          <w:szCs w:val="28"/>
        </w:rPr>
        <w:t xml:space="preserve"> - особая группа игр, специально созданных народной или научной педагогикой для решения определенных задач обучения и воспитания детей. Это игры с готовым содержанием, с фиксированными правилами, являющимися непременным компонентом игры. Обучающие задачи реализуются через игровые действия ребенка при выполнении какого-либо задания (найти, сказать наоборот, поймать мяч и</w:t>
      </w:r>
      <w:r w:rsidR="00EE544E" w:rsidRPr="00675700">
        <w:rPr>
          <w:color w:val="010101"/>
          <w:sz w:val="28"/>
          <w:szCs w:val="28"/>
        </w:rPr>
        <w:t xml:space="preserve"> </w:t>
      </w:r>
      <w:proofErr w:type="spellStart"/>
      <w:r w:rsidR="00EE544E" w:rsidRPr="00675700">
        <w:rPr>
          <w:color w:val="010101"/>
          <w:sz w:val="28"/>
          <w:szCs w:val="28"/>
        </w:rPr>
        <w:t>т</w:t>
      </w:r>
      <w:proofErr w:type="gramStart"/>
      <w:r w:rsidR="00EE544E" w:rsidRPr="00675700">
        <w:rPr>
          <w:color w:val="010101"/>
          <w:sz w:val="28"/>
          <w:szCs w:val="28"/>
        </w:rPr>
        <w:t>.п</w:t>
      </w:r>
      <w:proofErr w:type="spellEnd"/>
      <w:proofErr w:type="gramEnd"/>
      <w:r w:rsidR="00EE544E" w:rsidRPr="00675700">
        <w:rPr>
          <w:color w:val="010101"/>
          <w:sz w:val="28"/>
          <w:szCs w:val="28"/>
        </w:rPr>
        <w:t>)</w:t>
      </w:r>
    </w:p>
    <w:p w:rsidR="00A64036" w:rsidRDefault="00D509D9" w:rsidP="00D509D9">
      <w:pPr>
        <w:pStyle w:val="a3"/>
        <w:spacing w:before="0" w:beforeAutospacing="0" w:after="240" w:afterAutospacing="0"/>
        <w:rPr>
          <w:color w:val="010101"/>
          <w:sz w:val="28"/>
          <w:szCs w:val="28"/>
        </w:rPr>
      </w:pPr>
      <w:r w:rsidRPr="00675700">
        <w:rPr>
          <w:color w:val="010101"/>
          <w:sz w:val="28"/>
          <w:szCs w:val="28"/>
        </w:rPr>
        <w:t xml:space="preserve">В зависимости от характера обучающей задачи игры с правилами делятся на </w:t>
      </w:r>
      <w:r w:rsidRPr="00B21053">
        <w:rPr>
          <w:color w:val="010101"/>
          <w:sz w:val="28"/>
          <w:szCs w:val="28"/>
          <w:u w:val="single"/>
        </w:rPr>
        <w:t xml:space="preserve">две </w:t>
      </w:r>
      <w:r w:rsidRPr="00675700">
        <w:rPr>
          <w:color w:val="010101"/>
          <w:sz w:val="28"/>
          <w:szCs w:val="28"/>
        </w:rPr>
        <w:t xml:space="preserve">большие </w:t>
      </w:r>
      <w:r w:rsidRPr="00B21053">
        <w:rPr>
          <w:color w:val="010101"/>
          <w:sz w:val="28"/>
          <w:szCs w:val="28"/>
          <w:u w:val="single"/>
        </w:rPr>
        <w:t>группы – дидактические и подвижные игры</w:t>
      </w:r>
      <w:r w:rsidRPr="00675700">
        <w:rPr>
          <w:color w:val="010101"/>
          <w:sz w:val="28"/>
          <w:szCs w:val="28"/>
        </w:rPr>
        <w:t xml:space="preserve">, которые, в свою очередь, классифицируются с учетом разных оснований. </w:t>
      </w:r>
      <w:r w:rsidR="00A64036">
        <w:rPr>
          <w:color w:val="010101"/>
          <w:sz w:val="28"/>
          <w:szCs w:val="28"/>
        </w:rPr>
        <w:t xml:space="preserve">                                                                               </w:t>
      </w:r>
    </w:p>
    <w:p w:rsidR="00D509D9" w:rsidRPr="00675700" w:rsidRDefault="00D509D9" w:rsidP="00D509D9">
      <w:pPr>
        <w:pStyle w:val="a3"/>
        <w:spacing w:before="0" w:beforeAutospacing="0" w:after="240" w:afterAutospacing="0"/>
        <w:rPr>
          <w:color w:val="010101"/>
          <w:sz w:val="28"/>
          <w:szCs w:val="28"/>
        </w:rPr>
      </w:pPr>
      <w:r w:rsidRPr="00A64036">
        <w:rPr>
          <w:color w:val="010101"/>
          <w:sz w:val="28"/>
          <w:szCs w:val="28"/>
          <w:u w:val="single"/>
        </w:rPr>
        <w:t>Дидактические игры</w:t>
      </w:r>
      <w:r w:rsidRPr="00675700">
        <w:rPr>
          <w:color w:val="010101"/>
          <w:sz w:val="28"/>
          <w:szCs w:val="28"/>
        </w:rPr>
        <w:t xml:space="preserve"> подразделяются по содержанию (математические, природоведческие, речевые и др.); по дидактическому материалу (игры с предметами и игрушками, настольно-печатные, словесные).</w:t>
      </w:r>
    </w:p>
    <w:p w:rsidR="00D509D9" w:rsidRPr="00675700" w:rsidRDefault="00D509D9" w:rsidP="00D509D9">
      <w:pPr>
        <w:pStyle w:val="a3"/>
        <w:spacing w:before="0" w:beforeAutospacing="0" w:after="240" w:afterAutospacing="0"/>
        <w:rPr>
          <w:color w:val="010101"/>
          <w:sz w:val="28"/>
          <w:szCs w:val="28"/>
        </w:rPr>
      </w:pPr>
      <w:r w:rsidRPr="00A64036">
        <w:rPr>
          <w:color w:val="010101"/>
          <w:sz w:val="28"/>
          <w:szCs w:val="28"/>
          <w:u w:val="single"/>
        </w:rPr>
        <w:t>Подвижные игры</w:t>
      </w:r>
      <w:r w:rsidRPr="00675700">
        <w:rPr>
          <w:color w:val="010101"/>
          <w:sz w:val="28"/>
          <w:szCs w:val="28"/>
        </w:rPr>
        <w:t xml:space="preserve"> классифицируются по степени подвижности (игры малой, средней, большой подвижности); по преобладающим движениям (игры с прыжками, с перебежками и др.); по предметам, которые используются в игре (игры с мячом, с лентами, с обручами и др.).</w:t>
      </w:r>
    </w:p>
    <w:p w:rsidR="00D509D9" w:rsidRPr="00675700" w:rsidRDefault="00D509D9" w:rsidP="00D509D9">
      <w:pPr>
        <w:pStyle w:val="a3"/>
        <w:spacing w:before="0" w:beforeAutospacing="0" w:after="240" w:afterAutospacing="0"/>
        <w:rPr>
          <w:color w:val="010101"/>
          <w:sz w:val="28"/>
          <w:szCs w:val="28"/>
        </w:rPr>
      </w:pPr>
      <w:r w:rsidRPr="00675700">
        <w:rPr>
          <w:color w:val="010101"/>
          <w:sz w:val="28"/>
          <w:szCs w:val="28"/>
        </w:rPr>
        <w:t>Среди дидактических и подвижных игр бывают сюжетные игры, в которых играющие выполняют роли («Кошки-мышки», «Магазин сувениров»), и бессюжетные («Палочка-выручалочка», «Что изменилось?» и др.).</w:t>
      </w:r>
    </w:p>
    <w:p w:rsidR="00D509D9" w:rsidRPr="00675700" w:rsidRDefault="00D509D9" w:rsidP="00D509D9">
      <w:pPr>
        <w:pStyle w:val="a3"/>
        <w:spacing w:before="0" w:beforeAutospacing="0" w:after="240" w:afterAutospacing="0"/>
        <w:rPr>
          <w:color w:val="010101"/>
          <w:sz w:val="28"/>
          <w:szCs w:val="28"/>
        </w:rPr>
      </w:pPr>
      <w:r w:rsidRPr="00675700">
        <w:rPr>
          <w:color w:val="010101"/>
          <w:sz w:val="28"/>
          <w:szCs w:val="28"/>
        </w:rPr>
        <w:t>В играх с правилами ребенка привлекает игровой процесс, желание выполнять игровые действия, добиваться результата, выигрывать.</w:t>
      </w:r>
    </w:p>
    <w:p w:rsidR="00D509D9" w:rsidRPr="00675700" w:rsidRDefault="00D509D9" w:rsidP="0067797A">
      <w:pPr>
        <w:pStyle w:val="a3"/>
        <w:spacing w:before="0" w:beforeAutospacing="0" w:after="240" w:afterAutospacing="0"/>
        <w:rPr>
          <w:color w:val="010101"/>
          <w:sz w:val="28"/>
          <w:szCs w:val="28"/>
        </w:rPr>
      </w:pPr>
      <w:r w:rsidRPr="00675700">
        <w:rPr>
          <w:color w:val="010101"/>
          <w:sz w:val="28"/>
          <w:szCs w:val="28"/>
        </w:rPr>
        <w:t xml:space="preserve">Но этот игровой процесс опосредован какой-то задачей (не просто переложить картинки, а разместить их попарно, подобрать по определенному признаку; не просто бегать, а убегать от лисы). А это делает поведение ребенка произвольным, подчиненным игровым условиям в виде правил. </w:t>
      </w:r>
      <w:r w:rsidRPr="00EE4779">
        <w:rPr>
          <w:b/>
          <w:color w:val="010101"/>
          <w:sz w:val="28"/>
          <w:szCs w:val="28"/>
        </w:rPr>
        <w:t>Как справедливо отмечал А.Н</w:t>
      </w:r>
      <w:r w:rsidRPr="00675700">
        <w:rPr>
          <w:color w:val="010101"/>
          <w:sz w:val="28"/>
          <w:szCs w:val="28"/>
        </w:rPr>
        <w:t xml:space="preserve">. </w:t>
      </w:r>
      <w:r w:rsidRPr="00EE4779">
        <w:rPr>
          <w:b/>
          <w:color w:val="010101"/>
          <w:sz w:val="28"/>
          <w:szCs w:val="28"/>
        </w:rPr>
        <w:t>Леонтьев, овладеть правилом игры – значит овладеть своим поведением.</w:t>
      </w:r>
      <w:r w:rsidRPr="00675700">
        <w:rPr>
          <w:color w:val="010101"/>
          <w:sz w:val="28"/>
          <w:szCs w:val="28"/>
        </w:rPr>
        <w:t xml:space="preserve"> </w:t>
      </w:r>
      <w:r w:rsidRPr="00EE4779">
        <w:rPr>
          <w:b/>
          <w:color w:val="010101"/>
          <w:sz w:val="28"/>
          <w:szCs w:val="28"/>
        </w:rPr>
        <w:t>Именно тот факт, что в играх с правилами ребенок учится управлять своим</w:t>
      </w:r>
      <w:r w:rsidRPr="00675700">
        <w:rPr>
          <w:color w:val="010101"/>
          <w:sz w:val="28"/>
          <w:szCs w:val="28"/>
        </w:rPr>
        <w:t xml:space="preserve"> </w:t>
      </w:r>
      <w:r w:rsidRPr="00EE4779">
        <w:rPr>
          <w:b/>
          <w:color w:val="010101"/>
          <w:sz w:val="28"/>
          <w:szCs w:val="28"/>
        </w:rPr>
        <w:t>поведением, определяет их воспитательное значение.</w:t>
      </w:r>
      <w:r w:rsidRPr="00675700">
        <w:rPr>
          <w:color w:val="010101"/>
          <w:sz w:val="28"/>
          <w:szCs w:val="28"/>
        </w:rPr>
        <w:t xml:space="preserve"> </w:t>
      </w:r>
      <w:r w:rsidR="00EE4779">
        <w:rPr>
          <w:color w:val="010101"/>
          <w:sz w:val="28"/>
          <w:szCs w:val="28"/>
        </w:rPr>
        <w:t xml:space="preserve">                                              </w:t>
      </w:r>
      <w:r w:rsidRPr="00675700">
        <w:rPr>
          <w:color w:val="010101"/>
          <w:sz w:val="28"/>
          <w:szCs w:val="28"/>
        </w:rPr>
        <w:t xml:space="preserve">В плане морального развития Д.Б. </w:t>
      </w:r>
      <w:proofErr w:type="spellStart"/>
      <w:r w:rsidRPr="00675700">
        <w:rPr>
          <w:color w:val="010101"/>
          <w:sz w:val="28"/>
          <w:szCs w:val="28"/>
        </w:rPr>
        <w:t>Эльконин</w:t>
      </w:r>
      <w:proofErr w:type="spellEnd"/>
      <w:r w:rsidRPr="00675700">
        <w:rPr>
          <w:color w:val="010101"/>
          <w:sz w:val="28"/>
          <w:szCs w:val="28"/>
        </w:rPr>
        <w:t xml:space="preserve"> особо выделил в играх с правилами те, в которых имеется двойная задача. Так, в игре в лапту ребенок может, поймав мяч, вернуть в круг игрока, «засаленного» ранее. Значит, поведение в игре направляется двойной задачей: самому бегать,</w:t>
      </w:r>
      <w:r w:rsidR="0067797A">
        <w:rPr>
          <w:color w:val="010101"/>
          <w:sz w:val="28"/>
          <w:szCs w:val="28"/>
        </w:rPr>
        <w:t xml:space="preserve"> </w:t>
      </w:r>
      <w:r w:rsidRPr="00675700">
        <w:rPr>
          <w:color w:val="010101"/>
          <w:sz w:val="28"/>
          <w:szCs w:val="28"/>
        </w:rPr>
        <w:t xml:space="preserve">увертываясь от мяча, и поймать мяч, чтобы помочь товарищу, в которого попали мячом. Действия ребенка могут ограничиться лишь ловким бегом, но он ставит перед собой и другую цель – помочь товарищу, хотя это связано с риском: если попытка поймать мяч окажется неудачной, придется покинуть круг </w:t>
      </w:r>
      <w:proofErr w:type="gramStart"/>
      <w:r w:rsidRPr="00675700">
        <w:rPr>
          <w:color w:val="010101"/>
          <w:sz w:val="28"/>
          <w:szCs w:val="28"/>
        </w:rPr>
        <w:t>играющих</w:t>
      </w:r>
      <w:proofErr w:type="gramEnd"/>
      <w:r w:rsidRPr="00675700">
        <w:rPr>
          <w:color w:val="010101"/>
          <w:sz w:val="28"/>
          <w:szCs w:val="28"/>
        </w:rPr>
        <w:t>.</w:t>
      </w:r>
    </w:p>
    <w:p w:rsidR="00D509D9" w:rsidRPr="00675700" w:rsidRDefault="00D509D9" w:rsidP="00D509D9">
      <w:pPr>
        <w:pStyle w:val="a3"/>
        <w:spacing w:before="0" w:beforeAutospacing="0" w:after="240" w:afterAutospacing="0"/>
        <w:rPr>
          <w:color w:val="010101"/>
          <w:sz w:val="28"/>
          <w:szCs w:val="28"/>
        </w:rPr>
      </w:pPr>
      <w:r w:rsidRPr="00675700">
        <w:rPr>
          <w:color w:val="010101"/>
          <w:sz w:val="28"/>
          <w:szCs w:val="28"/>
        </w:rPr>
        <w:t xml:space="preserve">Игры с правилами благоприятны для развития у дошкольников способности к </w:t>
      </w:r>
      <w:proofErr w:type="spellStart"/>
      <w:r w:rsidRPr="00675700">
        <w:rPr>
          <w:color w:val="010101"/>
          <w:sz w:val="28"/>
          <w:szCs w:val="28"/>
        </w:rPr>
        <w:t>взаимооценке</w:t>
      </w:r>
      <w:proofErr w:type="spellEnd"/>
      <w:r w:rsidRPr="00675700">
        <w:rPr>
          <w:color w:val="010101"/>
          <w:sz w:val="28"/>
          <w:szCs w:val="28"/>
        </w:rPr>
        <w:t xml:space="preserve"> и самооценке. </w:t>
      </w:r>
      <w:r w:rsidRPr="00E14022">
        <w:rPr>
          <w:b/>
          <w:color w:val="010101"/>
          <w:sz w:val="28"/>
          <w:szCs w:val="28"/>
        </w:rPr>
        <w:t xml:space="preserve">То, что ребенок в конкретной ситуации игры, которая ему интересна, ярко, эмоционально окрашена, видит свои промахи, </w:t>
      </w:r>
      <w:r w:rsidRPr="00E14022">
        <w:rPr>
          <w:b/>
          <w:color w:val="010101"/>
          <w:sz w:val="28"/>
          <w:szCs w:val="28"/>
        </w:rPr>
        <w:lastRenderedPageBreak/>
        <w:t xml:space="preserve">несоответствие требованиям и осознает это в сравнении, вызывает у него желание стать лучше, т.е. рождает стремление к самосовершенствованию. </w:t>
      </w:r>
      <w:r w:rsidRPr="00E14022">
        <w:rPr>
          <w:color w:val="010101"/>
          <w:sz w:val="28"/>
          <w:szCs w:val="28"/>
        </w:rPr>
        <w:t>Также и успех в</w:t>
      </w:r>
      <w:r w:rsidRPr="00675700">
        <w:rPr>
          <w:color w:val="010101"/>
          <w:sz w:val="28"/>
          <w:szCs w:val="28"/>
        </w:rPr>
        <w:t xml:space="preserve"> игре (был ловким, сообразительным, сложил узор из мозаики) поднимает его в собственных глазах и глазах других детей, побуждает к новым усилиям и достижениям. Таким образом, игры с правилами – важнейшее средство воспитания и обучения детей дошкольного возраста.</w:t>
      </w:r>
    </w:p>
    <w:p w:rsidR="00D509D9" w:rsidRPr="00675700" w:rsidRDefault="00D509D9" w:rsidP="00D509D9">
      <w:pPr>
        <w:pStyle w:val="a3"/>
        <w:spacing w:before="0" w:beforeAutospacing="0" w:after="240" w:afterAutospacing="0"/>
        <w:rPr>
          <w:color w:val="010101"/>
          <w:sz w:val="28"/>
          <w:szCs w:val="28"/>
        </w:rPr>
      </w:pPr>
      <w:r w:rsidRPr="00675700">
        <w:rPr>
          <w:color w:val="010101"/>
          <w:sz w:val="28"/>
          <w:szCs w:val="28"/>
        </w:rPr>
        <w:t>Основная цель правил игры – организовать действия, поведение детей. Правила могут разрешать, запрещать, предписывать что-то детям в игре, делает игру занимательной, напряженной. Соблюдение правил в игре требует от детей определенных усилий воли, умения обращаться со сверстниками, преодолевать отрицательные эмоции, проявляющиеся из-за отрицательного результата. Важно, определяя правила игры, ставить детей в такие условия, при которых они получали бы радость от выполнения задания.</w:t>
      </w:r>
    </w:p>
    <w:p w:rsidR="00D509D9" w:rsidRPr="00675700" w:rsidRDefault="00D509D9" w:rsidP="00D509D9">
      <w:pPr>
        <w:pStyle w:val="a3"/>
        <w:spacing w:before="0" w:beforeAutospacing="0" w:after="240" w:afterAutospacing="0"/>
        <w:rPr>
          <w:color w:val="010101"/>
          <w:sz w:val="28"/>
          <w:szCs w:val="28"/>
        </w:rPr>
      </w:pPr>
      <w:r w:rsidRPr="00675700">
        <w:rPr>
          <w:color w:val="010101"/>
          <w:sz w:val="28"/>
          <w:szCs w:val="28"/>
        </w:rPr>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w:t>
      </w:r>
    </w:p>
    <w:p w:rsidR="00D509D9" w:rsidRPr="00675700" w:rsidRDefault="00D509D9" w:rsidP="00D509D9">
      <w:pPr>
        <w:pStyle w:val="a3"/>
        <w:spacing w:before="0" w:beforeAutospacing="0" w:after="0" w:afterAutospacing="0"/>
        <w:rPr>
          <w:color w:val="010101"/>
          <w:sz w:val="28"/>
          <w:szCs w:val="28"/>
        </w:rPr>
      </w:pPr>
      <w:r w:rsidRPr="00675700">
        <w:rPr>
          <w:color w:val="010101"/>
          <w:sz w:val="28"/>
          <w:szCs w:val="28"/>
        </w:rPr>
        <w:t xml:space="preserve">Среди дидактических игр различают игры-занятия, игры-упражнения. </w:t>
      </w:r>
      <w:r w:rsidR="00053BC5">
        <w:rPr>
          <w:color w:val="010101"/>
          <w:sz w:val="28"/>
          <w:szCs w:val="28"/>
        </w:rPr>
        <w:t xml:space="preserve">                          - </w:t>
      </w:r>
      <w:r w:rsidRPr="00675700">
        <w:rPr>
          <w:color w:val="010101"/>
          <w:sz w:val="28"/>
          <w:szCs w:val="28"/>
        </w:rPr>
        <w:t xml:space="preserve">Первые строятся на основе </w:t>
      </w:r>
      <w:proofErr w:type="spellStart"/>
      <w:r w:rsidRPr="00675700">
        <w:rPr>
          <w:color w:val="010101"/>
          <w:sz w:val="28"/>
          <w:szCs w:val="28"/>
        </w:rPr>
        <w:t>автодидактизма</w:t>
      </w:r>
      <w:proofErr w:type="spellEnd"/>
      <w:r w:rsidRPr="00675700">
        <w:rPr>
          <w:color w:val="010101"/>
          <w:sz w:val="28"/>
          <w:szCs w:val="28"/>
        </w:rPr>
        <w:t xml:space="preserve"> и самоорганизации детей.</w:t>
      </w:r>
      <w:r w:rsidR="00053BC5">
        <w:rPr>
          <w:color w:val="010101"/>
          <w:sz w:val="28"/>
          <w:szCs w:val="28"/>
        </w:rPr>
        <w:t xml:space="preserve">                       -</w:t>
      </w:r>
      <w:r w:rsidRPr="00675700">
        <w:rPr>
          <w:color w:val="010101"/>
          <w:sz w:val="28"/>
          <w:szCs w:val="28"/>
        </w:rPr>
        <w:t xml:space="preserve"> Вторые организуются и проводятся взрослыми и без их участия не существуют. Для дидактической игры, как и для другой любой игры с правилами, характерно наличие игрового замысла. Игровые задачи могут быть самые разные. Разнообразны и игровые действия: подбор предметов или картинок, нанизывание, складывание, </w:t>
      </w:r>
      <w:proofErr w:type="spellStart"/>
      <w:r w:rsidRPr="00675700">
        <w:rPr>
          <w:color w:val="010101"/>
          <w:sz w:val="28"/>
          <w:szCs w:val="28"/>
        </w:rPr>
        <w:t>передвигание</w:t>
      </w:r>
      <w:proofErr w:type="spellEnd"/>
      <w:r w:rsidRPr="00675700">
        <w:rPr>
          <w:color w:val="010101"/>
          <w:sz w:val="28"/>
          <w:szCs w:val="28"/>
        </w:rPr>
        <w:t xml:space="preserve">, имитация движений. Существенным элементом дидактической игры являются правила. Выполнение правил обеспечивает реализацию игрового содержания. Правила в игре разные: одни из них определяют характер игровых действий и их последовательность, другие регулируют отношения между </w:t>
      </w:r>
      <w:proofErr w:type="gramStart"/>
      <w:r w:rsidRPr="00675700">
        <w:rPr>
          <w:color w:val="010101"/>
          <w:sz w:val="28"/>
          <w:szCs w:val="28"/>
        </w:rPr>
        <w:t>играющими</w:t>
      </w:r>
      <w:proofErr w:type="gramEnd"/>
      <w:r w:rsidRPr="00675700">
        <w:rPr>
          <w:color w:val="010101"/>
          <w:sz w:val="28"/>
          <w:szCs w:val="28"/>
        </w:rPr>
        <w:t xml:space="preserve">. Есть правила, ограничивающие или запрещающие определенные проявления и действия или предусматривающие "наказание" за нарушение других правил и совершенно других действий. Между игровым замыслом, игровыми действиями и правилами существует тесная взаимосвязь. Игровой замысел определяет характер игровых действий. Наличие правил помогает осуществить игровые действия и решить игровую задачу. Таким образом, ребенок в игре учится непреднамеренно. Это свойство игры - обучать и развивать ребенка через игровой замысел, действия и правила – </w:t>
      </w:r>
      <w:proofErr w:type="spellStart"/>
      <w:r w:rsidRPr="00675700">
        <w:rPr>
          <w:color w:val="010101"/>
          <w:sz w:val="28"/>
          <w:szCs w:val="28"/>
        </w:rPr>
        <w:t>автодидактизм</w:t>
      </w:r>
      <w:proofErr w:type="spellEnd"/>
      <w:r w:rsidRPr="00675700">
        <w:rPr>
          <w:color w:val="010101"/>
          <w:sz w:val="28"/>
          <w:szCs w:val="28"/>
        </w:rPr>
        <w:t>.</w:t>
      </w:r>
    </w:p>
    <w:p w:rsidR="00D509D9" w:rsidRPr="00675700" w:rsidRDefault="00D509D9" w:rsidP="00D509D9">
      <w:pPr>
        <w:pStyle w:val="a3"/>
        <w:spacing w:before="0" w:beforeAutospacing="0" w:after="240" w:afterAutospacing="0"/>
        <w:rPr>
          <w:color w:val="010101"/>
          <w:sz w:val="28"/>
          <w:szCs w:val="28"/>
        </w:rPr>
      </w:pPr>
      <w:r w:rsidRPr="00675700">
        <w:rPr>
          <w:color w:val="010101"/>
          <w:sz w:val="28"/>
          <w:szCs w:val="28"/>
        </w:rPr>
        <w:t xml:space="preserve">В дидактической игре формируется умение подчиняться правилам, так как от точности их соблюдения зависит и исход игры. В результате игра оказывает влияние на волевое поведение, произвольную концентрацию внимания. Дидактическая игра – это средство всестороннего развития ребенка. Причем, учитывая, что игра – это всегда увлекательное занятие, она </w:t>
      </w:r>
      <w:proofErr w:type="gramStart"/>
      <w:r w:rsidRPr="00675700">
        <w:rPr>
          <w:color w:val="010101"/>
          <w:sz w:val="28"/>
          <w:szCs w:val="28"/>
        </w:rPr>
        <w:t>вызывает непроизвольное внимание</w:t>
      </w:r>
      <w:proofErr w:type="gramEnd"/>
      <w:r w:rsidRPr="00675700">
        <w:rPr>
          <w:color w:val="010101"/>
          <w:sz w:val="28"/>
          <w:szCs w:val="28"/>
        </w:rPr>
        <w:t>, что существенно облегчает восприятие новых навыков и не перегружает ребенка. Выходит, вместо того, чтобы заставлять ребенка заниматься неинтересной ему деятельностью, можно попытаться представить эту деятельность в виде увлекательной игры.</w:t>
      </w:r>
    </w:p>
    <w:p w:rsidR="00D509D9" w:rsidRPr="00675700" w:rsidRDefault="00D509D9" w:rsidP="00D509D9">
      <w:pPr>
        <w:pStyle w:val="a3"/>
        <w:spacing w:before="0" w:beforeAutospacing="0" w:after="240" w:afterAutospacing="0"/>
        <w:rPr>
          <w:color w:val="010101"/>
          <w:sz w:val="28"/>
          <w:szCs w:val="28"/>
        </w:rPr>
      </w:pPr>
      <w:r w:rsidRPr="00675700">
        <w:rPr>
          <w:color w:val="010101"/>
          <w:sz w:val="28"/>
          <w:szCs w:val="28"/>
        </w:rPr>
        <w:lastRenderedPageBreak/>
        <w:t>Следует отметить, что сложность игры должна возрастать по мере взросления детей. Как только ребенок осваивает данный вариант игры, нужно показать ему новый вариант, усложнить задачу. Сами дошкольники не способны использовать все возможности игрушек.</w:t>
      </w:r>
    </w:p>
    <w:p w:rsidR="00D509D9" w:rsidRPr="00675700" w:rsidRDefault="00D509D9" w:rsidP="00D509D9">
      <w:pPr>
        <w:pStyle w:val="a3"/>
        <w:spacing w:before="0" w:beforeAutospacing="0" w:after="240" w:afterAutospacing="0"/>
        <w:rPr>
          <w:color w:val="010101"/>
          <w:sz w:val="28"/>
          <w:szCs w:val="28"/>
        </w:rPr>
      </w:pPr>
      <w:r w:rsidRPr="00675700">
        <w:rPr>
          <w:color w:val="010101"/>
          <w:sz w:val="28"/>
          <w:szCs w:val="28"/>
        </w:rPr>
        <w:t>Игра с правилами, в отличи</w:t>
      </w:r>
      <w:proofErr w:type="gramStart"/>
      <w:r w:rsidRPr="00675700">
        <w:rPr>
          <w:color w:val="010101"/>
          <w:sz w:val="28"/>
          <w:szCs w:val="28"/>
        </w:rPr>
        <w:t>и</w:t>
      </w:r>
      <w:proofErr w:type="gramEnd"/>
      <w:r w:rsidRPr="00675700">
        <w:rPr>
          <w:color w:val="010101"/>
          <w:sz w:val="28"/>
          <w:szCs w:val="28"/>
        </w:rPr>
        <w:t xml:space="preserve"> от сюжетной игры – исключительно совместный вид деятельности. Важнейшим параметром игры с правилами является собственно правило. Существенным моментом, отличающим игру с правилами от деятельности, организованной и регламентированной воспитателем, является добровольное принятие и соблюдение правил всеми участниками игры.</w:t>
      </w:r>
    </w:p>
    <w:p w:rsidR="00D509D9" w:rsidRPr="00675700" w:rsidRDefault="00D509D9" w:rsidP="00D509D9">
      <w:pPr>
        <w:pStyle w:val="a3"/>
        <w:spacing w:before="0" w:beforeAutospacing="0" w:after="240" w:afterAutospacing="0"/>
        <w:rPr>
          <w:color w:val="010101"/>
          <w:sz w:val="28"/>
          <w:szCs w:val="28"/>
        </w:rPr>
      </w:pPr>
      <w:r w:rsidRPr="00675700">
        <w:rPr>
          <w:color w:val="010101"/>
          <w:sz w:val="28"/>
          <w:szCs w:val="28"/>
        </w:rPr>
        <w:t xml:space="preserve">В отличие от сюжетной игры, игра с правилами имеет вполне определенный, заранее заданный результат – выигрыш. Без факта выигрыша одного из участников, игры с правилами как особой формы активности не существует. После выигрыша игра не заканчивается, а продолжается в новом цикле (коне), в которой победителем может оказаться другой участник игры. Цикличность, или </w:t>
      </w:r>
      <w:proofErr w:type="spellStart"/>
      <w:r w:rsidRPr="00675700">
        <w:rPr>
          <w:color w:val="010101"/>
          <w:sz w:val="28"/>
          <w:szCs w:val="28"/>
        </w:rPr>
        <w:t>многоконность</w:t>
      </w:r>
      <w:proofErr w:type="spellEnd"/>
      <w:r w:rsidRPr="00675700">
        <w:rPr>
          <w:color w:val="010101"/>
          <w:sz w:val="28"/>
          <w:szCs w:val="28"/>
        </w:rPr>
        <w:t xml:space="preserve"> – важная характеристика игры с правилами.</w:t>
      </w:r>
    </w:p>
    <w:p w:rsidR="00D509D9" w:rsidRPr="00675700" w:rsidRDefault="00D509D9" w:rsidP="00D509D9">
      <w:pPr>
        <w:pStyle w:val="a3"/>
        <w:spacing w:before="0" w:beforeAutospacing="0" w:after="240" w:afterAutospacing="0"/>
        <w:rPr>
          <w:color w:val="010101"/>
          <w:sz w:val="28"/>
          <w:szCs w:val="28"/>
        </w:rPr>
      </w:pPr>
      <w:r w:rsidRPr="00675700">
        <w:rPr>
          <w:color w:val="010101"/>
          <w:sz w:val="28"/>
          <w:szCs w:val="28"/>
        </w:rPr>
        <w:t>Сегодня появились дидактические игры на основе компьютерных программ. Среди них</w:t>
      </w:r>
      <w:r w:rsidR="00787103">
        <w:rPr>
          <w:color w:val="010101"/>
          <w:sz w:val="28"/>
          <w:szCs w:val="28"/>
        </w:rPr>
        <w:t xml:space="preserve"> </w:t>
      </w:r>
      <w:r w:rsidRPr="00675700">
        <w:rPr>
          <w:color w:val="010101"/>
          <w:sz w:val="28"/>
          <w:szCs w:val="28"/>
        </w:rPr>
        <w:t xml:space="preserve">выделяют дидактические, реактивные развлекательные игры, игры-соревнования. Все они, по мнению </w:t>
      </w:r>
      <w:proofErr w:type="spellStart"/>
      <w:r w:rsidRPr="00675700">
        <w:rPr>
          <w:color w:val="010101"/>
          <w:sz w:val="28"/>
          <w:szCs w:val="28"/>
        </w:rPr>
        <w:t>В.В.Безменовой</w:t>
      </w:r>
      <w:proofErr w:type="spellEnd"/>
      <w:r w:rsidRPr="00675700">
        <w:rPr>
          <w:color w:val="010101"/>
          <w:sz w:val="28"/>
          <w:szCs w:val="28"/>
        </w:rPr>
        <w:t>, составляют группу закрытых компьютерных игр, где все компоненты закреплены достаточно жестко. В открытых или креативных играх, отличаются компоненты, которые ребенок определяет сам. Это, прежде всего, цель игры. Открытая игра позволяет воспроизводить и развивать образ мира ребенка, побуждает детей к общению, в ней производится высокая самооценка, рефлексивные умения. Благодаря компьютеру ребенок имеет возможность видеть продукт своего воображения в игре, восстановить процесс создания игры.</w:t>
      </w:r>
    </w:p>
    <w:p w:rsidR="00D509D9" w:rsidRPr="00675700" w:rsidRDefault="00D509D9" w:rsidP="00D509D9">
      <w:pPr>
        <w:pStyle w:val="a3"/>
        <w:spacing w:before="0" w:beforeAutospacing="0" w:after="240" w:afterAutospacing="0"/>
        <w:rPr>
          <w:color w:val="010101"/>
          <w:sz w:val="28"/>
          <w:szCs w:val="28"/>
        </w:rPr>
      </w:pPr>
      <w:r w:rsidRPr="00787103">
        <w:rPr>
          <w:b/>
          <w:color w:val="010101"/>
          <w:sz w:val="28"/>
          <w:szCs w:val="28"/>
        </w:rPr>
        <w:t xml:space="preserve"> Значение игр с правилами для развития ребенка</w:t>
      </w:r>
      <w:r w:rsidRPr="00675700">
        <w:rPr>
          <w:color w:val="010101"/>
          <w:sz w:val="28"/>
          <w:szCs w:val="28"/>
        </w:rPr>
        <w:t>.</w:t>
      </w:r>
    </w:p>
    <w:p w:rsidR="00D509D9" w:rsidRPr="00675700" w:rsidRDefault="00D509D9" w:rsidP="00D509D9">
      <w:pPr>
        <w:pStyle w:val="a3"/>
        <w:spacing w:before="0" w:beforeAutospacing="0" w:after="0" w:afterAutospacing="0"/>
        <w:rPr>
          <w:color w:val="010101"/>
          <w:sz w:val="28"/>
          <w:szCs w:val="28"/>
        </w:rPr>
      </w:pPr>
      <w:r w:rsidRPr="00675700">
        <w:rPr>
          <w:color w:val="010101"/>
          <w:sz w:val="28"/>
          <w:szCs w:val="28"/>
        </w:rPr>
        <w:t xml:space="preserve">Игра - важная сторона жизни ребенка. Игра в возрасте от 3 до 7 становится ведущей деятельностью ребенка. Дошкольник много времени проводит в игре. Но не потому игру считают ведущей деятельностью ребенка-дошкольника, что он большую часть времени играет, — </w:t>
      </w:r>
      <w:proofErr w:type="gramStart"/>
      <w:r w:rsidRPr="00675700">
        <w:rPr>
          <w:color w:val="010101"/>
          <w:sz w:val="28"/>
          <w:szCs w:val="28"/>
        </w:rPr>
        <w:t>дело</w:t>
      </w:r>
      <w:proofErr w:type="gramEnd"/>
      <w:r w:rsidRPr="00675700">
        <w:rPr>
          <w:color w:val="010101"/>
          <w:sz w:val="28"/>
          <w:szCs w:val="28"/>
        </w:rPr>
        <w:t xml:space="preserve"> прежде всего в том, что игра вызывает значительные и глубокие изменения во всей психике малыша.</w:t>
      </w:r>
    </w:p>
    <w:p w:rsidR="00D509D9" w:rsidRPr="00675700" w:rsidRDefault="00D509D9" w:rsidP="00D509D9">
      <w:pPr>
        <w:pStyle w:val="a3"/>
        <w:spacing w:before="0" w:beforeAutospacing="0" w:after="240" w:afterAutospacing="0"/>
        <w:rPr>
          <w:color w:val="010101"/>
          <w:sz w:val="28"/>
          <w:szCs w:val="28"/>
        </w:rPr>
      </w:pPr>
      <w:r w:rsidRPr="00675700">
        <w:rPr>
          <w:color w:val="010101"/>
          <w:sz w:val="28"/>
          <w:szCs w:val="28"/>
        </w:rPr>
        <w:t>А. С. Макаренко писал: «Игра</w:t>
      </w:r>
      <w:r w:rsidR="00F948FA">
        <w:rPr>
          <w:color w:val="010101"/>
          <w:sz w:val="28"/>
          <w:szCs w:val="28"/>
        </w:rPr>
        <w:t xml:space="preserve"> -</w:t>
      </w:r>
      <w:r w:rsidRPr="00675700">
        <w:rPr>
          <w:color w:val="010101"/>
          <w:sz w:val="28"/>
          <w:szCs w:val="28"/>
        </w:rPr>
        <w:t xml:space="preserve"> имеет </w:t>
      </w:r>
      <w:proofErr w:type="gramStart"/>
      <w:r w:rsidRPr="00675700">
        <w:rPr>
          <w:color w:val="010101"/>
          <w:sz w:val="28"/>
          <w:szCs w:val="28"/>
        </w:rPr>
        <w:t>важное значение</w:t>
      </w:r>
      <w:proofErr w:type="gramEnd"/>
      <w:r w:rsidRPr="00675700">
        <w:rPr>
          <w:color w:val="010101"/>
          <w:sz w:val="28"/>
          <w:szCs w:val="28"/>
        </w:rPr>
        <w:t xml:space="preserve"> в жизни ребенка, имеет то же значение, как у взрослого имеет деятельность, работа, служба. Каков ребенок в игре, таков во многом он будет и в работе, когда вырастет. Поэтому воспитание будущего деятеля </w:t>
      </w:r>
      <w:r w:rsidR="00655C3C">
        <w:rPr>
          <w:color w:val="010101"/>
          <w:sz w:val="28"/>
          <w:szCs w:val="28"/>
        </w:rPr>
        <w:t xml:space="preserve"> </w:t>
      </w:r>
      <w:proofErr w:type="gramStart"/>
      <w:r w:rsidRPr="00675700">
        <w:rPr>
          <w:color w:val="010101"/>
          <w:sz w:val="28"/>
          <w:szCs w:val="28"/>
        </w:rPr>
        <w:t>происходит</w:t>
      </w:r>
      <w:proofErr w:type="gramEnd"/>
      <w:r w:rsidRPr="00675700">
        <w:rPr>
          <w:color w:val="010101"/>
          <w:sz w:val="28"/>
          <w:szCs w:val="28"/>
        </w:rPr>
        <w:t xml:space="preserve"> прежде всего в игре. И вся история отдельного человека как деятеля или работника может быть представлена в развитии игры и в постепенном переходе ее в работу».</w:t>
      </w:r>
      <w:r w:rsidR="00655C3C">
        <w:rPr>
          <w:color w:val="010101"/>
          <w:sz w:val="28"/>
          <w:szCs w:val="28"/>
        </w:rPr>
        <w:t xml:space="preserve">                                                                 </w:t>
      </w:r>
      <w:r w:rsidRPr="00675700">
        <w:rPr>
          <w:color w:val="010101"/>
          <w:sz w:val="28"/>
          <w:szCs w:val="28"/>
        </w:rPr>
        <w:t>Дидактическая игра выступает и как средство всестороннего воспитания личности ребёнка.</w:t>
      </w:r>
    </w:p>
    <w:p w:rsidR="00D509D9" w:rsidRPr="00675700" w:rsidRDefault="00D509D9" w:rsidP="00D509D9">
      <w:pPr>
        <w:pStyle w:val="a3"/>
        <w:spacing w:before="0" w:beforeAutospacing="0" w:after="240" w:afterAutospacing="0"/>
        <w:rPr>
          <w:color w:val="010101"/>
          <w:sz w:val="28"/>
          <w:szCs w:val="28"/>
        </w:rPr>
      </w:pPr>
      <w:r w:rsidRPr="00655C3C">
        <w:rPr>
          <w:color w:val="010101"/>
          <w:sz w:val="28"/>
          <w:szCs w:val="28"/>
          <w:u w:val="single"/>
        </w:rPr>
        <w:t>Умственное воспитание</w:t>
      </w:r>
      <w:r w:rsidRPr="00675700">
        <w:rPr>
          <w:color w:val="010101"/>
          <w:sz w:val="28"/>
          <w:szCs w:val="28"/>
        </w:rPr>
        <w:t>. 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армии, профессии, трудовой деятельности.</w:t>
      </w:r>
    </w:p>
    <w:p w:rsidR="00D509D9" w:rsidRPr="00675700" w:rsidRDefault="00D509D9" w:rsidP="00D509D9">
      <w:pPr>
        <w:pStyle w:val="a3"/>
        <w:spacing w:before="0" w:beforeAutospacing="0" w:after="240" w:afterAutospacing="0"/>
        <w:rPr>
          <w:color w:val="010101"/>
          <w:sz w:val="28"/>
          <w:szCs w:val="28"/>
        </w:rPr>
      </w:pPr>
      <w:r w:rsidRPr="00675700">
        <w:rPr>
          <w:color w:val="010101"/>
          <w:sz w:val="28"/>
          <w:szCs w:val="28"/>
        </w:rPr>
        <w:lastRenderedPageBreak/>
        <w:t>Дидактические игры развивают сенсорные способности детей. Процессы ощущения и восприятия лежат в основе познания ребёнком окружающей среды. Ознакомление дошкольников с цветом,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ребёнком характерных признаков предметов.</w:t>
      </w:r>
    </w:p>
    <w:p w:rsidR="00D509D9" w:rsidRPr="00675700" w:rsidRDefault="00D509D9" w:rsidP="00D509D9">
      <w:pPr>
        <w:pStyle w:val="a3"/>
        <w:spacing w:before="0" w:beforeAutospacing="0" w:after="240" w:afterAutospacing="0"/>
        <w:rPr>
          <w:color w:val="010101"/>
          <w:sz w:val="28"/>
          <w:szCs w:val="28"/>
        </w:rPr>
      </w:pPr>
      <w:r w:rsidRPr="00675700">
        <w:rPr>
          <w:color w:val="010101"/>
          <w:sz w:val="28"/>
          <w:szCs w:val="28"/>
        </w:rPr>
        <w:t>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Некоторые игры требуют от детей активного использования родовых, видовых понятий, например, "Назови одним словом" или "Назови три предмета". Нахождение антонимов, синонимов, слов сходных по звучанию - главная задача многих словесных игр.</w:t>
      </w:r>
    </w:p>
    <w:p w:rsidR="00D509D9" w:rsidRPr="00675700" w:rsidRDefault="00D509D9" w:rsidP="00D509D9">
      <w:pPr>
        <w:pStyle w:val="a3"/>
        <w:spacing w:before="0" w:beforeAutospacing="0" w:after="240" w:afterAutospacing="0"/>
        <w:rPr>
          <w:color w:val="010101"/>
          <w:sz w:val="28"/>
          <w:szCs w:val="28"/>
        </w:rPr>
      </w:pPr>
      <w:r w:rsidRPr="00CE5618">
        <w:rPr>
          <w:color w:val="010101"/>
          <w:sz w:val="28"/>
          <w:szCs w:val="28"/>
          <w:u w:val="single"/>
        </w:rPr>
        <w:t>Нравственное воспитание.</w:t>
      </w:r>
      <w:r w:rsidRPr="00675700">
        <w:rPr>
          <w:color w:val="010101"/>
          <w:sz w:val="28"/>
          <w:szCs w:val="28"/>
        </w:rPr>
        <w:t xml:space="preserve"> У дошкольников формируется нравственное представление о бережном отношении к окружающим предметам, игрушкам как продуктам труда взрослых, о нормах поведения, о взаимоотношении со сверстниками и взрослыми, о положительных и отрицательных качествах личности. В воспитании нравственных качеств личности ребёнка особая роль принадлежит содержанию и правилам игры. В работе с детьми младшего возраста основным содержанием дидактических игр является усвоение детьми культурно-гигиенических навыков.</w:t>
      </w:r>
    </w:p>
    <w:p w:rsidR="00D509D9" w:rsidRPr="00675700" w:rsidRDefault="00D509D9" w:rsidP="00D509D9">
      <w:pPr>
        <w:pStyle w:val="a3"/>
        <w:spacing w:before="0" w:beforeAutospacing="0" w:after="240" w:afterAutospacing="0"/>
        <w:rPr>
          <w:color w:val="010101"/>
          <w:sz w:val="28"/>
          <w:szCs w:val="28"/>
        </w:rPr>
      </w:pPr>
      <w:r w:rsidRPr="00675700">
        <w:rPr>
          <w:color w:val="010101"/>
          <w:sz w:val="28"/>
          <w:szCs w:val="28"/>
        </w:rPr>
        <w:t xml:space="preserve">Использование дидактических игр в работе с детьми </w:t>
      </w:r>
      <w:proofErr w:type="gramStart"/>
      <w:r w:rsidRPr="00675700">
        <w:rPr>
          <w:color w:val="010101"/>
          <w:sz w:val="28"/>
          <w:szCs w:val="28"/>
        </w:rPr>
        <w:t>более старшего</w:t>
      </w:r>
      <w:proofErr w:type="gramEnd"/>
      <w:r w:rsidRPr="00675700">
        <w:rPr>
          <w:color w:val="010101"/>
          <w:sz w:val="28"/>
          <w:szCs w:val="28"/>
        </w:rPr>
        <w:t xml:space="preserve"> возраста решает несколько иные задачи – воспитание нравственных чувств и отношений.</w:t>
      </w:r>
    </w:p>
    <w:p w:rsidR="00D509D9" w:rsidRPr="00675700" w:rsidRDefault="00D509D9" w:rsidP="00D509D9">
      <w:pPr>
        <w:pStyle w:val="a3"/>
        <w:spacing w:before="0" w:beforeAutospacing="0" w:after="0" w:afterAutospacing="0"/>
        <w:rPr>
          <w:color w:val="010101"/>
          <w:sz w:val="28"/>
          <w:szCs w:val="28"/>
        </w:rPr>
      </w:pPr>
      <w:r w:rsidRPr="00CE5618">
        <w:rPr>
          <w:color w:val="010101"/>
          <w:sz w:val="28"/>
          <w:szCs w:val="28"/>
          <w:u w:val="single"/>
        </w:rPr>
        <w:t>Трудовое воспитание.</w:t>
      </w:r>
      <w:r w:rsidRPr="00675700">
        <w:rPr>
          <w:color w:val="010101"/>
          <w:sz w:val="28"/>
          <w:szCs w:val="28"/>
        </w:rPr>
        <w:t xml:space="preserve"> Многие дидактические игры формируют у детей уважение к трудящемуся человеку, вызывают интерес к труду взрослых, желание самим трудиться. Например, в игре «Кто построил этот дом» дети узнают о том, что прежде чем построить дом архитекторы работают над чертежом и т.д.</w:t>
      </w:r>
    </w:p>
    <w:p w:rsidR="00D509D9" w:rsidRPr="00675700" w:rsidRDefault="00D509D9" w:rsidP="00D509D9">
      <w:pPr>
        <w:pStyle w:val="a3"/>
        <w:spacing w:before="0" w:beforeAutospacing="0" w:after="240" w:afterAutospacing="0"/>
        <w:rPr>
          <w:color w:val="010101"/>
          <w:sz w:val="28"/>
          <w:szCs w:val="28"/>
        </w:rPr>
      </w:pPr>
      <w:r w:rsidRPr="00675700">
        <w:rPr>
          <w:color w:val="010101"/>
          <w:sz w:val="28"/>
          <w:szCs w:val="28"/>
        </w:rPr>
        <w:t>Некоторые навыки труда дети приобретают при изготовлении материала для дидактических игр.</w:t>
      </w:r>
    </w:p>
    <w:p w:rsidR="00D509D9" w:rsidRPr="00675700" w:rsidRDefault="00D509D9" w:rsidP="00D509D9">
      <w:pPr>
        <w:pStyle w:val="a3"/>
        <w:spacing w:before="0" w:beforeAutospacing="0" w:after="240" w:afterAutospacing="0"/>
        <w:rPr>
          <w:color w:val="010101"/>
          <w:sz w:val="28"/>
          <w:szCs w:val="28"/>
        </w:rPr>
      </w:pPr>
      <w:r w:rsidRPr="00CE5618">
        <w:rPr>
          <w:color w:val="010101"/>
          <w:sz w:val="28"/>
          <w:szCs w:val="28"/>
          <w:u w:val="single"/>
        </w:rPr>
        <w:t>Эстетическое воспитание.</w:t>
      </w:r>
      <w:r w:rsidRPr="00675700">
        <w:rPr>
          <w:color w:val="010101"/>
          <w:sz w:val="28"/>
          <w:szCs w:val="28"/>
        </w:rPr>
        <w:t xml:space="preserve"> 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оформленными. Такие игрушки привлекают внимание, вызывают желание играть с ними.</w:t>
      </w:r>
    </w:p>
    <w:p w:rsidR="00D509D9" w:rsidRPr="00675700" w:rsidRDefault="00D509D9" w:rsidP="00D509D9">
      <w:pPr>
        <w:pStyle w:val="a3"/>
        <w:spacing w:before="0" w:beforeAutospacing="0" w:after="240" w:afterAutospacing="0"/>
        <w:rPr>
          <w:color w:val="010101"/>
          <w:sz w:val="28"/>
          <w:szCs w:val="28"/>
        </w:rPr>
      </w:pPr>
      <w:r w:rsidRPr="00CE5618">
        <w:rPr>
          <w:color w:val="010101"/>
          <w:sz w:val="28"/>
          <w:szCs w:val="28"/>
          <w:u w:val="single"/>
        </w:rPr>
        <w:t>Физическое воспитание.</w:t>
      </w:r>
      <w:r w:rsidRPr="00675700">
        <w:rPr>
          <w:color w:val="010101"/>
          <w:sz w:val="28"/>
          <w:szCs w:val="28"/>
        </w:rPr>
        <w:t xml:space="preserve"> Игра создаёт положительный эмоциональный подъём, вызывает хорошее самочувствие, и вместе с тем требует определённого напряжения нервной системы. Особенно важны игры с дидактическими игрушками, где развивается и укрепляется мелкая мускулатура рук, а это сказывается на умственном развитии, на подготовке руки к письму, к изобразительной деятельности, т.е. к обучению в школе.</w:t>
      </w:r>
    </w:p>
    <w:p w:rsidR="00D509D9" w:rsidRPr="00675700" w:rsidRDefault="00D509D9" w:rsidP="00D509D9">
      <w:pPr>
        <w:pStyle w:val="a3"/>
        <w:spacing w:before="0" w:beforeAutospacing="0" w:after="240" w:afterAutospacing="0"/>
        <w:rPr>
          <w:color w:val="010101"/>
          <w:sz w:val="28"/>
          <w:szCs w:val="28"/>
        </w:rPr>
      </w:pPr>
      <w:r w:rsidRPr="00675700">
        <w:rPr>
          <w:color w:val="010101"/>
          <w:sz w:val="28"/>
          <w:szCs w:val="28"/>
        </w:rPr>
        <w:t xml:space="preserve">Подвижные игры особенно важны в настоящее время, когда все дети "заболевают" видеоиграми, компьютерными играми, настольными играми. О вреде сидячего образа жизни написано немало, но ведь важно еще и то, что </w:t>
      </w:r>
      <w:r w:rsidRPr="00675700">
        <w:rPr>
          <w:color w:val="010101"/>
          <w:sz w:val="28"/>
          <w:szCs w:val="28"/>
        </w:rPr>
        <w:lastRenderedPageBreak/>
        <w:t>именно подвижные игры с правилами помогают детям укреплять социальные связи, опять же развивать воображение, способность стремиться, сотрудничать.</w:t>
      </w:r>
    </w:p>
    <w:p w:rsidR="00D509D9" w:rsidRPr="00675700" w:rsidRDefault="00D509D9" w:rsidP="00D509D9">
      <w:pPr>
        <w:pStyle w:val="a3"/>
        <w:spacing w:before="0" w:beforeAutospacing="0" w:after="240" w:afterAutospacing="0"/>
        <w:rPr>
          <w:color w:val="010101"/>
          <w:sz w:val="28"/>
          <w:szCs w:val="28"/>
        </w:rPr>
      </w:pPr>
      <w:r w:rsidRPr="00675700">
        <w:rPr>
          <w:color w:val="010101"/>
          <w:sz w:val="28"/>
          <w:szCs w:val="28"/>
        </w:rPr>
        <w:t>В основе таких игр лежат различные движения: ходьба, бег, прыганье, скачки, лазание, метание и т.д. Подвижные игры удовлетворяют потребность растущего организма в движении, благотворно сказываются на его эмоциональной сфере, способствуют накоплению двигательного опыта. Дети учатся работать сообща, доверять друг другу, быть четными, дисциплинированными. Развивается внимание, повышается скорость реакции, сообразительность, находчивость. Выполнение правил способствует формированию волевых черт характера, организованности. Большинство подвижных игр рассчитано на участие большого количества детей. Ребята учатся взаимодействовать, сговариваться, учитывать мнения окружающих, разрешать конфликты. Здесь проявляются лидерские качества отдельных детей, «отстающим» вся команда стремится помочь, чтобы добиться победы. Для взрослого же это отличная возможность наблюдать за уровнем взаимодействия и выделять некоторые тревожные знаки.</w:t>
      </w:r>
    </w:p>
    <w:p w:rsidR="00D509D9" w:rsidRPr="00675700" w:rsidRDefault="00D509D9" w:rsidP="00D509D9">
      <w:pPr>
        <w:pStyle w:val="a3"/>
        <w:spacing w:before="0" w:beforeAutospacing="0" w:after="240" w:afterAutospacing="0"/>
        <w:rPr>
          <w:color w:val="010101"/>
          <w:sz w:val="28"/>
          <w:szCs w:val="28"/>
        </w:rPr>
      </w:pPr>
      <w:r w:rsidRPr="00675700">
        <w:rPr>
          <w:color w:val="010101"/>
          <w:sz w:val="28"/>
          <w:szCs w:val="28"/>
        </w:rPr>
        <w:t>Детям младшего и среднего дошкольного возраста интереснее всего играть в сюжетные подвижные игры, старшим же нравятся такие игры, где они могут проявить смелость, находчивость и т.п.</w:t>
      </w:r>
    </w:p>
    <w:p w:rsidR="00D509D9" w:rsidRPr="00675700" w:rsidRDefault="00D509D9" w:rsidP="00D509D9">
      <w:pPr>
        <w:pStyle w:val="a3"/>
        <w:spacing w:before="0" w:beforeAutospacing="0" w:after="0" w:afterAutospacing="0"/>
        <w:rPr>
          <w:color w:val="010101"/>
          <w:sz w:val="28"/>
          <w:szCs w:val="28"/>
        </w:rPr>
      </w:pPr>
      <w:r w:rsidRPr="00675700">
        <w:rPr>
          <w:color w:val="010101"/>
          <w:sz w:val="28"/>
          <w:szCs w:val="28"/>
        </w:rPr>
        <w:t>Игровая деятельность влияет на формирование произвольности психических процессов. Так, в игре у ребенка начинает развиваться произвольное внимание и произвольная память. В условиях игры дети сосредотачиваются лучше и запоминают больше. Сознательная цель выделяется для ребенка раньше и легче всего в игре. Сами условия игры требуют от ребенка сосредоточения на предметах, включенных в игровую ситуацию, на содержании разыгрываемых действий и сюжета. Если ребенок не хочет быть внимательным к тому, что требует от него предстоящая игровая ситуация, если не запоминает условия игры, то он просто изгоняется сверстниками.</w:t>
      </w:r>
    </w:p>
    <w:p w:rsidR="00D509D9" w:rsidRPr="00675700" w:rsidRDefault="00D509D9" w:rsidP="00D509D9">
      <w:pPr>
        <w:pStyle w:val="a3"/>
        <w:spacing w:before="0" w:beforeAutospacing="0" w:after="240" w:afterAutospacing="0"/>
        <w:rPr>
          <w:color w:val="010101"/>
          <w:sz w:val="28"/>
          <w:szCs w:val="28"/>
        </w:rPr>
      </w:pPr>
      <w:r w:rsidRPr="00675700">
        <w:rPr>
          <w:color w:val="010101"/>
          <w:sz w:val="28"/>
          <w:szCs w:val="28"/>
        </w:rPr>
        <w:t>Игровая ситуация действия в ней оказывает постоянное влияние на развитие умственной деятельности ребенка дошкольного возраста. В игре ребенок учится действовать с заместителем предмета - он дает заместителю новое игровое название и действует с ним в соответствии с названием. Постепенно игровые действия с предметами сокращаются, ребенок научается мыслить о предметах и действовать с ними в умственном плане. Таким образом, игра в большой мере способствует тому, что ребенок постепенно переходит к мышлению в плане представлений.</w:t>
      </w:r>
    </w:p>
    <w:p w:rsidR="00D509D9" w:rsidRPr="00675700" w:rsidRDefault="00D509D9" w:rsidP="00D509D9">
      <w:pPr>
        <w:pStyle w:val="a3"/>
        <w:spacing w:before="0" w:beforeAutospacing="0" w:after="240" w:afterAutospacing="0"/>
        <w:rPr>
          <w:color w:val="010101"/>
          <w:sz w:val="28"/>
          <w:szCs w:val="28"/>
        </w:rPr>
      </w:pPr>
      <w:r w:rsidRPr="00675700">
        <w:rPr>
          <w:color w:val="010101"/>
          <w:sz w:val="28"/>
          <w:szCs w:val="28"/>
        </w:rPr>
        <w:t>Прежде всего, игра как ведущая деятельность дошкольника является основой для формирования познаний о важном пласте человеческой культуры – взаимоотношениях между людьми. В своих играх, будь то машинки, дочки-матери или игра во врача, дети копируют поведение взрослых, сцены их просмотренных фильмов или моменты собственной жизни.</w:t>
      </w:r>
    </w:p>
    <w:p w:rsidR="00D509D9" w:rsidRPr="00675700" w:rsidRDefault="00D509D9" w:rsidP="00D509D9">
      <w:pPr>
        <w:pStyle w:val="a3"/>
        <w:spacing w:before="0" w:beforeAutospacing="0" w:after="240" w:afterAutospacing="0"/>
        <w:rPr>
          <w:color w:val="010101"/>
          <w:sz w:val="28"/>
          <w:szCs w:val="28"/>
        </w:rPr>
      </w:pPr>
      <w:r w:rsidRPr="00675700">
        <w:rPr>
          <w:color w:val="010101"/>
          <w:sz w:val="28"/>
          <w:szCs w:val="28"/>
        </w:rPr>
        <w:t xml:space="preserve">Кроме того, игра помогает не только копировать сценки из жизни, но и учит детей коммуникабельности и установлению общения друг с другом. Ведь игры обычно передаются от старшего поколения детей </w:t>
      </w:r>
      <w:proofErr w:type="gramStart"/>
      <w:r w:rsidRPr="00675700">
        <w:rPr>
          <w:color w:val="010101"/>
          <w:sz w:val="28"/>
          <w:szCs w:val="28"/>
        </w:rPr>
        <w:t>более младшему</w:t>
      </w:r>
      <w:proofErr w:type="gramEnd"/>
      <w:r w:rsidRPr="00675700">
        <w:rPr>
          <w:color w:val="010101"/>
          <w:sz w:val="28"/>
          <w:szCs w:val="28"/>
        </w:rPr>
        <w:t xml:space="preserve"> – и общение в такой </w:t>
      </w:r>
      <w:r w:rsidRPr="00675700">
        <w:rPr>
          <w:color w:val="010101"/>
          <w:sz w:val="28"/>
          <w:szCs w:val="28"/>
        </w:rPr>
        <w:lastRenderedPageBreak/>
        <w:t>разновозрастной компании положительно сказывается на развитии и социализации малыша.</w:t>
      </w:r>
    </w:p>
    <w:p w:rsidR="00D509D9" w:rsidRPr="00675700" w:rsidRDefault="00D509D9" w:rsidP="00D509D9">
      <w:pPr>
        <w:pStyle w:val="a3"/>
        <w:spacing w:before="0" w:beforeAutospacing="0" w:after="0" w:afterAutospacing="0"/>
        <w:rPr>
          <w:color w:val="010101"/>
          <w:sz w:val="28"/>
          <w:szCs w:val="28"/>
        </w:rPr>
      </w:pPr>
      <w:r w:rsidRPr="00675700">
        <w:rPr>
          <w:color w:val="010101"/>
          <w:sz w:val="28"/>
          <w:szCs w:val="28"/>
        </w:rPr>
        <w:t xml:space="preserve">Претерпевая различные изменения, всякая сюжетно-ролевая игра превращается в игру по правилам. Эта игра дает ребенку две необходимые способности. </w:t>
      </w:r>
      <w:r w:rsidR="00261B5C">
        <w:rPr>
          <w:color w:val="010101"/>
          <w:sz w:val="28"/>
          <w:szCs w:val="28"/>
        </w:rPr>
        <w:t xml:space="preserve">                             </w:t>
      </w:r>
      <w:r w:rsidRPr="00675700">
        <w:rPr>
          <w:color w:val="010101"/>
          <w:sz w:val="28"/>
          <w:szCs w:val="28"/>
        </w:rPr>
        <w:t>Во-первых, выполнение правил в игре всегда связано с их осмыслением и воспроизведением воображаемой ситуации. Воображение тоже связано со смыслом и, более того, для своего развития предполагает специальные задания на осмысление.</w:t>
      </w:r>
      <w:r w:rsidR="00261B5C">
        <w:rPr>
          <w:color w:val="010101"/>
          <w:sz w:val="28"/>
          <w:szCs w:val="28"/>
        </w:rPr>
        <w:t xml:space="preserve">                                                                                                                                        </w:t>
      </w:r>
      <w:r w:rsidRPr="00675700">
        <w:rPr>
          <w:color w:val="010101"/>
          <w:sz w:val="28"/>
          <w:szCs w:val="28"/>
        </w:rPr>
        <w:t xml:space="preserve"> Во-вторых, игра с правилами учит общаться. Ведь большинство игр с правилами — это игры коллективные. В них встречаются два рода отношений. Это отношения соревновательного типа — между командами, между партнерами, у которых прямо противоположная цель (если один выиграет, то другой проиграет), и отношения подлинного сотрудничества — между участниками одной команды. Такое сотрудничество, участие в коллективной деятельности помогает ребенку "выйти" из ситуации и проанализировать ее как бы со стороны. Это очень важно. Например, ребенок играет в "</w:t>
      </w:r>
      <w:proofErr w:type="spellStart"/>
      <w:r w:rsidRPr="00675700">
        <w:rPr>
          <w:color w:val="010101"/>
          <w:sz w:val="28"/>
          <w:szCs w:val="28"/>
        </w:rPr>
        <w:t>колдунчики</w:t>
      </w:r>
      <w:proofErr w:type="spellEnd"/>
      <w:r w:rsidRPr="00675700">
        <w:rPr>
          <w:color w:val="010101"/>
          <w:sz w:val="28"/>
          <w:szCs w:val="28"/>
        </w:rPr>
        <w:t>". Он убегает от "колдуна" и, кроме этого, может "</w:t>
      </w:r>
      <w:proofErr w:type="spellStart"/>
      <w:r w:rsidRPr="00675700">
        <w:rPr>
          <w:color w:val="010101"/>
          <w:sz w:val="28"/>
          <w:szCs w:val="28"/>
        </w:rPr>
        <w:t>рассалить</w:t>
      </w:r>
      <w:proofErr w:type="spellEnd"/>
      <w:r w:rsidRPr="00675700">
        <w:rPr>
          <w:color w:val="010101"/>
          <w:sz w:val="28"/>
          <w:szCs w:val="28"/>
        </w:rPr>
        <w:t xml:space="preserve">", "оживить" уже заколдованного. Сделать это малышу бывает страшно: его ведь могут заколдовать. Но если взглянуть на ситуацию извне, то оказывается, что если он расколдует своего товарища, то тот потом сможет расколдовать его самого. Умение посмотреть на ситуацию со стороны непосредственно связано с самым важным компонентом воображения — особой внутренней позицией. Ведь именно эта позиция и дает ребенку возможность вносить смысл в ситуацию, делать </w:t>
      </w:r>
      <w:proofErr w:type="gramStart"/>
      <w:r w:rsidRPr="00675700">
        <w:rPr>
          <w:color w:val="010101"/>
          <w:sz w:val="28"/>
          <w:szCs w:val="28"/>
        </w:rPr>
        <w:t>плохое</w:t>
      </w:r>
      <w:proofErr w:type="gramEnd"/>
      <w:r w:rsidRPr="00675700">
        <w:rPr>
          <w:color w:val="010101"/>
          <w:sz w:val="28"/>
          <w:szCs w:val="28"/>
        </w:rPr>
        <w:t xml:space="preserve"> хорошим, страшное смешным.</w:t>
      </w:r>
    </w:p>
    <w:p w:rsidR="00D509D9" w:rsidRPr="00675700" w:rsidRDefault="00D509D9" w:rsidP="00D509D9">
      <w:pPr>
        <w:pStyle w:val="a3"/>
        <w:spacing w:before="0" w:beforeAutospacing="0" w:after="240" w:afterAutospacing="0"/>
        <w:rPr>
          <w:color w:val="010101"/>
          <w:sz w:val="28"/>
          <w:szCs w:val="28"/>
        </w:rPr>
      </w:pPr>
      <w:r w:rsidRPr="00675700">
        <w:rPr>
          <w:color w:val="010101"/>
          <w:sz w:val="28"/>
          <w:szCs w:val="28"/>
        </w:rPr>
        <w:t xml:space="preserve">Традиционно, игра с правилами выступает в современной отечественной педагогике, как некий антагонист сюжетной игры. </w:t>
      </w:r>
      <w:proofErr w:type="gramStart"/>
      <w:r w:rsidRPr="00675700">
        <w:rPr>
          <w:color w:val="010101"/>
          <w:sz w:val="28"/>
          <w:szCs w:val="28"/>
        </w:rPr>
        <w:t>Большинство практических педагогов вполне справедливо считает, что</w:t>
      </w:r>
      <w:proofErr w:type="gramEnd"/>
      <w:r w:rsidRPr="00675700">
        <w:rPr>
          <w:color w:val="010101"/>
          <w:sz w:val="28"/>
          <w:szCs w:val="28"/>
        </w:rPr>
        <w:t xml:space="preserve"> сюжетная, или как ее часто называют, творческая игра – может иметь формы свободной и самостоятельной деятельности ребенка. Другое дело – игра с правилами. Этот тип игры представляют либо как организованную взрослым упорядоченную двигательную активность, в процессе которой дети не просто беспорядочно перемещаются, а подчиняются правилам, за исполнением которых следит педагог. Другая популярная форма игр с правилами в детском саду – игра детей с настольно-печатными играми, типа домино, лото и «гусек». Основное внимание во всех перечисленных играх всеми участниками, детьми и взрослым уделяется содержанию игры, ее сюжетной основе.</w:t>
      </w:r>
    </w:p>
    <w:p w:rsidR="00D509D9" w:rsidRPr="00675700" w:rsidRDefault="00D509D9" w:rsidP="00D509D9">
      <w:pPr>
        <w:pStyle w:val="a3"/>
        <w:spacing w:before="0" w:beforeAutospacing="0" w:after="240" w:afterAutospacing="0"/>
        <w:rPr>
          <w:color w:val="010101"/>
          <w:sz w:val="28"/>
          <w:szCs w:val="28"/>
        </w:rPr>
      </w:pPr>
      <w:r w:rsidRPr="00675700">
        <w:rPr>
          <w:color w:val="010101"/>
          <w:sz w:val="28"/>
          <w:szCs w:val="28"/>
        </w:rPr>
        <w:t xml:space="preserve">Игры с правилами представляют собой весьма обширный пласт деятельности ребенка дошкольного возраста. Как принято считать, игра с правилами имеет большое значение для физического, сенсорного и умственного развития детей. Но, как отмечает ряд современных ученых, основное развивающее значение игры с правилами связано с ее специфическими характеристиками. Прежде всего, это развитие у детей самостоятельной нормативной регуляции поведения. При наличии правила (нормы), обязательной для всех участников, возникает необходимость в </w:t>
      </w:r>
      <w:proofErr w:type="gramStart"/>
      <w:r w:rsidRPr="00675700">
        <w:rPr>
          <w:color w:val="010101"/>
          <w:sz w:val="28"/>
          <w:szCs w:val="28"/>
        </w:rPr>
        <w:t>контроле за</w:t>
      </w:r>
      <w:proofErr w:type="gramEnd"/>
      <w:r w:rsidRPr="00675700">
        <w:rPr>
          <w:color w:val="010101"/>
          <w:sz w:val="28"/>
          <w:szCs w:val="28"/>
        </w:rPr>
        <w:t xml:space="preserve"> их выполнением. У детей, в самостоятельной деятельности создаются </w:t>
      </w:r>
      <w:proofErr w:type="gramStart"/>
      <w:r w:rsidRPr="00675700">
        <w:rPr>
          <w:color w:val="010101"/>
          <w:sz w:val="28"/>
          <w:szCs w:val="28"/>
        </w:rPr>
        <w:t>условия</w:t>
      </w:r>
      <w:proofErr w:type="gramEnd"/>
      <w:r w:rsidRPr="00675700">
        <w:rPr>
          <w:color w:val="010101"/>
          <w:sz w:val="28"/>
          <w:szCs w:val="28"/>
        </w:rPr>
        <w:t xml:space="preserve"> и возникает необходимость в реализации такого важного морального принципа, как справедливость.</w:t>
      </w:r>
    </w:p>
    <w:p w:rsidR="00D509D9" w:rsidRPr="00675700" w:rsidRDefault="00D509D9" w:rsidP="00D509D9">
      <w:pPr>
        <w:pStyle w:val="a3"/>
        <w:spacing w:before="0" w:beforeAutospacing="0" w:after="240" w:afterAutospacing="0"/>
        <w:rPr>
          <w:color w:val="010101"/>
          <w:sz w:val="28"/>
          <w:szCs w:val="28"/>
        </w:rPr>
      </w:pPr>
      <w:r w:rsidRPr="00675700">
        <w:rPr>
          <w:color w:val="010101"/>
          <w:sz w:val="28"/>
          <w:szCs w:val="28"/>
        </w:rPr>
        <w:lastRenderedPageBreak/>
        <w:t>Для игры с правилами характерны состязательные отношения между участниками. У ребенка появляется возможность самостоятельно выделить себя среди других детей, в соответствии с простыми и понятными ему критериями. Для развития ребенка важным является факт не только выигрыша, но и проигрыша. Опыт переживания неудачи в игре способствует появлению в характере ребенка очень важных качеств (стойкости, умения добиваться поставленной задачи и т.п.), которые пригодятся ему в дальнейшей жизни.</w:t>
      </w:r>
    </w:p>
    <w:p w:rsidR="00D509D9" w:rsidRPr="00675700" w:rsidRDefault="00D509D9" w:rsidP="00D509D9">
      <w:pPr>
        <w:pStyle w:val="a3"/>
        <w:spacing w:before="0" w:beforeAutospacing="0" w:after="240" w:afterAutospacing="0"/>
        <w:rPr>
          <w:color w:val="010101"/>
          <w:sz w:val="28"/>
          <w:szCs w:val="28"/>
        </w:rPr>
      </w:pPr>
      <w:r w:rsidRPr="00675700">
        <w:rPr>
          <w:color w:val="010101"/>
          <w:sz w:val="28"/>
          <w:szCs w:val="28"/>
        </w:rPr>
        <w:t xml:space="preserve">Вся жизнь дошкольника связана с игрой. Освоение окружающих его вещей, отношений между людьми, понимание тех значений, которые несет общественная жизнь, труд и обязанности взрослых, - со всем этим он </w:t>
      </w:r>
      <w:proofErr w:type="gramStart"/>
      <w:r w:rsidRPr="00675700">
        <w:rPr>
          <w:color w:val="010101"/>
          <w:sz w:val="28"/>
          <w:szCs w:val="28"/>
        </w:rPr>
        <w:t>знакомится</w:t>
      </w:r>
      <w:proofErr w:type="gramEnd"/>
      <w:r w:rsidRPr="00675700">
        <w:rPr>
          <w:color w:val="010101"/>
          <w:sz w:val="28"/>
          <w:szCs w:val="28"/>
        </w:rPr>
        <w:t xml:space="preserve"> играя, воображая себя в роли мамы, папы и так далее.</w:t>
      </w:r>
    </w:p>
    <w:p w:rsidR="00434B2E" w:rsidRDefault="00D509D9" w:rsidP="00434B2E">
      <w:pPr>
        <w:pStyle w:val="a3"/>
        <w:spacing w:before="0" w:beforeAutospacing="0" w:after="0" w:afterAutospacing="0"/>
        <w:rPr>
          <w:color w:val="010101"/>
          <w:sz w:val="28"/>
          <w:szCs w:val="28"/>
        </w:rPr>
      </w:pPr>
      <w:r w:rsidRPr="00675700">
        <w:rPr>
          <w:color w:val="010101"/>
          <w:sz w:val="28"/>
          <w:szCs w:val="28"/>
        </w:rPr>
        <w:t xml:space="preserve">В период дошкольного возраста начинают формироваться основные волевые качества личности: упорство и настойчивость, решительность, быстрое принятие решений и смелое проведение их в жизнь; выдержка, то есть отсутствие горячности при возникновении конфликта, самостоятельность, ответственность и дисциплинированность. Дошкольный возраст является уникальным периодом жизни ребенка, в котором закладываются основы личности, вырабатывается произвольность психических процессов, развивается творчество, активность и инициативность. Все эти важнейшие качества формируются в процессе осуществления ведущей деятельности дошкольника — в игре. Важнейшую роль в развитии старших дошкольников играют те качества и психические процессы, которые связаны со способностью ребенка </w:t>
      </w:r>
      <w:proofErr w:type="gramStart"/>
      <w:r w:rsidRPr="00675700">
        <w:rPr>
          <w:color w:val="010101"/>
          <w:sz w:val="28"/>
          <w:szCs w:val="28"/>
        </w:rPr>
        <w:t>осуществлять</w:t>
      </w:r>
      <w:proofErr w:type="gramEnd"/>
      <w:r w:rsidRPr="00675700">
        <w:rPr>
          <w:color w:val="010101"/>
          <w:sz w:val="28"/>
          <w:szCs w:val="28"/>
        </w:rPr>
        <w:t xml:space="preserve"> сложную развернутую игровую деятельность, прежде всего — ролевую игру с сюжетом, с распределением ролей и правилами. Одним из таких качеств является воля. Особенностями развития воли в дошкольном детстве являются: формирование целеполагания, возникновение борьбы и соподчинения мотивов, появление внутреннего контроля в поведении, развитие способности в волевому усилию, речевое планирование деятельности, побуждение взрослых и сверстников к исполнению собственных планов, произвольность в сфере движений, действий, а также познавательных п</w:t>
      </w:r>
      <w:r w:rsidR="00434B2E">
        <w:rPr>
          <w:color w:val="010101"/>
          <w:sz w:val="28"/>
          <w:szCs w:val="28"/>
        </w:rPr>
        <w:t xml:space="preserve">роцессов и общения </w:t>
      </w:r>
      <w:proofErr w:type="gramStart"/>
      <w:r w:rsidR="00434B2E">
        <w:rPr>
          <w:color w:val="010101"/>
          <w:sz w:val="28"/>
          <w:szCs w:val="28"/>
        </w:rPr>
        <w:t>со</w:t>
      </w:r>
      <w:proofErr w:type="gramEnd"/>
      <w:r w:rsidR="00434B2E">
        <w:rPr>
          <w:color w:val="010101"/>
          <w:sz w:val="28"/>
          <w:szCs w:val="28"/>
        </w:rPr>
        <w:t xml:space="preserve"> взрос</w:t>
      </w:r>
    </w:p>
    <w:p w:rsidR="00D509D9" w:rsidRPr="00675700" w:rsidRDefault="00D509D9" w:rsidP="00434B2E">
      <w:pPr>
        <w:pStyle w:val="a3"/>
        <w:spacing w:before="0" w:beforeAutospacing="0" w:after="0" w:afterAutospacing="0"/>
        <w:rPr>
          <w:color w:val="010101"/>
          <w:sz w:val="28"/>
          <w:szCs w:val="28"/>
        </w:rPr>
      </w:pPr>
      <w:r w:rsidRPr="00675700">
        <w:rPr>
          <w:color w:val="010101"/>
          <w:sz w:val="28"/>
          <w:szCs w:val="28"/>
        </w:rPr>
        <w:t xml:space="preserve"> </w:t>
      </w:r>
      <w:r w:rsidRPr="00434B2E">
        <w:rPr>
          <w:b/>
          <w:color w:val="010101"/>
          <w:sz w:val="28"/>
          <w:szCs w:val="28"/>
        </w:rPr>
        <w:t>Организация и проведение игр с правилами в группах разного возраста.</w:t>
      </w:r>
    </w:p>
    <w:p w:rsidR="00D509D9" w:rsidRPr="00675700" w:rsidRDefault="00D509D9" w:rsidP="00D509D9">
      <w:pPr>
        <w:pStyle w:val="a3"/>
        <w:spacing w:before="0" w:beforeAutospacing="0" w:after="240" w:afterAutospacing="0"/>
        <w:rPr>
          <w:color w:val="010101"/>
          <w:sz w:val="28"/>
          <w:szCs w:val="28"/>
        </w:rPr>
      </w:pPr>
      <w:r w:rsidRPr="00434B2E">
        <w:rPr>
          <w:color w:val="010101"/>
          <w:sz w:val="28"/>
          <w:szCs w:val="28"/>
          <w:u w:val="single"/>
        </w:rPr>
        <w:t>Выбор игр.</w:t>
      </w:r>
      <w:r w:rsidRPr="00675700">
        <w:rPr>
          <w:color w:val="010101"/>
          <w:sz w:val="28"/>
          <w:szCs w:val="28"/>
        </w:rPr>
        <w:t xml:space="preserve"> Игры отбираются в соответствии с задачами воспитания, возрастными особенностями детей, их состоянием здоровья, подготовленностью. Принимается во внимание также место игры в режиме дня, время года, метеоролого-климатические и другие условия. Нужно учитывать и степень организованности детей, их дисциплинированность: если они недостаточно организованы, то сначала надо подобрать игру небольшой подвижности и проводить ее в кругу.</w:t>
      </w:r>
    </w:p>
    <w:p w:rsidR="00D509D9" w:rsidRPr="00675700" w:rsidRDefault="00D509D9" w:rsidP="00D509D9">
      <w:pPr>
        <w:pStyle w:val="a3"/>
        <w:spacing w:before="0" w:beforeAutospacing="0" w:after="240" w:afterAutospacing="0"/>
        <w:rPr>
          <w:color w:val="010101"/>
          <w:sz w:val="28"/>
          <w:szCs w:val="28"/>
        </w:rPr>
      </w:pPr>
      <w:r w:rsidRPr="00675700">
        <w:rPr>
          <w:color w:val="010101"/>
          <w:sz w:val="28"/>
          <w:szCs w:val="28"/>
        </w:rPr>
        <w:t xml:space="preserve">Собрать детей на игру можно разными приемами. В младшей группе начинать играть с 3—5 детьми, постепенно к ним присоединяются остальные. Привлекая </w:t>
      </w:r>
      <w:proofErr w:type="gramStart"/>
      <w:r w:rsidRPr="00675700">
        <w:rPr>
          <w:color w:val="010101"/>
          <w:sz w:val="28"/>
          <w:szCs w:val="28"/>
        </w:rPr>
        <w:t>внимание малышей и вовлекая</w:t>
      </w:r>
      <w:proofErr w:type="gramEnd"/>
      <w:r w:rsidRPr="00675700">
        <w:rPr>
          <w:color w:val="010101"/>
          <w:sz w:val="28"/>
          <w:szCs w:val="28"/>
        </w:rPr>
        <w:t xml:space="preserve"> их в игру, можно позвонить в колокольчик или взять в руки красивую игрушку.</w:t>
      </w:r>
    </w:p>
    <w:p w:rsidR="00D509D9" w:rsidRPr="00675700" w:rsidRDefault="00D509D9" w:rsidP="00D509D9">
      <w:pPr>
        <w:pStyle w:val="a3"/>
        <w:spacing w:before="0" w:beforeAutospacing="0" w:after="240" w:afterAutospacing="0"/>
        <w:rPr>
          <w:color w:val="010101"/>
          <w:sz w:val="28"/>
          <w:szCs w:val="28"/>
        </w:rPr>
      </w:pPr>
      <w:r w:rsidRPr="00675700">
        <w:rPr>
          <w:color w:val="010101"/>
          <w:sz w:val="28"/>
          <w:szCs w:val="28"/>
        </w:rPr>
        <w:t xml:space="preserve">С детьми старших групп следует заранее, еще до выхода на участок, договориться, где они соберутся, в какую игру будут играть и по какому сигналу ее начнут (слово, удар в бубен, колокольчик, взмах флажком и т. д.). В старшей </w:t>
      </w:r>
      <w:r w:rsidRPr="00675700">
        <w:rPr>
          <w:color w:val="010101"/>
          <w:sz w:val="28"/>
          <w:szCs w:val="28"/>
        </w:rPr>
        <w:lastRenderedPageBreak/>
        <w:t>группе можно поручить своим помощниками — наиболее активным детям собрать всех для игры. Собирать детей надо быстро (1—2 мин), потому что всякая задержка снижает интерес к игре.</w:t>
      </w:r>
    </w:p>
    <w:p w:rsidR="005628D6" w:rsidRDefault="00D509D9" w:rsidP="00D509D9">
      <w:pPr>
        <w:pStyle w:val="a3"/>
        <w:spacing w:before="0" w:beforeAutospacing="0" w:after="240" w:afterAutospacing="0"/>
        <w:rPr>
          <w:color w:val="010101"/>
          <w:sz w:val="28"/>
          <w:szCs w:val="28"/>
        </w:rPr>
      </w:pPr>
      <w:r w:rsidRPr="00675700">
        <w:rPr>
          <w:color w:val="010101"/>
          <w:sz w:val="28"/>
          <w:szCs w:val="28"/>
        </w:rPr>
        <w:t xml:space="preserve">Прежде </w:t>
      </w:r>
      <w:proofErr w:type="gramStart"/>
      <w:r w:rsidRPr="00675700">
        <w:rPr>
          <w:color w:val="010101"/>
          <w:sz w:val="28"/>
          <w:szCs w:val="28"/>
        </w:rPr>
        <w:t>всего</w:t>
      </w:r>
      <w:proofErr w:type="gramEnd"/>
      <w:r w:rsidRPr="00675700">
        <w:rPr>
          <w:color w:val="010101"/>
          <w:sz w:val="28"/>
          <w:szCs w:val="28"/>
        </w:rPr>
        <w:t xml:space="preserve"> нужно создать у детей интерес к игре. Тогда они лучше усвоят ее правила, более четко будут выполнять движения, испытывать эмоциональный подъем. Можно, прочитать стихи, спеть песню на соответствующую тему, показать детям предметы, игрушки, которые встретятся в игре, загадать загадки, задать вопросы. Детям младшей группы можно показать флажок, зайчика, мишку и тут же спросить: «Хотите поиграть с ними?»</w:t>
      </w:r>
      <w:r w:rsidR="0005442D">
        <w:rPr>
          <w:color w:val="010101"/>
          <w:sz w:val="28"/>
          <w:szCs w:val="28"/>
        </w:rPr>
        <w:t xml:space="preserve">                                                             </w:t>
      </w:r>
    </w:p>
    <w:p w:rsidR="00D509D9" w:rsidRPr="00675700" w:rsidRDefault="00D509D9" w:rsidP="00D509D9">
      <w:pPr>
        <w:pStyle w:val="a3"/>
        <w:spacing w:before="0" w:beforeAutospacing="0" w:after="240" w:afterAutospacing="0"/>
        <w:rPr>
          <w:color w:val="010101"/>
          <w:sz w:val="28"/>
          <w:szCs w:val="28"/>
        </w:rPr>
      </w:pPr>
      <w:r w:rsidRPr="00675700">
        <w:rPr>
          <w:color w:val="010101"/>
          <w:sz w:val="28"/>
          <w:szCs w:val="28"/>
        </w:rPr>
        <w:t>Хороший результат дает и короткий рассказ, прочитанный или рассказанный воспитателем непосредственно перед игрой.</w:t>
      </w:r>
    </w:p>
    <w:p w:rsidR="00D509D9" w:rsidRPr="00675700" w:rsidRDefault="00D509D9" w:rsidP="00D509D9">
      <w:pPr>
        <w:pStyle w:val="a3"/>
        <w:spacing w:before="0" w:beforeAutospacing="0" w:after="240" w:afterAutospacing="0"/>
        <w:rPr>
          <w:color w:val="010101"/>
          <w:sz w:val="28"/>
          <w:szCs w:val="28"/>
        </w:rPr>
      </w:pPr>
      <w:r w:rsidRPr="00675700">
        <w:rPr>
          <w:color w:val="010101"/>
          <w:sz w:val="28"/>
          <w:szCs w:val="28"/>
        </w:rPr>
        <w:t>Объясняя игру важно правильно разместить детей. Детей младшей группы воспитатель чаще всего ставит так, как это нужно для игры (в круг). Старшую группу он может построить в шеренгу, полукругом или собрать около себя (стайкой) Воспитатель должен стоять так, чтобы его видели все (лицом к детям при построении в шеренгу, полукругом; рядом с ними, если дети собраны в круг).</w:t>
      </w:r>
    </w:p>
    <w:p w:rsidR="00D509D9" w:rsidRPr="00675700" w:rsidRDefault="00D509D9" w:rsidP="00D509D9">
      <w:pPr>
        <w:pStyle w:val="a3"/>
        <w:spacing w:before="0" w:beforeAutospacing="0" w:after="0" w:afterAutospacing="0"/>
        <w:rPr>
          <w:color w:val="010101"/>
          <w:sz w:val="28"/>
          <w:szCs w:val="28"/>
        </w:rPr>
      </w:pPr>
      <w:r w:rsidRPr="00675700">
        <w:rPr>
          <w:color w:val="010101"/>
          <w:sz w:val="28"/>
          <w:szCs w:val="28"/>
        </w:rPr>
        <w:t>В младшей группе все объяснения делаются, как правило, в ходе самой игры. Не прерывая ее, воспитатель размещает и перемещает детей, рассказывает, как нужно действовать. В старших группах педагог сообщает название, раскрывает содержание и объясняет правила, еще до начала игры. Если игра очень сложная, то не рекомендуется сразу же давать подробное объяснение, а лучше разъяснить главное, а потом, в процессе игры, дополнить основной рассказ деталями. При повторном проведении игры правила уточняются. Если игра знакома детям, можно привлекать их самих к объяснению. Объяснение содержания и правил игры должно быть кратким, точным и эмоциональным. Большое значение при этом имеет интонация. Объясняя, особо нужно выделить правила игры. Движения можно показать до начала или в ходе игры. Это обычно делает сам воспитатель, а иногда кто-либо из детей по его выбору. Объяснение часто сопровождается показом: как выезжает автомобиль, как прыгает зайчик.</w:t>
      </w:r>
    </w:p>
    <w:p w:rsidR="00D509D9" w:rsidRPr="00675700" w:rsidRDefault="00D509D9" w:rsidP="00D509D9">
      <w:pPr>
        <w:pStyle w:val="a3"/>
        <w:spacing w:before="0" w:beforeAutospacing="0" w:after="240" w:afterAutospacing="0"/>
        <w:rPr>
          <w:color w:val="010101"/>
          <w:sz w:val="28"/>
          <w:szCs w:val="28"/>
        </w:rPr>
      </w:pPr>
      <w:r w:rsidRPr="00675700">
        <w:rPr>
          <w:color w:val="010101"/>
          <w:sz w:val="28"/>
          <w:szCs w:val="28"/>
        </w:rPr>
        <w:t>При распределении ролей, важно учитывать особенности детей: застенчивые, малоподвижные не всегда могут справиться с ответственной ролью, но подводить их постепенно к этому надо; с другой стороны, нельзя поручать ответственные роли всегда одним и тем же детям, желательно, чтобы все умели выполнять эти роли.</w:t>
      </w:r>
    </w:p>
    <w:p w:rsidR="00D509D9" w:rsidRPr="00675700" w:rsidRDefault="00D509D9" w:rsidP="00D509D9">
      <w:pPr>
        <w:pStyle w:val="a3"/>
        <w:spacing w:before="0" w:beforeAutospacing="0" w:after="240" w:afterAutospacing="0"/>
        <w:rPr>
          <w:color w:val="010101"/>
          <w:sz w:val="28"/>
          <w:szCs w:val="28"/>
        </w:rPr>
      </w:pPr>
      <w:r w:rsidRPr="00675700">
        <w:rPr>
          <w:color w:val="010101"/>
          <w:sz w:val="28"/>
          <w:szCs w:val="28"/>
        </w:rPr>
        <w:t xml:space="preserve">В играх с детьми младшего возраста воспитатель сначала берет на себя исполнение главной роли. Когда малыши освоятся с игрой, поручает эту роль самим детям. В старшей группе сначала объясняют игру, затем распределяют роли и размещают детей. Если игра проводится впервые, то это делает воспитатель, а потом уже сами играющие. При разделении на колонны, звенья, команды надо группировать сильных детей с более </w:t>
      </w:r>
      <w:proofErr w:type="gramStart"/>
      <w:r w:rsidRPr="00675700">
        <w:rPr>
          <w:color w:val="010101"/>
          <w:sz w:val="28"/>
          <w:szCs w:val="28"/>
        </w:rPr>
        <w:t>слабыми</w:t>
      </w:r>
      <w:proofErr w:type="gramEnd"/>
      <w:r w:rsidRPr="00675700">
        <w:rPr>
          <w:color w:val="010101"/>
          <w:sz w:val="28"/>
          <w:szCs w:val="28"/>
        </w:rPr>
        <w:t>, особенно в таких играх, где есть элемент соревнования.</w:t>
      </w:r>
    </w:p>
    <w:p w:rsidR="00D509D9" w:rsidRPr="00675700" w:rsidRDefault="00D509D9" w:rsidP="00D509D9">
      <w:pPr>
        <w:pStyle w:val="a3"/>
        <w:spacing w:before="0" w:beforeAutospacing="0" w:after="240" w:afterAutospacing="0"/>
        <w:rPr>
          <w:color w:val="010101"/>
          <w:sz w:val="28"/>
          <w:szCs w:val="28"/>
        </w:rPr>
      </w:pPr>
      <w:r w:rsidRPr="00675700">
        <w:rPr>
          <w:color w:val="010101"/>
          <w:sz w:val="28"/>
          <w:szCs w:val="28"/>
        </w:rPr>
        <w:t xml:space="preserve">Разметить площадку для игры можно заранее либо во время объяснения и размещения </w:t>
      </w:r>
      <w:proofErr w:type="gramStart"/>
      <w:r w:rsidRPr="00675700">
        <w:rPr>
          <w:color w:val="010101"/>
          <w:sz w:val="28"/>
          <w:szCs w:val="28"/>
        </w:rPr>
        <w:t>играющих</w:t>
      </w:r>
      <w:proofErr w:type="gramEnd"/>
      <w:r w:rsidRPr="00675700">
        <w:rPr>
          <w:color w:val="010101"/>
          <w:sz w:val="28"/>
          <w:szCs w:val="28"/>
        </w:rPr>
        <w:t xml:space="preserve">. Инвентарь, игрушки и атрибуты раздают обычно перед </w:t>
      </w:r>
      <w:r w:rsidRPr="00675700">
        <w:rPr>
          <w:color w:val="010101"/>
          <w:sz w:val="28"/>
          <w:szCs w:val="28"/>
        </w:rPr>
        <w:lastRenderedPageBreak/>
        <w:t>началом игры, иногда их кладут на обусловленные места, и дети берут их по ходу игры.</w:t>
      </w:r>
    </w:p>
    <w:p w:rsidR="00D509D9" w:rsidRPr="00675700" w:rsidRDefault="00D509D9" w:rsidP="003C5333">
      <w:pPr>
        <w:pStyle w:val="a3"/>
        <w:spacing w:before="0" w:beforeAutospacing="0" w:after="240" w:afterAutospacing="0"/>
        <w:rPr>
          <w:color w:val="010101"/>
          <w:sz w:val="28"/>
          <w:szCs w:val="28"/>
        </w:rPr>
      </w:pPr>
      <w:r w:rsidRPr="00675700">
        <w:rPr>
          <w:color w:val="010101"/>
          <w:sz w:val="28"/>
          <w:szCs w:val="28"/>
        </w:rPr>
        <w:t>Игровой деятельностью детей руководит воспитатель. Играя с младшими детьми, он действует наравне с ними, нередко выполняя главную роль, и в то же время руководит игрой. В средней и старшей группах воспитатель вначале тоже выполняет главную роль сам, а затем передает ее детям. Он участвует в игре и тогда, когда не хватает пары.</w:t>
      </w:r>
      <w:r w:rsidR="003C5333">
        <w:rPr>
          <w:color w:val="010101"/>
          <w:sz w:val="28"/>
          <w:szCs w:val="28"/>
        </w:rPr>
        <w:t xml:space="preserve">                                                                                 </w:t>
      </w:r>
      <w:bookmarkStart w:id="0" w:name="_GoBack"/>
      <w:bookmarkEnd w:id="0"/>
      <w:r w:rsidRPr="00675700">
        <w:rPr>
          <w:color w:val="010101"/>
          <w:sz w:val="28"/>
          <w:szCs w:val="28"/>
        </w:rPr>
        <w:t>Подведение итогов игры должно проходить в интересной и занимательной форме, чтобы вызвать желание в следующий раз добиться еще лучших результатов. К обсуждению проведенной игры надо привлекать всех детей. Это приучает их к анализу своих поступков, вызывает более сознательное отношение к выполнению правил игры и движений.</w:t>
      </w:r>
    </w:p>
    <w:p w:rsidR="00D509D9" w:rsidRPr="00675700" w:rsidRDefault="00D509D9" w:rsidP="00D509D9">
      <w:pPr>
        <w:pStyle w:val="a3"/>
        <w:spacing w:before="0" w:beforeAutospacing="0" w:after="240" w:afterAutospacing="0"/>
        <w:rPr>
          <w:color w:val="010101"/>
          <w:sz w:val="28"/>
          <w:szCs w:val="28"/>
        </w:rPr>
      </w:pPr>
      <w:r w:rsidRPr="00675700">
        <w:rPr>
          <w:color w:val="010101"/>
          <w:sz w:val="28"/>
          <w:szCs w:val="28"/>
        </w:rPr>
        <w:t>Именно в игре формируются личностные черты ребенка, именно с помощью игры он учится коммуникабельности, учится проявлять свои способности, начинает стремиться к успеху, учится самостоятельно получать знания и находить решения. Кроме того, ребенок, который в детстве играл в различные игры, более уверен в себе, у него хорошо развито воображение и любознательность и умение придерживаться определенных правил.</w:t>
      </w:r>
    </w:p>
    <w:p w:rsidR="00D509D9" w:rsidRPr="00675700" w:rsidRDefault="00D509D9" w:rsidP="00D509D9">
      <w:pPr>
        <w:pStyle w:val="a3"/>
        <w:spacing w:before="0" w:beforeAutospacing="0" w:after="240" w:afterAutospacing="0"/>
        <w:rPr>
          <w:color w:val="010101"/>
          <w:sz w:val="28"/>
          <w:szCs w:val="28"/>
        </w:rPr>
      </w:pPr>
      <w:r w:rsidRPr="00675700">
        <w:rPr>
          <w:color w:val="010101"/>
          <w:sz w:val="28"/>
          <w:szCs w:val="28"/>
        </w:rPr>
        <w:t>Таким образом, игра оказывает положительное влияние на формирование взаимодействия и взаимоотношения детей. Игры снимают психологические барьеры, вселяют уверенность в собственных силах, улучшают общение детей со сверстниками и взрослыми.</w:t>
      </w:r>
    </w:p>
    <w:p w:rsidR="00F41435" w:rsidRPr="00675700" w:rsidRDefault="00F41435">
      <w:pPr>
        <w:rPr>
          <w:rFonts w:ascii="Times New Roman" w:hAnsi="Times New Roman" w:cs="Times New Roman"/>
          <w:sz w:val="28"/>
          <w:szCs w:val="28"/>
        </w:rPr>
      </w:pPr>
    </w:p>
    <w:sectPr w:rsidR="00F41435" w:rsidRPr="00675700" w:rsidSect="00EB4778">
      <w:pgSz w:w="11906" w:h="16838"/>
      <w:pgMar w:top="851"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7503C"/>
    <w:multiLevelType w:val="multilevel"/>
    <w:tmpl w:val="8EA86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186"/>
    <w:rsid w:val="0002564B"/>
    <w:rsid w:val="00053BC5"/>
    <w:rsid w:val="0005442D"/>
    <w:rsid w:val="00261B5C"/>
    <w:rsid w:val="002953F2"/>
    <w:rsid w:val="002C621B"/>
    <w:rsid w:val="003C5333"/>
    <w:rsid w:val="00413186"/>
    <w:rsid w:val="00434B2E"/>
    <w:rsid w:val="005628D6"/>
    <w:rsid w:val="00655C3C"/>
    <w:rsid w:val="00675700"/>
    <w:rsid w:val="0067797A"/>
    <w:rsid w:val="00787103"/>
    <w:rsid w:val="007D37D2"/>
    <w:rsid w:val="00A64036"/>
    <w:rsid w:val="00B21053"/>
    <w:rsid w:val="00BC719F"/>
    <w:rsid w:val="00C3212D"/>
    <w:rsid w:val="00CE5618"/>
    <w:rsid w:val="00D250AB"/>
    <w:rsid w:val="00D509D9"/>
    <w:rsid w:val="00E14022"/>
    <w:rsid w:val="00EB4778"/>
    <w:rsid w:val="00EE4779"/>
    <w:rsid w:val="00EE544E"/>
    <w:rsid w:val="00F41435"/>
    <w:rsid w:val="00F94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09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09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164572">
      <w:bodyDiv w:val="1"/>
      <w:marLeft w:val="0"/>
      <w:marRight w:val="0"/>
      <w:marTop w:val="0"/>
      <w:marBottom w:val="0"/>
      <w:divBdr>
        <w:top w:val="none" w:sz="0" w:space="0" w:color="auto"/>
        <w:left w:val="none" w:sz="0" w:space="0" w:color="auto"/>
        <w:bottom w:val="none" w:sz="0" w:space="0" w:color="auto"/>
        <w:right w:val="none" w:sz="0" w:space="0" w:color="auto"/>
      </w:divBdr>
      <w:divsChild>
        <w:div w:id="1987274521">
          <w:marLeft w:val="0"/>
          <w:marRight w:val="0"/>
          <w:marTop w:val="0"/>
          <w:marBottom w:val="240"/>
          <w:divBdr>
            <w:top w:val="none" w:sz="0" w:space="0" w:color="auto"/>
            <w:left w:val="none" w:sz="0" w:space="0" w:color="auto"/>
            <w:bottom w:val="none" w:sz="0" w:space="0" w:color="auto"/>
            <w:right w:val="none" w:sz="0" w:space="0" w:color="auto"/>
          </w:divBdr>
        </w:div>
        <w:div w:id="1578709322">
          <w:marLeft w:val="0"/>
          <w:marRight w:val="0"/>
          <w:marTop w:val="0"/>
          <w:marBottom w:val="240"/>
          <w:divBdr>
            <w:top w:val="none" w:sz="0" w:space="0" w:color="auto"/>
            <w:left w:val="none" w:sz="0" w:space="0" w:color="auto"/>
            <w:bottom w:val="none" w:sz="0" w:space="0" w:color="auto"/>
            <w:right w:val="none" w:sz="0" w:space="0" w:color="auto"/>
          </w:divBdr>
        </w:div>
        <w:div w:id="24065341">
          <w:marLeft w:val="0"/>
          <w:marRight w:val="0"/>
          <w:marTop w:val="0"/>
          <w:marBottom w:val="240"/>
          <w:divBdr>
            <w:top w:val="none" w:sz="0" w:space="0" w:color="auto"/>
            <w:left w:val="none" w:sz="0" w:space="0" w:color="auto"/>
            <w:bottom w:val="none" w:sz="0" w:space="0" w:color="auto"/>
            <w:right w:val="none" w:sz="0" w:space="0" w:color="auto"/>
          </w:divBdr>
        </w:div>
        <w:div w:id="14623822">
          <w:marLeft w:val="0"/>
          <w:marRight w:val="0"/>
          <w:marTop w:val="0"/>
          <w:marBottom w:val="240"/>
          <w:divBdr>
            <w:top w:val="none" w:sz="0" w:space="0" w:color="auto"/>
            <w:left w:val="none" w:sz="0" w:space="0" w:color="auto"/>
            <w:bottom w:val="none" w:sz="0" w:space="0" w:color="auto"/>
            <w:right w:val="none" w:sz="0" w:space="0" w:color="auto"/>
          </w:divBdr>
        </w:div>
        <w:div w:id="1345404772">
          <w:marLeft w:val="0"/>
          <w:marRight w:val="0"/>
          <w:marTop w:val="0"/>
          <w:marBottom w:val="240"/>
          <w:divBdr>
            <w:top w:val="none" w:sz="0" w:space="0" w:color="auto"/>
            <w:left w:val="none" w:sz="0" w:space="0" w:color="auto"/>
            <w:bottom w:val="none" w:sz="0" w:space="0" w:color="auto"/>
            <w:right w:val="none" w:sz="0" w:space="0" w:color="auto"/>
          </w:divBdr>
        </w:div>
        <w:div w:id="1968395196">
          <w:marLeft w:val="0"/>
          <w:marRight w:val="0"/>
          <w:marTop w:val="0"/>
          <w:marBottom w:val="240"/>
          <w:divBdr>
            <w:top w:val="none" w:sz="0" w:space="0" w:color="auto"/>
            <w:left w:val="none" w:sz="0" w:space="0" w:color="auto"/>
            <w:bottom w:val="none" w:sz="0" w:space="0" w:color="auto"/>
            <w:right w:val="none" w:sz="0" w:space="0" w:color="auto"/>
          </w:divBdr>
        </w:div>
        <w:div w:id="1823964535">
          <w:marLeft w:val="0"/>
          <w:marRight w:val="0"/>
          <w:marTop w:val="0"/>
          <w:marBottom w:val="240"/>
          <w:divBdr>
            <w:top w:val="none" w:sz="0" w:space="0" w:color="auto"/>
            <w:left w:val="none" w:sz="0" w:space="0" w:color="auto"/>
            <w:bottom w:val="none" w:sz="0" w:space="0" w:color="auto"/>
            <w:right w:val="none" w:sz="0" w:space="0" w:color="auto"/>
          </w:divBdr>
        </w:div>
        <w:div w:id="1640960438">
          <w:marLeft w:val="0"/>
          <w:marRight w:val="0"/>
          <w:marTop w:val="0"/>
          <w:marBottom w:val="240"/>
          <w:divBdr>
            <w:top w:val="none" w:sz="0" w:space="0" w:color="auto"/>
            <w:left w:val="none" w:sz="0" w:space="0" w:color="auto"/>
            <w:bottom w:val="none" w:sz="0" w:space="0" w:color="auto"/>
            <w:right w:val="none" w:sz="0" w:space="0" w:color="auto"/>
          </w:divBdr>
        </w:div>
        <w:div w:id="176623973">
          <w:marLeft w:val="0"/>
          <w:marRight w:val="0"/>
          <w:marTop w:val="0"/>
          <w:marBottom w:val="240"/>
          <w:divBdr>
            <w:top w:val="none" w:sz="0" w:space="0" w:color="auto"/>
            <w:left w:val="none" w:sz="0" w:space="0" w:color="auto"/>
            <w:bottom w:val="none" w:sz="0" w:space="0" w:color="auto"/>
            <w:right w:val="none" w:sz="0" w:space="0" w:color="auto"/>
          </w:divBdr>
        </w:div>
        <w:div w:id="161521367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3788</Words>
  <Characters>21596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Зиязетдинова Гузель Зуфаровна</dc:creator>
  <cp:keywords/>
  <dc:description/>
  <cp:lastModifiedBy>Зиязетдинова Гузель Зуфаровна</cp:lastModifiedBy>
  <cp:revision>3</cp:revision>
  <dcterms:created xsi:type="dcterms:W3CDTF">2024-10-11T19:57:00Z</dcterms:created>
  <dcterms:modified xsi:type="dcterms:W3CDTF">2024-10-11T20:45:00Z</dcterms:modified>
</cp:coreProperties>
</file>