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22B" w:rsidRDefault="009F122B" w:rsidP="009F122B">
      <w:pPr>
        <w:ind w:left="709" w:firstLine="567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</w:p>
    <w:p w:rsidR="00875C74" w:rsidRPr="00875C74" w:rsidRDefault="00875C74" w:rsidP="009F122B">
      <w:pPr>
        <w:ind w:left="709" w:firstLine="567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bookmarkStart w:id="0" w:name="_GoBack"/>
      <w:bookmarkEnd w:id="0"/>
      <w:r w:rsidRPr="00875C74">
        <w:rPr>
          <w:rFonts w:ascii="Times New Roman" w:hAnsi="Times New Roman" w:cs="Times New Roman"/>
          <w:b/>
          <w:sz w:val="32"/>
          <w:szCs w:val="28"/>
          <w:lang w:eastAsia="ru-RU"/>
        </w:rPr>
        <w:t>Нейроигры и упражнения</w:t>
      </w:r>
    </w:p>
    <w:p w:rsidR="009F122B" w:rsidRDefault="009F122B" w:rsidP="009F122B">
      <w:pPr>
        <w:ind w:left="709"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75C74" w:rsidRDefault="00875C74" w:rsidP="009F122B">
      <w:pPr>
        <w:ind w:left="709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5C7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Нейроигры – </w:t>
      </w:r>
      <w:r w:rsidRPr="00875C74">
        <w:rPr>
          <w:rFonts w:ascii="Times New Roman" w:hAnsi="Times New Roman" w:cs="Times New Roman"/>
          <w:sz w:val="28"/>
          <w:szCs w:val="28"/>
          <w:lang w:eastAsia="ru-RU"/>
        </w:rPr>
        <w:t>это игровые комплексы, способствующие развитию психических процессов: памяти, внимания, мышления, развитию координации, активизации речи, улучшают чувство ритма, способность к произвольному контролю и повышает позитивный и эмоциональный настрой.</w:t>
      </w:r>
    </w:p>
    <w:p w:rsidR="00AD0D2D" w:rsidRDefault="00AD0D2D" w:rsidP="009F122B">
      <w:pPr>
        <w:ind w:left="709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0D2D">
        <w:rPr>
          <w:rFonts w:ascii="Times New Roman" w:hAnsi="Times New Roman" w:cs="Times New Roman"/>
          <w:sz w:val="28"/>
          <w:szCs w:val="28"/>
          <w:lang w:eastAsia="ru-RU"/>
        </w:rPr>
        <w:t xml:space="preserve">В процессе применения </w:t>
      </w:r>
      <w:proofErr w:type="spellStart"/>
      <w:r w:rsidRPr="00AD0D2D">
        <w:rPr>
          <w:rFonts w:ascii="Times New Roman" w:hAnsi="Times New Roman" w:cs="Times New Roman"/>
          <w:sz w:val="28"/>
          <w:szCs w:val="28"/>
          <w:lang w:eastAsia="ru-RU"/>
        </w:rPr>
        <w:t>нейроигр</w:t>
      </w:r>
      <w:proofErr w:type="spellEnd"/>
      <w:r w:rsidRPr="00AD0D2D">
        <w:rPr>
          <w:rFonts w:ascii="Times New Roman" w:hAnsi="Times New Roman" w:cs="Times New Roman"/>
          <w:sz w:val="28"/>
          <w:szCs w:val="28"/>
          <w:lang w:eastAsia="ru-RU"/>
        </w:rPr>
        <w:t xml:space="preserve"> и упражнений происходит активизация работы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D0D2D">
        <w:rPr>
          <w:rFonts w:ascii="Times New Roman" w:hAnsi="Times New Roman" w:cs="Times New Roman"/>
          <w:sz w:val="28"/>
          <w:szCs w:val="28"/>
          <w:lang w:eastAsia="ru-RU"/>
        </w:rPr>
        <w:t>мозга, повышение его функциональности и пластичности, развитие уровня внимания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D0D2D">
        <w:rPr>
          <w:rFonts w:ascii="Times New Roman" w:hAnsi="Times New Roman" w:cs="Times New Roman"/>
          <w:sz w:val="28"/>
          <w:szCs w:val="28"/>
          <w:lang w:eastAsia="ru-RU"/>
        </w:rPr>
        <w:t>и памяти, высших психических и моторных функций, развитие межполушарного взаимодействия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D0D2D" w:rsidRDefault="00AD0D2D" w:rsidP="009F122B">
      <w:pPr>
        <w:ind w:left="709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3E04">
        <w:rPr>
          <w:rFonts w:ascii="Times New Roman" w:hAnsi="Times New Roman" w:cs="Times New Roman"/>
          <w:sz w:val="28"/>
          <w:szCs w:val="28"/>
          <w:u w:val="single"/>
          <w:lang w:eastAsia="ru-RU"/>
        </w:rPr>
        <w:t>Стимулирующие упражнения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AD0D2D">
        <w:rPr>
          <w:rFonts w:ascii="Times New Roman" w:hAnsi="Times New Roman" w:cs="Times New Roman"/>
          <w:sz w:val="28"/>
          <w:szCs w:val="28"/>
          <w:lang w:eastAsia="ru-RU"/>
        </w:rPr>
        <w:t>повы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шающие энергетический потенциал. </w:t>
      </w:r>
      <w:r w:rsidRPr="00AD0D2D">
        <w:rPr>
          <w:rFonts w:ascii="Times New Roman" w:hAnsi="Times New Roman" w:cs="Times New Roman"/>
          <w:sz w:val="28"/>
          <w:szCs w:val="28"/>
          <w:lang w:eastAsia="ru-RU"/>
        </w:rPr>
        <w:t xml:space="preserve">Сюда входят различные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варианты массажа и самомассажа, </w:t>
      </w:r>
      <w:r w:rsidRPr="00AD0D2D">
        <w:rPr>
          <w:rFonts w:ascii="Times New Roman" w:hAnsi="Times New Roman" w:cs="Times New Roman"/>
          <w:sz w:val="28"/>
          <w:szCs w:val="28"/>
          <w:lang w:eastAsia="ru-RU"/>
        </w:rPr>
        <w:t>упражнения для развития мим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ических мышц, мышц губ и языка, </w:t>
      </w:r>
      <w:r w:rsidRPr="00AD0D2D">
        <w:rPr>
          <w:rFonts w:ascii="Times New Roman" w:hAnsi="Times New Roman" w:cs="Times New Roman"/>
          <w:sz w:val="28"/>
          <w:szCs w:val="28"/>
          <w:lang w:eastAsia="ru-RU"/>
        </w:rPr>
        <w:t xml:space="preserve">в этот блок можно включить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упражнения на развитие мелкой </w:t>
      </w:r>
      <w:r w:rsidRPr="00AD0D2D">
        <w:rPr>
          <w:rFonts w:ascii="Times New Roman" w:hAnsi="Times New Roman" w:cs="Times New Roman"/>
          <w:sz w:val="28"/>
          <w:szCs w:val="28"/>
          <w:lang w:eastAsia="ru-RU"/>
        </w:rPr>
        <w:t>моторики.</w:t>
      </w:r>
    </w:p>
    <w:p w:rsidR="00DA49CC" w:rsidRDefault="00AD0D2D" w:rsidP="009F122B">
      <w:pPr>
        <w:ind w:left="709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0D2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Упражнение </w:t>
      </w:r>
      <w:r w:rsidR="00DA49CC">
        <w:rPr>
          <w:rFonts w:ascii="Times New Roman" w:hAnsi="Times New Roman" w:cs="Times New Roman"/>
          <w:b/>
          <w:sz w:val="28"/>
          <w:szCs w:val="28"/>
          <w:lang w:eastAsia="ru-RU"/>
        </w:rPr>
        <w:t>«Идем в гости»</w:t>
      </w:r>
      <w:r w:rsidRPr="00AD0D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D0D2D" w:rsidRDefault="00AD0D2D" w:rsidP="009F122B">
      <w:pPr>
        <w:ind w:left="709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0D2D">
        <w:rPr>
          <w:rFonts w:ascii="Times New Roman" w:hAnsi="Times New Roman" w:cs="Times New Roman"/>
          <w:sz w:val="28"/>
          <w:szCs w:val="28"/>
          <w:lang w:eastAsia="ru-RU"/>
        </w:rPr>
        <w:t>Самомасс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аж ушных раковин: «идем в гости </w:t>
      </w:r>
      <w:r w:rsidRPr="00AD0D2D">
        <w:rPr>
          <w:rFonts w:ascii="Times New Roman" w:hAnsi="Times New Roman" w:cs="Times New Roman"/>
          <w:sz w:val="28"/>
          <w:szCs w:val="28"/>
          <w:lang w:eastAsia="ru-RU"/>
        </w:rPr>
        <w:t>к слону» — ушки тянем вниз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«к зайке» — ушки тянем вверх, </w:t>
      </w:r>
      <w:r w:rsidRPr="00AD0D2D">
        <w:rPr>
          <w:rFonts w:ascii="Times New Roman" w:hAnsi="Times New Roman" w:cs="Times New Roman"/>
          <w:sz w:val="28"/>
          <w:szCs w:val="28"/>
          <w:lang w:eastAsia="ru-RU"/>
        </w:rPr>
        <w:t>«к чебурашке» — ушки в сторо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ны. Все действия опять же стоит </w:t>
      </w:r>
      <w:r w:rsidRPr="00AD0D2D">
        <w:rPr>
          <w:rFonts w:ascii="Times New Roman" w:hAnsi="Times New Roman" w:cs="Times New Roman"/>
          <w:sz w:val="28"/>
          <w:szCs w:val="28"/>
          <w:lang w:eastAsia="ru-RU"/>
        </w:rPr>
        <w:t>сопровождать соответствующи</w:t>
      </w:r>
      <w:r>
        <w:rPr>
          <w:rFonts w:ascii="Times New Roman" w:hAnsi="Times New Roman" w:cs="Times New Roman"/>
          <w:sz w:val="28"/>
          <w:szCs w:val="28"/>
          <w:lang w:eastAsia="ru-RU"/>
        </w:rPr>
        <w:t>ми стихами или песнями и движе</w:t>
      </w:r>
      <w:r w:rsidRPr="00AD0D2D">
        <w:rPr>
          <w:rFonts w:ascii="Times New Roman" w:hAnsi="Times New Roman" w:cs="Times New Roman"/>
          <w:sz w:val="28"/>
          <w:szCs w:val="28"/>
          <w:lang w:eastAsia="ru-RU"/>
        </w:rPr>
        <w:t>ниями. Например, когда «идем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гости к слону», приговариваем: </w:t>
      </w:r>
      <w:r w:rsidRPr="00AD0D2D">
        <w:rPr>
          <w:rFonts w:ascii="Times New Roman" w:hAnsi="Times New Roman" w:cs="Times New Roman"/>
          <w:sz w:val="28"/>
          <w:szCs w:val="28"/>
          <w:lang w:eastAsia="ru-RU"/>
        </w:rPr>
        <w:t>«головой качает слон, он слонихе ш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лет поклон». При этом голова </w:t>
      </w:r>
      <w:r w:rsidRPr="00AD0D2D">
        <w:rPr>
          <w:rFonts w:ascii="Times New Roman" w:hAnsi="Times New Roman" w:cs="Times New Roman"/>
          <w:sz w:val="28"/>
          <w:szCs w:val="28"/>
          <w:lang w:eastAsia="ru-RU"/>
        </w:rPr>
        <w:t>покачивается вверх-вниз, для зай</w:t>
      </w:r>
      <w:r>
        <w:rPr>
          <w:rFonts w:ascii="Times New Roman" w:hAnsi="Times New Roman" w:cs="Times New Roman"/>
          <w:sz w:val="28"/>
          <w:szCs w:val="28"/>
          <w:lang w:eastAsia="ru-RU"/>
        </w:rPr>
        <w:t>ки подходит стихотворение «Зай</w:t>
      </w:r>
      <w:r w:rsidRPr="00AD0D2D">
        <w:rPr>
          <w:rFonts w:ascii="Times New Roman" w:hAnsi="Times New Roman" w:cs="Times New Roman"/>
          <w:sz w:val="28"/>
          <w:szCs w:val="28"/>
          <w:lang w:eastAsia="ru-RU"/>
        </w:rPr>
        <w:t>ку бросила хозяйка», а для че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бурашки — соответствующая песня </w:t>
      </w:r>
      <w:r w:rsidRPr="00AD0D2D">
        <w:rPr>
          <w:rFonts w:ascii="Times New Roman" w:hAnsi="Times New Roman" w:cs="Times New Roman"/>
          <w:sz w:val="28"/>
          <w:szCs w:val="28"/>
          <w:lang w:eastAsia="ru-RU"/>
        </w:rPr>
        <w:t>из мультфильма.</w:t>
      </w:r>
    </w:p>
    <w:p w:rsidR="00DA49CC" w:rsidRPr="00DA49CC" w:rsidRDefault="00DA49CC" w:rsidP="009F122B">
      <w:pPr>
        <w:ind w:left="709"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49CC">
        <w:rPr>
          <w:rFonts w:ascii="Times New Roman" w:hAnsi="Times New Roman" w:cs="Times New Roman"/>
          <w:b/>
          <w:sz w:val="28"/>
          <w:szCs w:val="28"/>
          <w:lang w:eastAsia="ru-RU"/>
        </w:rPr>
        <w:t>Упражнение «Сороконожки»</w:t>
      </w:r>
    </w:p>
    <w:p w:rsidR="00DA49CC" w:rsidRPr="00875C74" w:rsidRDefault="00DA49CC" w:rsidP="009F122B">
      <w:pPr>
        <w:ind w:left="709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49CC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>нструкция: и</w:t>
      </w:r>
      <w:r w:rsidRPr="00DA49CC">
        <w:rPr>
          <w:rFonts w:ascii="Times New Roman" w:hAnsi="Times New Roman" w:cs="Times New Roman"/>
          <w:sz w:val="28"/>
          <w:szCs w:val="28"/>
          <w:lang w:eastAsia="ru-RU"/>
        </w:rPr>
        <w:t xml:space="preserve">. п.– сидя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полу, ребенок готовит руки — </w:t>
      </w:r>
      <w:r w:rsidRPr="00DA49CC">
        <w:rPr>
          <w:rFonts w:ascii="Times New Roman" w:hAnsi="Times New Roman" w:cs="Times New Roman"/>
          <w:sz w:val="28"/>
          <w:szCs w:val="28"/>
          <w:lang w:eastAsia="ru-RU"/>
        </w:rPr>
        <w:t>ставит кисти с растопыре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нными пальцами на область груди </w:t>
      </w:r>
      <w:r w:rsidRPr="00DA49CC">
        <w:rPr>
          <w:rFonts w:ascii="Times New Roman" w:hAnsi="Times New Roman" w:cs="Times New Roman"/>
          <w:sz w:val="28"/>
          <w:szCs w:val="28"/>
          <w:lang w:eastAsia="ru-RU"/>
        </w:rPr>
        <w:t xml:space="preserve">и со словами, произносимыми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хором и ведущими, и детьми «две </w:t>
      </w:r>
      <w:r w:rsidRPr="00DA49CC">
        <w:rPr>
          <w:rFonts w:ascii="Times New Roman" w:hAnsi="Times New Roman" w:cs="Times New Roman"/>
          <w:sz w:val="28"/>
          <w:szCs w:val="28"/>
          <w:lang w:eastAsia="ru-RU"/>
        </w:rPr>
        <w:t>сороконожки бежали по дорожке</w:t>
      </w:r>
      <w:r>
        <w:rPr>
          <w:rFonts w:ascii="Times New Roman" w:hAnsi="Times New Roman" w:cs="Times New Roman"/>
          <w:sz w:val="28"/>
          <w:szCs w:val="28"/>
          <w:lang w:eastAsia="ru-RU"/>
        </w:rPr>
        <w:t>», пробегает — перебирает паль</w:t>
      </w:r>
      <w:r w:rsidRPr="00DA49CC">
        <w:rPr>
          <w:rFonts w:ascii="Times New Roman" w:hAnsi="Times New Roman" w:cs="Times New Roman"/>
          <w:sz w:val="28"/>
          <w:szCs w:val="28"/>
          <w:lang w:eastAsia="ru-RU"/>
        </w:rPr>
        <w:t>цами до кончиков ног: «вместе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прибежали и» называет свое имя </w:t>
      </w:r>
      <w:r w:rsidRPr="00DA49CC">
        <w:rPr>
          <w:rFonts w:ascii="Times New Roman" w:hAnsi="Times New Roman" w:cs="Times New Roman"/>
          <w:sz w:val="28"/>
          <w:szCs w:val="28"/>
          <w:lang w:eastAsia="ru-RU"/>
        </w:rPr>
        <w:t>«(Ванечку, Сашеньку…) обняли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и изо всех сил обнимает себя. </w:t>
      </w:r>
      <w:r w:rsidRPr="00DA49CC">
        <w:rPr>
          <w:rFonts w:ascii="Times New Roman" w:hAnsi="Times New Roman" w:cs="Times New Roman"/>
          <w:sz w:val="28"/>
          <w:szCs w:val="28"/>
          <w:lang w:eastAsia="ru-RU"/>
        </w:rPr>
        <w:t>С совсем маленькими детьми 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детьми с выраженным отстава</w:t>
      </w:r>
      <w:r w:rsidRPr="00DA49CC">
        <w:rPr>
          <w:rFonts w:ascii="Times New Roman" w:hAnsi="Times New Roman" w:cs="Times New Roman"/>
          <w:sz w:val="28"/>
          <w:szCs w:val="28"/>
          <w:lang w:eastAsia="ru-RU"/>
        </w:rPr>
        <w:t>нием в развитии это упражнение сначала может выполнять ведущий.</w:t>
      </w:r>
    </w:p>
    <w:p w:rsidR="007E7339" w:rsidRPr="007C2DDE" w:rsidRDefault="007E7339" w:rsidP="009F122B">
      <w:pPr>
        <w:ind w:left="709"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Упражнение</w:t>
      </w:r>
      <w:r w:rsidRPr="007C2DD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«Ухо – нос – хлопок»</w:t>
      </w:r>
    </w:p>
    <w:p w:rsidR="007E7339" w:rsidRDefault="007E7339" w:rsidP="009F122B">
      <w:pPr>
        <w:ind w:left="709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2DDE">
        <w:rPr>
          <w:rFonts w:ascii="Times New Roman" w:hAnsi="Times New Roman" w:cs="Times New Roman"/>
          <w:sz w:val="28"/>
          <w:szCs w:val="28"/>
          <w:lang w:eastAsia="ru-RU"/>
        </w:rPr>
        <w:t>Цель: Улучшает мыслительную деятельность, стрессоустойчивость, способствует самоконтролю, произвольности деятельности.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E7339" w:rsidRDefault="007E7339" w:rsidP="009F122B">
      <w:pPr>
        <w:ind w:left="709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Инструкция: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Левой рукой возьмитесь за кончик оса, а правой рукой – 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противоположное ухо. Одновременно отпустите ухо и нос, хлопните в ладоши,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 xml:space="preserve">поменяйте положение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рук с точностью до наоборот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A49CC" w:rsidRPr="00DA49CC" w:rsidRDefault="00DA49CC" w:rsidP="009F122B">
      <w:pPr>
        <w:ind w:left="709"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49CC">
        <w:rPr>
          <w:rFonts w:ascii="Times New Roman" w:hAnsi="Times New Roman" w:cs="Times New Roman"/>
          <w:b/>
          <w:sz w:val="28"/>
          <w:szCs w:val="28"/>
          <w:lang w:eastAsia="ru-RU"/>
        </w:rPr>
        <w:t>Упражнение «Обезьянки строят рожицы»</w:t>
      </w:r>
    </w:p>
    <w:p w:rsidR="00DA49CC" w:rsidRDefault="00DA49CC" w:rsidP="009F122B">
      <w:pPr>
        <w:ind w:left="709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Цель: развитие мимических мышц, умение понимать эмоции других людей и свои собственные.</w:t>
      </w:r>
    </w:p>
    <w:p w:rsidR="00DA49CC" w:rsidRPr="00DA49CC" w:rsidRDefault="00DA49CC" w:rsidP="009F122B">
      <w:pPr>
        <w:ind w:left="709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Инструкция: Ведущий изображает на лице </w:t>
      </w:r>
      <w:r w:rsidRPr="00DA49CC">
        <w:rPr>
          <w:rFonts w:ascii="Times New Roman" w:hAnsi="Times New Roman" w:cs="Times New Roman"/>
          <w:sz w:val="28"/>
          <w:szCs w:val="28"/>
          <w:lang w:eastAsia="ru-RU"/>
        </w:rPr>
        <w:t>различные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эмоции и обозначает их словом «обезьянки разозлились, </w:t>
      </w:r>
      <w:r w:rsidRPr="00DA49CC">
        <w:rPr>
          <w:rFonts w:ascii="Times New Roman" w:hAnsi="Times New Roman" w:cs="Times New Roman"/>
          <w:sz w:val="28"/>
          <w:szCs w:val="28"/>
          <w:lang w:eastAsia="ru-RU"/>
        </w:rPr>
        <w:t>удивились, испуга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лись, обрадовались, загрустили», дети повторяют </w:t>
      </w:r>
      <w:r w:rsidRPr="00DA49CC">
        <w:rPr>
          <w:rFonts w:ascii="Times New Roman" w:hAnsi="Times New Roman" w:cs="Times New Roman"/>
          <w:sz w:val="28"/>
          <w:szCs w:val="28"/>
          <w:lang w:eastAsia="ru-RU"/>
        </w:rPr>
        <w:t>за ним.</w:t>
      </w:r>
    </w:p>
    <w:p w:rsidR="00DA49CC" w:rsidRPr="00DA49CC" w:rsidRDefault="00DA49CC" w:rsidP="009F122B">
      <w:pPr>
        <w:ind w:left="709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Усложнение 1: Ведущий изображает эмо</w:t>
      </w:r>
      <w:r w:rsidRPr="00DA49CC">
        <w:rPr>
          <w:rFonts w:ascii="Times New Roman" w:hAnsi="Times New Roman" w:cs="Times New Roman"/>
          <w:sz w:val="28"/>
          <w:szCs w:val="28"/>
          <w:lang w:eastAsia="ru-RU"/>
        </w:rPr>
        <w:t xml:space="preserve">цию, а дети должны угадать, что «обезьянка» чувствует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что могло </w:t>
      </w:r>
      <w:r w:rsidRPr="00DA49CC">
        <w:rPr>
          <w:rFonts w:ascii="Times New Roman" w:hAnsi="Times New Roman" w:cs="Times New Roman"/>
          <w:sz w:val="28"/>
          <w:szCs w:val="28"/>
          <w:lang w:eastAsia="ru-RU"/>
        </w:rPr>
        <w:t>случиться.</w:t>
      </w:r>
    </w:p>
    <w:p w:rsidR="00DA49CC" w:rsidRPr="00DA49CC" w:rsidRDefault="00DA49CC" w:rsidP="009F122B">
      <w:pPr>
        <w:ind w:left="709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Усложнение 2: Детям показывают картинки, </w:t>
      </w:r>
      <w:r w:rsidRPr="00DA49CC">
        <w:rPr>
          <w:rFonts w:ascii="Times New Roman" w:hAnsi="Times New Roman" w:cs="Times New Roman"/>
          <w:sz w:val="28"/>
          <w:szCs w:val="28"/>
          <w:lang w:eastAsia="ru-RU"/>
        </w:rPr>
        <w:t>где изображены дети или живо</w:t>
      </w:r>
      <w:r>
        <w:rPr>
          <w:rFonts w:ascii="Times New Roman" w:hAnsi="Times New Roman" w:cs="Times New Roman"/>
          <w:sz w:val="28"/>
          <w:szCs w:val="28"/>
          <w:lang w:eastAsia="ru-RU"/>
        </w:rPr>
        <w:t>тные, выражающие различные эмо</w:t>
      </w:r>
      <w:r w:rsidRPr="00DA49CC">
        <w:rPr>
          <w:rFonts w:ascii="Times New Roman" w:hAnsi="Times New Roman" w:cs="Times New Roman"/>
          <w:sz w:val="28"/>
          <w:szCs w:val="28"/>
          <w:lang w:eastAsia="ru-RU"/>
        </w:rPr>
        <w:t>ции. Нужно повторить и назвать.</w:t>
      </w:r>
    </w:p>
    <w:p w:rsidR="00DA49CC" w:rsidRPr="00DA49CC" w:rsidRDefault="00DA49CC" w:rsidP="009F122B">
      <w:pPr>
        <w:ind w:left="709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Усложнение 3: Каждому из детей, незаметно </w:t>
      </w:r>
      <w:r w:rsidRPr="00DA49CC">
        <w:rPr>
          <w:rFonts w:ascii="Times New Roman" w:hAnsi="Times New Roman" w:cs="Times New Roman"/>
          <w:sz w:val="28"/>
          <w:szCs w:val="28"/>
          <w:lang w:eastAsia="ru-RU"/>
        </w:rPr>
        <w:t>для остальных, выдаются кар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тинки с изображением какой-либо </w:t>
      </w:r>
      <w:r w:rsidRPr="00DA49CC">
        <w:rPr>
          <w:rFonts w:ascii="Times New Roman" w:hAnsi="Times New Roman" w:cs="Times New Roman"/>
          <w:sz w:val="28"/>
          <w:szCs w:val="28"/>
          <w:lang w:eastAsia="ru-RU"/>
        </w:rPr>
        <w:t>из эмоций, ее нужно показать, а другие дети должны угадать.</w:t>
      </w:r>
    </w:p>
    <w:p w:rsidR="00DA49CC" w:rsidRDefault="00DA49CC" w:rsidP="009F122B">
      <w:pPr>
        <w:ind w:left="709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3E04">
        <w:rPr>
          <w:rFonts w:ascii="Times New Roman" w:hAnsi="Times New Roman" w:cs="Times New Roman"/>
          <w:sz w:val="28"/>
          <w:szCs w:val="28"/>
          <w:u w:val="single"/>
          <w:lang w:eastAsia="ru-RU"/>
        </w:rPr>
        <w:t>Упражнения на развитие пространственных представлений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DA49CC">
        <w:rPr>
          <w:rFonts w:ascii="Times New Roman" w:hAnsi="Times New Roman" w:cs="Times New Roman"/>
          <w:sz w:val="28"/>
          <w:szCs w:val="28"/>
          <w:lang w:eastAsia="ru-RU"/>
        </w:rPr>
        <w:t>Варианты упражнений на освоение телесного пространства</w:t>
      </w:r>
      <w:r w:rsidR="00183E0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A0763" w:rsidRPr="007C2DDE" w:rsidRDefault="007A0763" w:rsidP="009F122B">
      <w:pPr>
        <w:ind w:left="709"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C2DDE">
        <w:rPr>
          <w:rFonts w:ascii="Times New Roman" w:hAnsi="Times New Roman" w:cs="Times New Roman"/>
          <w:b/>
          <w:sz w:val="28"/>
          <w:szCs w:val="28"/>
          <w:lang w:eastAsia="ru-RU"/>
        </w:rPr>
        <w:t>Игра «Робот»</w:t>
      </w:r>
    </w:p>
    <w:p w:rsidR="007A0763" w:rsidRPr="007C2DDE" w:rsidRDefault="007A0763" w:rsidP="009F122B">
      <w:pPr>
        <w:ind w:left="709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2DDE">
        <w:rPr>
          <w:rFonts w:ascii="Times New Roman" w:hAnsi="Times New Roman" w:cs="Times New Roman"/>
          <w:sz w:val="28"/>
          <w:szCs w:val="28"/>
          <w:lang w:eastAsia="ru-RU"/>
        </w:rPr>
        <w:t>Цель: развитие пространственных представлений, самоконтролю, внимание,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переключение внимания</w:t>
      </w:r>
    </w:p>
    <w:p w:rsidR="007A0763" w:rsidRPr="007C2DDE" w:rsidRDefault="007A0763" w:rsidP="009F122B">
      <w:pPr>
        <w:ind w:left="709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Инструкция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: Дети должны изобразить робота, точно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правильно выполнять команды взрослого. Взрослый говорит: «Вы будете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выполнять мои команды. Если я скажу шаг вперед, вы сделаете шаг вперед. Если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скажу сделать большие шаги, вы сделаете большие шаги. Скажу повернуться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право, повернетесь направо. После этого взрослый может усложнять, давая две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команды одновременно.</w:t>
      </w:r>
    </w:p>
    <w:p w:rsidR="007A0763" w:rsidRPr="007C2DDE" w:rsidRDefault="007A0763" w:rsidP="009F122B">
      <w:pPr>
        <w:ind w:left="709"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C2DDE">
        <w:rPr>
          <w:rFonts w:ascii="Times New Roman" w:hAnsi="Times New Roman" w:cs="Times New Roman"/>
          <w:b/>
          <w:sz w:val="28"/>
          <w:szCs w:val="28"/>
          <w:lang w:eastAsia="ru-RU"/>
        </w:rPr>
        <w:t>Игра «Непослушный робот»</w:t>
      </w:r>
    </w:p>
    <w:p w:rsidR="007A0763" w:rsidRPr="007C2DDE" w:rsidRDefault="007A0763" w:rsidP="009F122B">
      <w:pPr>
        <w:ind w:left="709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2DDE">
        <w:rPr>
          <w:rFonts w:ascii="Times New Roman" w:hAnsi="Times New Roman" w:cs="Times New Roman"/>
          <w:sz w:val="28"/>
          <w:szCs w:val="28"/>
          <w:lang w:eastAsia="ru-RU"/>
        </w:rPr>
        <w:t>Цель: изобразить непослушного робота, который выполняет все движения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точностью наоборот. Развивать внимание, моторику, координацию движений,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пространственные представления и умение соблюдать правила.</w:t>
      </w:r>
    </w:p>
    <w:p w:rsidR="007A0763" w:rsidRPr="007C2DDE" w:rsidRDefault="007A0763" w:rsidP="009F122B">
      <w:pPr>
        <w:ind w:left="709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Инструкция: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Взрослый говорит: «Ты будешь выполнять мои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команды. Если я скажу «шаг вперёд», ты сделаешь шаг назад. Если я скажу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«большой шаг», ты делаешь «маленький» и т.п.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Как только ребёнок хорошо освоит это упражнение, взрослый может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давать сразу две, три или четыре команды.</w:t>
      </w:r>
    </w:p>
    <w:p w:rsidR="007A0763" w:rsidRPr="007A0763" w:rsidRDefault="007A0763" w:rsidP="009F122B">
      <w:pPr>
        <w:ind w:left="709"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A0763">
        <w:rPr>
          <w:rFonts w:ascii="Times New Roman" w:hAnsi="Times New Roman" w:cs="Times New Roman"/>
          <w:b/>
          <w:sz w:val="28"/>
          <w:szCs w:val="28"/>
          <w:lang w:eastAsia="ru-RU"/>
        </w:rPr>
        <w:t>Игра «Клад»</w:t>
      </w:r>
    </w:p>
    <w:p w:rsidR="007A0763" w:rsidRDefault="007A0763" w:rsidP="009F122B">
      <w:pPr>
        <w:ind w:left="709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2DDE">
        <w:rPr>
          <w:rFonts w:ascii="Times New Roman" w:hAnsi="Times New Roman" w:cs="Times New Roman"/>
          <w:sz w:val="28"/>
          <w:szCs w:val="28"/>
          <w:lang w:eastAsia="ru-RU"/>
        </w:rPr>
        <w:t xml:space="preserve">Цель: 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азвивать внимание, моторику, координацию движений,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пространственные представления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A0763" w:rsidRPr="007C2DDE" w:rsidRDefault="007A0763" w:rsidP="009F122B">
      <w:pPr>
        <w:ind w:left="709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Инструкция: </w:t>
      </w:r>
      <w:r w:rsidRPr="007A0763">
        <w:rPr>
          <w:rFonts w:ascii="Times New Roman" w:hAnsi="Times New Roman" w:cs="Times New Roman"/>
          <w:sz w:val="28"/>
          <w:szCs w:val="28"/>
          <w:lang w:eastAsia="ru-RU"/>
        </w:rPr>
        <w:t>Ведущие заране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 прячут в кабинете конфеты или </w:t>
      </w:r>
      <w:r w:rsidRPr="007A0763">
        <w:rPr>
          <w:rFonts w:ascii="Times New Roman" w:hAnsi="Times New Roman" w:cs="Times New Roman"/>
          <w:sz w:val="28"/>
          <w:szCs w:val="28"/>
          <w:lang w:eastAsia="ru-RU"/>
        </w:rPr>
        <w:t>маленькие игрушки. Затем, сле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дуя командам взрослого, ребенок </w:t>
      </w:r>
      <w:r w:rsidRPr="007A0763">
        <w:rPr>
          <w:rFonts w:ascii="Times New Roman" w:hAnsi="Times New Roman" w:cs="Times New Roman"/>
          <w:sz w:val="28"/>
          <w:szCs w:val="28"/>
          <w:lang w:eastAsia="ru-RU"/>
        </w:rPr>
        <w:t>выполняет определенные дейст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вия (например, три шага вперед, </w:t>
      </w:r>
      <w:r w:rsidRPr="007A0763">
        <w:rPr>
          <w:rFonts w:ascii="Times New Roman" w:hAnsi="Times New Roman" w:cs="Times New Roman"/>
          <w:sz w:val="28"/>
          <w:szCs w:val="28"/>
          <w:lang w:eastAsia="ru-RU"/>
        </w:rPr>
        <w:t>поворот направо и т. д.) и находит клад.</w:t>
      </w:r>
    </w:p>
    <w:p w:rsidR="007A0763" w:rsidRPr="007A0763" w:rsidRDefault="007A0763" w:rsidP="009F122B">
      <w:pPr>
        <w:ind w:left="709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83E04">
        <w:rPr>
          <w:rFonts w:ascii="Times New Roman" w:hAnsi="Times New Roman" w:cs="Times New Roman"/>
          <w:sz w:val="28"/>
          <w:szCs w:val="28"/>
          <w:u w:val="single"/>
          <w:lang w:eastAsia="ru-RU"/>
        </w:rPr>
        <w:lastRenderedPageBreak/>
        <w:t>Кинезиологические</w:t>
      </w:r>
      <w:proofErr w:type="spellEnd"/>
      <w:r w:rsidRPr="00183E04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упражнения</w:t>
      </w:r>
      <w:r w:rsidRPr="007A0763"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развивают </w:t>
      </w:r>
      <w:proofErr w:type="spellStart"/>
      <w:r w:rsidRPr="007A0763">
        <w:rPr>
          <w:rFonts w:ascii="Times New Roman" w:hAnsi="Times New Roman" w:cs="Times New Roman"/>
          <w:sz w:val="28"/>
          <w:szCs w:val="28"/>
          <w:lang w:eastAsia="ru-RU"/>
        </w:rPr>
        <w:t>дв</w:t>
      </w:r>
      <w:r>
        <w:rPr>
          <w:rFonts w:ascii="Times New Roman" w:hAnsi="Times New Roman" w:cs="Times New Roman"/>
          <w:sz w:val="28"/>
          <w:szCs w:val="28"/>
          <w:lang w:eastAsia="ru-RU"/>
        </w:rPr>
        <w:t>ухполушарное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мышление, р</w:t>
      </w:r>
      <w:r w:rsidRPr="007A0763">
        <w:rPr>
          <w:rFonts w:ascii="Times New Roman" w:hAnsi="Times New Roman" w:cs="Times New Roman"/>
          <w:sz w:val="28"/>
          <w:szCs w:val="28"/>
          <w:lang w:eastAsia="ru-RU"/>
        </w:rPr>
        <w:t>азвивают речь, а т</w:t>
      </w:r>
      <w:r>
        <w:rPr>
          <w:rFonts w:ascii="Times New Roman" w:hAnsi="Times New Roman" w:cs="Times New Roman"/>
          <w:sz w:val="28"/>
          <w:szCs w:val="28"/>
          <w:lang w:eastAsia="ru-RU"/>
        </w:rPr>
        <w:t>акже крупную и мелкую моторику, у</w:t>
      </w:r>
      <w:r w:rsidRPr="007A0763">
        <w:rPr>
          <w:rFonts w:ascii="Times New Roman" w:hAnsi="Times New Roman" w:cs="Times New Roman"/>
          <w:sz w:val="28"/>
          <w:szCs w:val="28"/>
          <w:lang w:eastAsia="ru-RU"/>
        </w:rPr>
        <w:t>лучшают долговременную и кратковременную память.</w:t>
      </w:r>
    </w:p>
    <w:p w:rsidR="007A0763" w:rsidRDefault="007A0763" w:rsidP="009F122B">
      <w:pPr>
        <w:ind w:left="709"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A0763" w:rsidRDefault="007A0763" w:rsidP="009F122B">
      <w:pPr>
        <w:ind w:left="709"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E7339" w:rsidRPr="007C2DDE" w:rsidRDefault="007E7339" w:rsidP="009F122B">
      <w:pPr>
        <w:ind w:left="709"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C2DD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Упражнение «Замочек» </w:t>
      </w:r>
    </w:p>
    <w:p w:rsidR="007E7339" w:rsidRPr="007C2DDE" w:rsidRDefault="007E7339" w:rsidP="009F122B">
      <w:pPr>
        <w:ind w:left="709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Цель: тренируем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сложные перекрестные непривычные движения,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требующие внимания и конт</w:t>
      </w:r>
      <w:r>
        <w:rPr>
          <w:rFonts w:ascii="Times New Roman" w:hAnsi="Times New Roman" w:cs="Times New Roman"/>
          <w:sz w:val="28"/>
          <w:szCs w:val="28"/>
          <w:lang w:eastAsia="ru-RU"/>
        </w:rPr>
        <w:t>роля со стороны обоих полушарий.</w:t>
      </w:r>
    </w:p>
    <w:p w:rsidR="007E7339" w:rsidRPr="007C2DDE" w:rsidRDefault="007E7339" w:rsidP="009F122B">
      <w:pPr>
        <w:ind w:left="709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Инструкция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: Правую ногу поставить впереди левой, скрестив ноги.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Руки вытянуть вперед большими пальцами вниз, тыльной стороной друг к другу.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Перенести правую руку над левой и сцепить пальцы в замок. Руки получаются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переплетенными. Согнуть руки в локтевых суставах, руки так, чтобы замок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оказался на груди. Если гибкость или болезнь суставов не позволяют сделать это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движение в полном объеме, то возможен облегченный его вариант, доступный 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выполнения конкретным человеком. Сохранять такую позу в течение 1-2 минут.</w:t>
      </w:r>
    </w:p>
    <w:p w:rsidR="00A231F3" w:rsidRPr="00F43EE2" w:rsidRDefault="007E7339" w:rsidP="009F122B">
      <w:pPr>
        <w:ind w:left="709"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Упражнение</w:t>
      </w:r>
      <w:r w:rsidR="00A231F3" w:rsidRPr="00F43EE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«Класс – заяц»</w:t>
      </w:r>
    </w:p>
    <w:p w:rsidR="00A231F3" w:rsidRPr="007C2DDE" w:rsidRDefault="00A231F3" w:rsidP="009F122B">
      <w:pPr>
        <w:ind w:left="709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2DDE">
        <w:rPr>
          <w:rFonts w:ascii="Times New Roman" w:hAnsi="Times New Roman" w:cs="Times New Roman"/>
          <w:sz w:val="28"/>
          <w:szCs w:val="28"/>
          <w:lang w:eastAsia="ru-RU"/>
        </w:rPr>
        <w:t>Цель: развитие межполушарного взаимодействия, внимания.</w:t>
      </w:r>
    </w:p>
    <w:p w:rsidR="00A231F3" w:rsidRPr="007C2DDE" w:rsidRDefault="00F43EE2" w:rsidP="009F122B">
      <w:pPr>
        <w:ind w:left="709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Инструкция</w:t>
      </w:r>
      <w:r w:rsidR="00A231F3" w:rsidRPr="007C2DDE">
        <w:rPr>
          <w:rFonts w:ascii="Times New Roman" w:hAnsi="Times New Roman" w:cs="Times New Roman"/>
          <w:sz w:val="28"/>
          <w:szCs w:val="28"/>
          <w:lang w:eastAsia="ru-RU"/>
        </w:rPr>
        <w:t>: ребенок левой рукой показывает «класс», правой 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31F3" w:rsidRPr="007C2DDE">
        <w:rPr>
          <w:rFonts w:ascii="Times New Roman" w:hAnsi="Times New Roman" w:cs="Times New Roman"/>
          <w:sz w:val="28"/>
          <w:szCs w:val="28"/>
          <w:lang w:eastAsia="ru-RU"/>
        </w:rPr>
        <w:t>«зайчика». Одновременно менять положение рук и постепенно наращивать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31F3" w:rsidRPr="007C2DDE">
        <w:rPr>
          <w:rFonts w:ascii="Times New Roman" w:hAnsi="Times New Roman" w:cs="Times New Roman"/>
          <w:sz w:val="28"/>
          <w:szCs w:val="28"/>
          <w:lang w:eastAsia="ru-RU"/>
        </w:rPr>
        <w:t>скорость.</w:t>
      </w:r>
    </w:p>
    <w:p w:rsidR="00A231F3" w:rsidRPr="00F43EE2" w:rsidRDefault="00A231F3" w:rsidP="009F122B">
      <w:pPr>
        <w:ind w:left="709"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43EE2">
        <w:rPr>
          <w:rFonts w:ascii="Times New Roman" w:hAnsi="Times New Roman" w:cs="Times New Roman"/>
          <w:b/>
          <w:sz w:val="28"/>
          <w:szCs w:val="28"/>
          <w:lang w:eastAsia="ru-RU"/>
        </w:rPr>
        <w:t>Упражнение «Колечко».</w:t>
      </w:r>
    </w:p>
    <w:p w:rsidR="00A231F3" w:rsidRPr="007C2DDE" w:rsidRDefault="00A231F3" w:rsidP="009F122B">
      <w:pPr>
        <w:ind w:left="709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2DDE">
        <w:rPr>
          <w:rFonts w:ascii="Times New Roman" w:hAnsi="Times New Roman" w:cs="Times New Roman"/>
          <w:sz w:val="28"/>
          <w:szCs w:val="28"/>
          <w:lang w:eastAsia="ru-RU"/>
        </w:rPr>
        <w:t>Цель: развитие межполушарного взаимодействия.</w:t>
      </w:r>
    </w:p>
    <w:p w:rsidR="00521F02" w:rsidRPr="007C2DDE" w:rsidRDefault="00F43EE2" w:rsidP="009F122B">
      <w:pPr>
        <w:ind w:left="709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Инструкция: </w:t>
      </w:r>
      <w:r w:rsidR="00A231F3" w:rsidRPr="007C2DDE">
        <w:rPr>
          <w:rFonts w:ascii="Times New Roman" w:hAnsi="Times New Roman" w:cs="Times New Roman"/>
          <w:sz w:val="28"/>
          <w:szCs w:val="28"/>
          <w:lang w:eastAsia="ru-RU"/>
        </w:rPr>
        <w:t>Поочередно и как можно быстрее перебир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ать пальцы рук, соединяя кольцо </w:t>
      </w:r>
      <w:r w:rsidR="00A231F3" w:rsidRPr="007C2DDE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31F3" w:rsidRPr="007C2DDE">
        <w:rPr>
          <w:rFonts w:ascii="Times New Roman" w:hAnsi="Times New Roman" w:cs="Times New Roman"/>
          <w:sz w:val="28"/>
          <w:szCs w:val="28"/>
          <w:lang w:eastAsia="ru-RU"/>
        </w:rPr>
        <w:t>большим пальцем, указательным, средним и т.д. Затем в обратном порядке – 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31F3" w:rsidRPr="007C2DDE">
        <w:rPr>
          <w:rFonts w:ascii="Times New Roman" w:hAnsi="Times New Roman" w:cs="Times New Roman"/>
          <w:sz w:val="28"/>
          <w:szCs w:val="28"/>
          <w:lang w:eastAsia="ru-RU"/>
        </w:rPr>
        <w:t>мизинца к указательному пальцу.</w:t>
      </w:r>
    </w:p>
    <w:p w:rsidR="00F43EE2" w:rsidRPr="00F43EE2" w:rsidRDefault="00F43EE2" w:rsidP="009F122B">
      <w:pPr>
        <w:ind w:left="709"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43EE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Упражнение </w:t>
      </w:r>
      <w:r w:rsidR="00521F02" w:rsidRPr="00F43EE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«Червячок в яблочке» </w:t>
      </w:r>
    </w:p>
    <w:p w:rsidR="00F43EE2" w:rsidRPr="007C2DDE" w:rsidRDefault="00F43EE2" w:rsidP="009F122B">
      <w:pPr>
        <w:ind w:left="709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2DDE">
        <w:rPr>
          <w:rFonts w:ascii="Times New Roman" w:hAnsi="Times New Roman" w:cs="Times New Roman"/>
          <w:sz w:val="28"/>
          <w:szCs w:val="28"/>
          <w:lang w:eastAsia="ru-RU"/>
        </w:rPr>
        <w:t>Цель: развитие межполушарного взаимодействия.</w:t>
      </w:r>
    </w:p>
    <w:p w:rsidR="00521F02" w:rsidRPr="007C2DDE" w:rsidRDefault="00F43EE2" w:rsidP="009F122B">
      <w:pPr>
        <w:ind w:left="709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Инструкция: </w:t>
      </w:r>
      <w:r w:rsidR="00521F02" w:rsidRPr="007C2DDE">
        <w:rPr>
          <w:rFonts w:ascii="Times New Roman" w:hAnsi="Times New Roman" w:cs="Times New Roman"/>
          <w:sz w:val="28"/>
          <w:szCs w:val="28"/>
          <w:lang w:eastAsia="ru-RU"/>
        </w:rPr>
        <w:t>Дети показывают два кулачка (яблочки), на правом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21F02" w:rsidRPr="007C2DDE">
        <w:rPr>
          <w:rFonts w:ascii="Times New Roman" w:hAnsi="Times New Roman" w:cs="Times New Roman"/>
          <w:sz w:val="28"/>
          <w:szCs w:val="28"/>
          <w:lang w:eastAsia="ru-RU"/>
        </w:rPr>
        <w:t>кулачке выставляют большой палец вверх (это червячок), затем по хлопку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21F02" w:rsidRPr="007C2DDE">
        <w:rPr>
          <w:rFonts w:ascii="Times New Roman" w:hAnsi="Times New Roman" w:cs="Times New Roman"/>
          <w:sz w:val="28"/>
          <w:szCs w:val="28"/>
          <w:lang w:eastAsia="ru-RU"/>
        </w:rPr>
        <w:t>меняют, теперь на левом кулачке большой палец выставляют вверх, а на правом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21F02" w:rsidRPr="007C2DDE">
        <w:rPr>
          <w:rFonts w:ascii="Times New Roman" w:hAnsi="Times New Roman" w:cs="Times New Roman"/>
          <w:sz w:val="28"/>
          <w:szCs w:val="28"/>
          <w:lang w:eastAsia="ru-RU"/>
        </w:rPr>
        <w:t>убирают. Нельзя. Чтобы два червячка встретились. Можно сопровождать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21F02" w:rsidRPr="007C2DDE">
        <w:rPr>
          <w:rFonts w:ascii="Times New Roman" w:hAnsi="Times New Roman" w:cs="Times New Roman"/>
          <w:sz w:val="28"/>
          <w:szCs w:val="28"/>
          <w:lang w:eastAsia="ru-RU"/>
        </w:rPr>
        <w:t>стихотвореньем:</w:t>
      </w:r>
    </w:p>
    <w:p w:rsidR="00A231F3" w:rsidRPr="00F43EE2" w:rsidRDefault="00521F02" w:rsidP="009F122B">
      <w:pPr>
        <w:ind w:left="709"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43EE2">
        <w:rPr>
          <w:rFonts w:ascii="Times New Roman" w:hAnsi="Times New Roman" w:cs="Times New Roman"/>
          <w:i/>
          <w:sz w:val="28"/>
          <w:szCs w:val="28"/>
          <w:lang w:eastAsia="ru-RU"/>
        </w:rPr>
        <w:t>Червяк дорогу сверху вниз</w:t>
      </w:r>
      <w:r w:rsidR="00F43EE2" w:rsidRPr="00F43EE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</w:t>
      </w:r>
      <w:r w:rsidRPr="00F43EE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огромном яблоке прогрыз.</w:t>
      </w:r>
    </w:p>
    <w:p w:rsidR="00F43EE2" w:rsidRPr="00F43EE2" w:rsidRDefault="00F43EE2" w:rsidP="009F122B">
      <w:pPr>
        <w:ind w:left="709"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43EE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Упражнение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«Печка</w:t>
      </w:r>
      <w:r w:rsidR="00521F02" w:rsidRPr="00F43EE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F43EE2" w:rsidRPr="007C2DDE" w:rsidRDefault="00F43EE2" w:rsidP="009F122B">
      <w:pPr>
        <w:ind w:left="709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2DDE">
        <w:rPr>
          <w:rFonts w:ascii="Times New Roman" w:hAnsi="Times New Roman" w:cs="Times New Roman"/>
          <w:sz w:val="28"/>
          <w:szCs w:val="28"/>
          <w:lang w:eastAsia="ru-RU"/>
        </w:rPr>
        <w:t>Цель: развитие межполушарного взаимодействия.</w:t>
      </w:r>
    </w:p>
    <w:p w:rsidR="00F43EE2" w:rsidRDefault="00F43EE2" w:rsidP="009F122B">
      <w:pPr>
        <w:ind w:left="709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Инструкция: </w:t>
      </w:r>
      <w:r w:rsidR="00521F02" w:rsidRPr="007C2DDE">
        <w:rPr>
          <w:rFonts w:ascii="Times New Roman" w:hAnsi="Times New Roman" w:cs="Times New Roman"/>
          <w:sz w:val="28"/>
          <w:szCs w:val="28"/>
          <w:lang w:eastAsia="ru-RU"/>
        </w:rPr>
        <w:t>Дети показывают руками печку: правая рука согнута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21F02" w:rsidRPr="007C2DDE">
        <w:rPr>
          <w:rFonts w:ascii="Times New Roman" w:hAnsi="Times New Roman" w:cs="Times New Roman"/>
          <w:sz w:val="28"/>
          <w:szCs w:val="28"/>
          <w:lang w:eastAsia="ru-RU"/>
        </w:rPr>
        <w:t xml:space="preserve">локте перед собой, на уровне груди, ладонь расправлена. Левая рука согнута в локте и </w:t>
      </w:r>
      <w:r w:rsidR="00521F02" w:rsidRPr="007C2DD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поднята вверх, перпендикулярно правой руке, ладонь сжимаем в кулак.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21F02" w:rsidRPr="007C2DDE">
        <w:rPr>
          <w:rFonts w:ascii="Times New Roman" w:hAnsi="Times New Roman" w:cs="Times New Roman"/>
          <w:sz w:val="28"/>
          <w:szCs w:val="28"/>
          <w:lang w:eastAsia="ru-RU"/>
        </w:rPr>
        <w:t>По хлопку меняем руки. На верху всегда должен быть кулачок, а внизу – ладошка.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21F02" w:rsidRPr="00F43EE2" w:rsidRDefault="00521F02" w:rsidP="009F122B">
      <w:pPr>
        <w:ind w:left="709"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43EE2">
        <w:rPr>
          <w:rFonts w:ascii="Times New Roman" w:hAnsi="Times New Roman" w:cs="Times New Roman"/>
          <w:i/>
          <w:sz w:val="28"/>
          <w:szCs w:val="28"/>
          <w:lang w:eastAsia="ru-RU"/>
        </w:rPr>
        <w:t>На поляне большой</w:t>
      </w:r>
      <w:r w:rsidR="00F43EE2" w:rsidRPr="00F43EE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с</w:t>
      </w:r>
      <w:r w:rsidRPr="00F43EE2">
        <w:rPr>
          <w:rFonts w:ascii="Times New Roman" w:hAnsi="Times New Roman" w:cs="Times New Roman"/>
          <w:i/>
          <w:sz w:val="28"/>
          <w:szCs w:val="28"/>
          <w:lang w:eastAsia="ru-RU"/>
        </w:rPr>
        <w:t>тоит печка с трубой.</w:t>
      </w:r>
    </w:p>
    <w:p w:rsidR="00F43EE2" w:rsidRDefault="00F43EE2" w:rsidP="009F122B">
      <w:pPr>
        <w:ind w:left="709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3EE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Упражнение </w:t>
      </w:r>
      <w:r w:rsidR="00521F02" w:rsidRPr="00F43EE2">
        <w:rPr>
          <w:rFonts w:ascii="Times New Roman" w:hAnsi="Times New Roman" w:cs="Times New Roman"/>
          <w:b/>
          <w:sz w:val="28"/>
          <w:szCs w:val="28"/>
          <w:lang w:eastAsia="ru-RU"/>
        </w:rPr>
        <w:t>«Кошка».</w:t>
      </w:r>
      <w:r w:rsidR="00521F02" w:rsidRPr="007C2D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21F02" w:rsidRDefault="00F43EE2" w:rsidP="009F122B">
      <w:pPr>
        <w:ind w:left="709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Инструкция: </w:t>
      </w:r>
      <w:r w:rsidR="00521F02" w:rsidRPr="007C2DDE">
        <w:rPr>
          <w:rFonts w:ascii="Times New Roman" w:hAnsi="Times New Roman" w:cs="Times New Roman"/>
          <w:sz w:val="28"/>
          <w:szCs w:val="28"/>
          <w:lang w:eastAsia="ru-RU"/>
        </w:rPr>
        <w:t>Подушечки пальцев левой руки прижаты к верхней части ладони.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21F02" w:rsidRPr="007C2DDE">
        <w:rPr>
          <w:rFonts w:ascii="Times New Roman" w:hAnsi="Times New Roman" w:cs="Times New Roman"/>
          <w:sz w:val="28"/>
          <w:szCs w:val="28"/>
          <w:lang w:eastAsia="ru-RU"/>
        </w:rPr>
        <w:t>Пальцы правой руки выпрямлены, расставлены в стороны и напряжены. Следует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21F02" w:rsidRPr="007C2DDE">
        <w:rPr>
          <w:rFonts w:ascii="Times New Roman" w:hAnsi="Times New Roman" w:cs="Times New Roman"/>
          <w:sz w:val="28"/>
          <w:szCs w:val="28"/>
          <w:lang w:eastAsia="ru-RU"/>
        </w:rPr>
        <w:t>по очереди изменять положения рук – выпускать и прятать «коготки» при этом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21F02" w:rsidRPr="007C2DDE">
        <w:rPr>
          <w:rFonts w:ascii="Times New Roman" w:hAnsi="Times New Roman" w:cs="Times New Roman"/>
          <w:sz w:val="28"/>
          <w:szCs w:val="28"/>
          <w:lang w:eastAsia="ru-RU"/>
        </w:rPr>
        <w:t>проговаривая звуки, слоги или слова для автоматизации звуков.</w:t>
      </w:r>
    </w:p>
    <w:p w:rsidR="00521F02" w:rsidRPr="00F43EE2" w:rsidRDefault="00F43EE2" w:rsidP="009F122B">
      <w:pPr>
        <w:ind w:left="709"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43EE2">
        <w:rPr>
          <w:rFonts w:ascii="Times New Roman" w:hAnsi="Times New Roman" w:cs="Times New Roman"/>
          <w:i/>
          <w:sz w:val="28"/>
          <w:szCs w:val="28"/>
          <w:lang w:eastAsia="ru-RU"/>
        </w:rPr>
        <w:t>Мягко кошка посмотри, выпускает коготки.</w:t>
      </w:r>
    </w:p>
    <w:p w:rsidR="00521F02" w:rsidRPr="007C2DDE" w:rsidRDefault="00F43EE2" w:rsidP="009F122B">
      <w:pPr>
        <w:ind w:left="709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3EE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Упражнение </w:t>
      </w:r>
      <w:r w:rsidR="00521F02" w:rsidRPr="00F43EE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«Молоток-пила» </w:t>
      </w:r>
      <w:r w:rsidR="00521F02" w:rsidRPr="007C2DDE">
        <w:rPr>
          <w:rFonts w:ascii="Times New Roman" w:hAnsi="Times New Roman" w:cs="Times New Roman"/>
          <w:sz w:val="28"/>
          <w:szCs w:val="28"/>
          <w:lang w:eastAsia="ru-RU"/>
        </w:rPr>
        <w:t>(упражнение выполняется либо на столе, либо на коленях)</w:t>
      </w:r>
    </w:p>
    <w:p w:rsidR="00521F02" w:rsidRPr="007C2DDE" w:rsidRDefault="00F43EE2" w:rsidP="009F122B">
      <w:pPr>
        <w:ind w:left="709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Инструкция: </w:t>
      </w:r>
      <w:r w:rsidR="00521F02" w:rsidRPr="007C2DDE">
        <w:rPr>
          <w:rFonts w:ascii="Times New Roman" w:hAnsi="Times New Roman" w:cs="Times New Roman"/>
          <w:sz w:val="28"/>
          <w:szCs w:val="28"/>
          <w:lang w:eastAsia="ru-RU"/>
        </w:rPr>
        <w:t>Левой рукой как бы пилим пилой, правой в это же время «забиваем молотком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21F02" w:rsidRPr="007C2DDE">
        <w:rPr>
          <w:rFonts w:ascii="Times New Roman" w:hAnsi="Times New Roman" w:cs="Times New Roman"/>
          <w:sz w:val="28"/>
          <w:szCs w:val="28"/>
          <w:lang w:eastAsia="ru-RU"/>
        </w:rPr>
        <w:t>гвозди» при этом проговаривая звуки, слоги или слова для автоматизации звуков.</w:t>
      </w:r>
    </w:p>
    <w:p w:rsidR="007E7339" w:rsidRPr="007E7339" w:rsidRDefault="007E7339" w:rsidP="009F122B">
      <w:pPr>
        <w:ind w:left="709"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Упражнение</w:t>
      </w:r>
      <w:r w:rsidRPr="007E73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«Ладушки-оладушки»</w:t>
      </w:r>
    </w:p>
    <w:p w:rsidR="007E7339" w:rsidRPr="007C2DDE" w:rsidRDefault="007E7339" w:rsidP="009F122B">
      <w:pPr>
        <w:ind w:left="709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Инструкция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правая рука лежит ладонью вниз, а левая – ладонью вверх;</w:t>
      </w:r>
    </w:p>
    <w:p w:rsidR="007E7339" w:rsidRDefault="007E7339" w:rsidP="009F122B">
      <w:pPr>
        <w:ind w:left="709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2DDE">
        <w:rPr>
          <w:rFonts w:ascii="Times New Roman" w:hAnsi="Times New Roman" w:cs="Times New Roman"/>
          <w:sz w:val="28"/>
          <w:szCs w:val="28"/>
          <w:lang w:eastAsia="ru-RU"/>
        </w:rPr>
        <w:t xml:space="preserve">одновременная смена позиции со словами: </w:t>
      </w:r>
    </w:p>
    <w:p w:rsidR="007E7339" w:rsidRPr="007E7339" w:rsidRDefault="007E7339" w:rsidP="009F122B">
      <w:pPr>
        <w:ind w:left="709"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E7339">
        <w:rPr>
          <w:rFonts w:ascii="Times New Roman" w:hAnsi="Times New Roman" w:cs="Times New Roman"/>
          <w:i/>
          <w:sz w:val="28"/>
          <w:szCs w:val="28"/>
          <w:lang w:eastAsia="ru-RU"/>
        </w:rPr>
        <w:t>Мы играли в ладушки – жарили оладушки,</w:t>
      </w:r>
    </w:p>
    <w:p w:rsidR="007E7339" w:rsidRPr="007E7339" w:rsidRDefault="007E7339" w:rsidP="009F122B">
      <w:pPr>
        <w:ind w:left="709"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E7339">
        <w:rPr>
          <w:rFonts w:ascii="Times New Roman" w:hAnsi="Times New Roman" w:cs="Times New Roman"/>
          <w:i/>
          <w:sz w:val="28"/>
          <w:szCs w:val="28"/>
          <w:lang w:eastAsia="ru-RU"/>
        </w:rPr>
        <w:t>Так пожарим, повернем и опять играть начнем.</w:t>
      </w:r>
    </w:p>
    <w:p w:rsidR="007E7339" w:rsidRPr="007E7339" w:rsidRDefault="007E7339" w:rsidP="009F122B">
      <w:pPr>
        <w:ind w:left="709"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7339">
        <w:rPr>
          <w:rFonts w:ascii="Times New Roman" w:hAnsi="Times New Roman" w:cs="Times New Roman"/>
          <w:b/>
          <w:sz w:val="28"/>
          <w:szCs w:val="28"/>
          <w:lang w:eastAsia="ru-RU"/>
        </w:rPr>
        <w:t>Упражнение «Лягушка»</w:t>
      </w:r>
    </w:p>
    <w:p w:rsidR="007E7339" w:rsidRDefault="007E7339" w:rsidP="009F122B">
      <w:pPr>
        <w:ind w:left="709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Инструкция: смена двух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 xml:space="preserve"> положений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руки кулак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 xml:space="preserve">-ладонь, со словами: </w:t>
      </w:r>
    </w:p>
    <w:p w:rsidR="007E7339" w:rsidRPr="007E7339" w:rsidRDefault="007E7339" w:rsidP="009F122B">
      <w:pPr>
        <w:ind w:left="709"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E7339">
        <w:rPr>
          <w:rFonts w:ascii="Times New Roman" w:hAnsi="Times New Roman" w:cs="Times New Roman"/>
          <w:i/>
          <w:sz w:val="28"/>
          <w:szCs w:val="28"/>
          <w:lang w:eastAsia="ru-RU"/>
        </w:rPr>
        <w:t>Лягушка хочет в пруд, лягушке страшно тут!</w:t>
      </w:r>
    </w:p>
    <w:p w:rsidR="007A0763" w:rsidRPr="00183E04" w:rsidRDefault="007A0763" w:rsidP="009F122B">
      <w:pPr>
        <w:ind w:left="709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3E04">
        <w:rPr>
          <w:rFonts w:ascii="Times New Roman" w:hAnsi="Times New Roman" w:cs="Times New Roman"/>
          <w:sz w:val="28"/>
          <w:szCs w:val="28"/>
          <w:u w:val="single"/>
          <w:lang w:eastAsia="ru-RU"/>
        </w:rPr>
        <w:t>Упражнения на переключение внимания</w:t>
      </w:r>
      <w:r w:rsidR="00183E04" w:rsidRPr="00183E04">
        <w:rPr>
          <w:rFonts w:ascii="Times New Roman" w:hAnsi="Times New Roman" w:cs="Times New Roman"/>
          <w:sz w:val="28"/>
          <w:szCs w:val="28"/>
          <w:u w:val="single"/>
          <w:lang w:eastAsia="ru-RU"/>
        </w:rPr>
        <w:t>, самоконтроль</w:t>
      </w:r>
      <w:r w:rsidR="00183E0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83E04" w:rsidRPr="00183E04">
        <w:t xml:space="preserve"> </w:t>
      </w:r>
      <w:r w:rsidR="00183E04" w:rsidRPr="00183E04">
        <w:rPr>
          <w:rFonts w:ascii="Times New Roman" w:hAnsi="Times New Roman" w:cs="Times New Roman"/>
          <w:sz w:val="28"/>
          <w:szCs w:val="28"/>
          <w:lang w:eastAsia="ru-RU"/>
        </w:rPr>
        <w:t>Развивать внимание у ребенка нужно с раннего возраста, что в дальн</w:t>
      </w:r>
      <w:r w:rsidR="00183E04">
        <w:rPr>
          <w:rFonts w:ascii="Times New Roman" w:hAnsi="Times New Roman" w:cs="Times New Roman"/>
          <w:sz w:val="28"/>
          <w:szCs w:val="28"/>
          <w:lang w:eastAsia="ru-RU"/>
        </w:rPr>
        <w:t xml:space="preserve">ейшем благосклонно проявится в: </w:t>
      </w:r>
      <w:r w:rsidR="00183E04" w:rsidRPr="00183E04">
        <w:rPr>
          <w:rFonts w:ascii="Times New Roman" w:hAnsi="Times New Roman" w:cs="Times New Roman"/>
          <w:sz w:val="28"/>
          <w:szCs w:val="28"/>
          <w:lang w:eastAsia="ru-RU"/>
        </w:rPr>
        <w:t>его способности к обучен</w:t>
      </w:r>
      <w:r w:rsidR="00183E04">
        <w:rPr>
          <w:rFonts w:ascii="Times New Roman" w:hAnsi="Times New Roman" w:cs="Times New Roman"/>
          <w:sz w:val="28"/>
          <w:szCs w:val="28"/>
          <w:lang w:eastAsia="ru-RU"/>
        </w:rPr>
        <w:t xml:space="preserve">ию и интеллектуальном развитии; </w:t>
      </w:r>
      <w:r w:rsidR="00183E04" w:rsidRPr="00183E04">
        <w:rPr>
          <w:rFonts w:ascii="Times New Roman" w:hAnsi="Times New Roman" w:cs="Times New Roman"/>
          <w:sz w:val="28"/>
          <w:szCs w:val="28"/>
          <w:lang w:eastAsia="ru-RU"/>
        </w:rPr>
        <w:t>увеличении объема памяти и тре</w:t>
      </w:r>
      <w:r w:rsidR="00183E04">
        <w:rPr>
          <w:rFonts w:ascii="Times New Roman" w:hAnsi="Times New Roman" w:cs="Times New Roman"/>
          <w:sz w:val="28"/>
          <w:szCs w:val="28"/>
          <w:lang w:eastAsia="ru-RU"/>
        </w:rPr>
        <w:t xml:space="preserve">нировке мыслительных процессов; </w:t>
      </w:r>
      <w:r w:rsidR="00183E04" w:rsidRPr="00183E04">
        <w:rPr>
          <w:rFonts w:ascii="Times New Roman" w:hAnsi="Times New Roman" w:cs="Times New Roman"/>
          <w:sz w:val="28"/>
          <w:szCs w:val="28"/>
          <w:lang w:eastAsia="ru-RU"/>
        </w:rPr>
        <w:t>приспособленности</w:t>
      </w:r>
      <w:r w:rsidR="00183E04">
        <w:rPr>
          <w:rFonts w:ascii="Times New Roman" w:hAnsi="Times New Roman" w:cs="Times New Roman"/>
          <w:sz w:val="28"/>
          <w:szCs w:val="28"/>
          <w:lang w:eastAsia="ru-RU"/>
        </w:rPr>
        <w:t xml:space="preserve"> к жизни и бытовым условиям.</w:t>
      </w:r>
    </w:p>
    <w:p w:rsidR="00875C74" w:rsidRPr="007C2DDE" w:rsidRDefault="00875C74" w:rsidP="009F122B">
      <w:pPr>
        <w:ind w:left="709"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C2DDE">
        <w:rPr>
          <w:rFonts w:ascii="Times New Roman" w:hAnsi="Times New Roman" w:cs="Times New Roman"/>
          <w:b/>
          <w:sz w:val="28"/>
          <w:szCs w:val="28"/>
          <w:lang w:eastAsia="ru-RU"/>
        </w:rPr>
        <w:t>Игра «Hoc — пол — потолок»</w:t>
      </w:r>
    </w:p>
    <w:p w:rsidR="00875C74" w:rsidRPr="007C2DDE" w:rsidRDefault="00875C74" w:rsidP="009F122B">
      <w:pPr>
        <w:ind w:left="709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2DDE">
        <w:rPr>
          <w:rFonts w:ascii="Times New Roman" w:hAnsi="Times New Roman" w:cs="Times New Roman"/>
          <w:sz w:val="28"/>
          <w:szCs w:val="28"/>
          <w:lang w:eastAsia="ru-RU"/>
        </w:rPr>
        <w:t>Цель: Развитие внимания и снятие импульсивности</w:t>
      </w:r>
    </w:p>
    <w:p w:rsidR="00875C74" w:rsidRPr="007C2DDE" w:rsidRDefault="00875C74" w:rsidP="009F122B">
      <w:pPr>
        <w:ind w:left="709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2DDE">
        <w:rPr>
          <w:rFonts w:ascii="Times New Roman" w:hAnsi="Times New Roman" w:cs="Times New Roman"/>
          <w:sz w:val="28"/>
          <w:szCs w:val="28"/>
          <w:lang w:eastAsia="ru-RU"/>
        </w:rPr>
        <w:t>Инструкция: Взрослый показывает рукой на свой нос, затем на потолок,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затем на пол, одновременно называя их. Ребёнок повторяет. Затем взрослый,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увеличивая скорость, начинает путать ребёнка, показывая одно, а называя другое.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Ребёнок должен показывать, то что называет взрослый, игнорируя его показывание.</w:t>
      </w:r>
    </w:p>
    <w:p w:rsidR="00875C74" w:rsidRPr="007C2DDE" w:rsidRDefault="00875C74" w:rsidP="009F122B">
      <w:pPr>
        <w:ind w:left="709"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C2DDE">
        <w:rPr>
          <w:rFonts w:ascii="Times New Roman" w:hAnsi="Times New Roman" w:cs="Times New Roman"/>
          <w:b/>
          <w:sz w:val="28"/>
          <w:szCs w:val="28"/>
          <w:lang w:eastAsia="ru-RU"/>
        </w:rPr>
        <w:t>Игра "Речка-берег"</w:t>
      </w:r>
    </w:p>
    <w:p w:rsidR="007A0763" w:rsidRDefault="00875C74" w:rsidP="009F122B">
      <w:pPr>
        <w:ind w:left="709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2DD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Цель: игра позволяет научить ребенка справляться с импульсивностью,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трудностями переключения, развивает избирательность реакций, внимания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 xml:space="preserve">речевую регуляцию деятельности. </w:t>
      </w:r>
    </w:p>
    <w:p w:rsidR="00875C74" w:rsidRPr="007C2DDE" w:rsidRDefault="00875C74" w:rsidP="009F122B">
      <w:pPr>
        <w:ind w:left="709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Инструкция: нужна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 xml:space="preserve"> веревочка, которая будет лежать на полу и обозначать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"береговую линию". Такую же роль может сыграть край ковра или любая другая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отчетливая граница.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Участники стоят "на берегу" (по одну сторону веревочки).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другой стороны, "течет" река. Ведущий предлагает участникам выполнять 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команды. Когда он говорит "речка!" – прыгать в речку, когда говорит "берег!" 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на берег.</w:t>
      </w:r>
    </w:p>
    <w:p w:rsidR="00875C74" w:rsidRPr="007C2DDE" w:rsidRDefault="00875C74" w:rsidP="009F122B">
      <w:pPr>
        <w:ind w:left="709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2DDE">
        <w:rPr>
          <w:rFonts w:ascii="Times New Roman" w:hAnsi="Times New Roman" w:cs="Times New Roman"/>
          <w:sz w:val="28"/>
          <w:szCs w:val="28"/>
          <w:lang w:eastAsia="ru-RU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усложнения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 xml:space="preserve"> Ведущий продолжает командовать, куда прыгать, и прыгает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вместе с участниками. В какой-то момент он начинает давать команды в четком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порядке чередования (речка, берег, речка, берег и т.д.). Когда участники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привыкают к такому ритму и начинают прыгать автоматически то туда, то сюда,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ведущий вдруг нарушает порядок и командует, например, "Речка! Берег! Речка!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Речка!". На эту уловку особенно часто попадаются дети, испытывающие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трудности переключения. Они легко входят в определенный ритм, но потом 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могут вовремя изменить свою тактику и продолжают действовать старым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способом.</w:t>
      </w:r>
    </w:p>
    <w:p w:rsidR="00875C74" w:rsidRPr="007C2DDE" w:rsidRDefault="00875C74" w:rsidP="009F122B">
      <w:pPr>
        <w:ind w:left="709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2DDE">
        <w:rPr>
          <w:rFonts w:ascii="Times New Roman" w:hAnsi="Times New Roman" w:cs="Times New Roman"/>
          <w:sz w:val="28"/>
          <w:szCs w:val="28"/>
          <w:lang w:eastAsia="ru-RU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усложнения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2 (для продвинутых пользователей). Когда ребенок вполне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освоится с первым вариантом игры и сможет выполнять задание без ошибок,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можно перейти к варианту, развивающему избирательность внимания. Ведущий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сообщает ребенку, что сейчас будет "обманывать его глазки" – говорить все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правильно, а делать неправильно. После этого начинается как бы обычный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вариант игры, когда первые несколько команд соответствуют тому, что делает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ведущий. В какой-то момент ведущий делает "ошибку", например, говорит: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"Берег!" – а прыгает в речку. Ребенок должен "отключить" свои глаза, а следовать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только тому, что приходит через уши.</w:t>
      </w:r>
    </w:p>
    <w:p w:rsidR="00875C74" w:rsidRPr="00F43EE2" w:rsidRDefault="00875C74" w:rsidP="009F122B">
      <w:pPr>
        <w:ind w:left="709"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43EE2">
        <w:rPr>
          <w:rFonts w:ascii="Times New Roman" w:hAnsi="Times New Roman" w:cs="Times New Roman"/>
          <w:b/>
          <w:sz w:val="28"/>
          <w:szCs w:val="28"/>
          <w:lang w:eastAsia="ru-RU"/>
        </w:rPr>
        <w:t>Игра «Ладошки и ножки»</w:t>
      </w:r>
    </w:p>
    <w:p w:rsidR="00875C74" w:rsidRPr="007C2DDE" w:rsidRDefault="00875C74" w:rsidP="009F122B">
      <w:pPr>
        <w:ind w:left="709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2DDE">
        <w:rPr>
          <w:rFonts w:ascii="Times New Roman" w:hAnsi="Times New Roman" w:cs="Times New Roman"/>
          <w:sz w:val="28"/>
          <w:szCs w:val="28"/>
          <w:lang w:eastAsia="ru-RU"/>
        </w:rPr>
        <w:t>Цель: развитие переключения внимания, самоконтроля, общей моторики.</w:t>
      </w:r>
    </w:p>
    <w:p w:rsidR="00875C74" w:rsidRPr="007C2DDE" w:rsidRDefault="00875C74" w:rsidP="009F122B">
      <w:pPr>
        <w:ind w:left="709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2DDE">
        <w:rPr>
          <w:rFonts w:ascii="Times New Roman" w:hAnsi="Times New Roman" w:cs="Times New Roman"/>
          <w:sz w:val="28"/>
          <w:szCs w:val="28"/>
          <w:lang w:eastAsia="ru-RU"/>
        </w:rPr>
        <w:t>Материал: отпечатки ладошек и ножек, скотч (для прикрепления карточек 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полу).</w:t>
      </w:r>
    </w:p>
    <w:p w:rsidR="00875C74" w:rsidRPr="007C2DDE" w:rsidRDefault="00875C74" w:rsidP="009F122B">
      <w:pPr>
        <w:ind w:left="709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Инструкция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: Раскладываем поле, по три карточки в ряду, например, левая ножка,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левая ладошка, правая ножка, итак несколько рядов. Ребенку нужно пройти путь,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не допустив ошибок. Условия игры: на левый отпечаток ножки ставим левую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ножку, на правый – правую. На левый отпечаток ручки – левую ручку, на правый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отпечаток – правую.</w:t>
      </w:r>
    </w:p>
    <w:p w:rsidR="00521F02" w:rsidRPr="00F43EE2" w:rsidRDefault="00521F02" w:rsidP="009F122B">
      <w:pPr>
        <w:ind w:left="709"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43EE2">
        <w:rPr>
          <w:rFonts w:ascii="Times New Roman" w:hAnsi="Times New Roman" w:cs="Times New Roman"/>
          <w:b/>
          <w:sz w:val="28"/>
          <w:szCs w:val="28"/>
          <w:lang w:eastAsia="ru-RU"/>
        </w:rPr>
        <w:t>Игра «Падишах»</w:t>
      </w:r>
    </w:p>
    <w:p w:rsidR="00521F02" w:rsidRPr="007C2DDE" w:rsidRDefault="00F43EE2" w:rsidP="009F122B">
      <w:pPr>
        <w:ind w:left="709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Цель: </w:t>
      </w:r>
      <w:r w:rsidR="00521F02" w:rsidRPr="007C2DDE">
        <w:rPr>
          <w:rFonts w:ascii="Times New Roman" w:hAnsi="Times New Roman" w:cs="Times New Roman"/>
          <w:sz w:val="28"/>
          <w:szCs w:val="28"/>
          <w:lang w:eastAsia="ru-RU"/>
        </w:rPr>
        <w:t>Развитие концентрации внимания, усидчивости.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21F02" w:rsidRPr="007C2DDE">
        <w:rPr>
          <w:rFonts w:ascii="Times New Roman" w:hAnsi="Times New Roman" w:cs="Times New Roman"/>
          <w:sz w:val="28"/>
          <w:szCs w:val="28"/>
          <w:lang w:eastAsia="ru-RU"/>
        </w:rPr>
        <w:t>Синхронизация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21F02" w:rsidRPr="007C2DDE">
        <w:rPr>
          <w:rFonts w:ascii="Times New Roman" w:hAnsi="Times New Roman" w:cs="Times New Roman"/>
          <w:sz w:val="28"/>
          <w:szCs w:val="28"/>
          <w:lang w:eastAsia="ru-RU"/>
        </w:rPr>
        <w:t>работы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21F02" w:rsidRPr="007C2DDE">
        <w:rPr>
          <w:rFonts w:ascii="Times New Roman" w:hAnsi="Times New Roman" w:cs="Times New Roman"/>
          <w:sz w:val="28"/>
          <w:szCs w:val="28"/>
          <w:lang w:eastAsia="ru-RU"/>
        </w:rPr>
        <w:t>левого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21F02" w:rsidRPr="007C2DDE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21F02" w:rsidRPr="007C2DDE">
        <w:rPr>
          <w:rFonts w:ascii="Times New Roman" w:hAnsi="Times New Roman" w:cs="Times New Roman"/>
          <w:sz w:val="28"/>
          <w:szCs w:val="28"/>
          <w:lang w:eastAsia="ru-RU"/>
        </w:rPr>
        <w:t>правого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21F02" w:rsidRPr="007C2DDE">
        <w:rPr>
          <w:rFonts w:ascii="Times New Roman" w:hAnsi="Times New Roman" w:cs="Times New Roman"/>
          <w:sz w:val="28"/>
          <w:szCs w:val="28"/>
          <w:lang w:eastAsia="ru-RU"/>
        </w:rPr>
        <w:t>полушария,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21F02" w:rsidRPr="007C2DDE">
        <w:rPr>
          <w:rFonts w:ascii="Times New Roman" w:hAnsi="Times New Roman" w:cs="Times New Roman"/>
          <w:sz w:val="28"/>
          <w:szCs w:val="28"/>
          <w:lang w:eastAsia="ru-RU"/>
        </w:rPr>
        <w:t>межполушарных связей.</w:t>
      </w:r>
    </w:p>
    <w:p w:rsidR="00521F02" w:rsidRPr="007C2DDE" w:rsidRDefault="008812B7" w:rsidP="009F122B">
      <w:pPr>
        <w:ind w:left="709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Инструкция: </w:t>
      </w:r>
      <w:r w:rsidR="00521F02" w:rsidRPr="007C2DDE">
        <w:rPr>
          <w:rFonts w:ascii="Times New Roman" w:hAnsi="Times New Roman" w:cs="Times New Roman"/>
          <w:sz w:val="28"/>
          <w:szCs w:val="28"/>
          <w:lang w:eastAsia="ru-RU"/>
        </w:rPr>
        <w:t>Двое игроков становятся друг против друга, одновременно хлопают в ладоши, 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21F02" w:rsidRPr="007C2DDE">
        <w:rPr>
          <w:rFonts w:ascii="Times New Roman" w:hAnsi="Times New Roman" w:cs="Times New Roman"/>
          <w:sz w:val="28"/>
          <w:szCs w:val="28"/>
          <w:lang w:eastAsia="ru-RU"/>
        </w:rPr>
        <w:t>потом по очереди хлопают в ладошку партнера: правая в левую, левая в правую.</w:t>
      </w:r>
    </w:p>
    <w:p w:rsidR="00521F02" w:rsidRPr="007C2DDE" w:rsidRDefault="00521F02" w:rsidP="009F122B">
      <w:pPr>
        <w:ind w:left="709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2DDE">
        <w:rPr>
          <w:rFonts w:ascii="Times New Roman" w:hAnsi="Times New Roman" w:cs="Times New Roman"/>
          <w:sz w:val="28"/>
          <w:szCs w:val="28"/>
          <w:lang w:eastAsia="ru-RU"/>
        </w:rPr>
        <w:t>На алтайских горах (хлопок, правая-левая, хлопок, левая-правая)</w:t>
      </w:r>
    </w:p>
    <w:p w:rsidR="00521F02" w:rsidRPr="007C2DDE" w:rsidRDefault="00521F02" w:rsidP="009F122B">
      <w:pPr>
        <w:ind w:left="709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2DDE">
        <w:rPr>
          <w:rFonts w:ascii="Times New Roman" w:hAnsi="Times New Roman" w:cs="Times New Roman"/>
          <w:sz w:val="28"/>
          <w:szCs w:val="28"/>
          <w:lang w:eastAsia="ru-RU"/>
        </w:rPr>
        <w:t xml:space="preserve">ОХ </w:t>
      </w:r>
      <w:r w:rsidR="008812B7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руки перекрещиваются на груди</w:t>
      </w:r>
      <w:r w:rsidR="008812B7">
        <w:rPr>
          <w:rFonts w:ascii="Times New Roman" w:hAnsi="Times New Roman" w:cs="Times New Roman"/>
          <w:sz w:val="28"/>
          <w:szCs w:val="28"/>
          <w:lang w:eastAsia="ru-RU"/>
        </w:rPr>
        <w:t>), АХ (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потом – хлопок по бедрам</w:t>
      </w:r>
      <w:r w:rsidR="008812B7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521F02" w:rsidRPr="007C2DDE" w:rsidRDefault="00521F02" w:rsidP="009F122B">
      <w:pPr>
        <w:ind w:left="709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2DDE">
        <w:rPr>
          <w:rFonts w:ascii="Times New Roman" w:hAnsi="Times New Roman" w:cs="Times New Roman"/>
          <w:sz w:val="28"/>
          <w:szCs w:val="28"/>
          <w:lang w:eastAsia="ru-RU"/>
        </w:rPr>
        <w:t>Жил великий падишах (хлопок, правая-левая, хлопок, левая-правая)</w:t>
      </w:r>
    </w:p>
    <w:p w:rsidR="00521F02" w:rsidRPr="007C2DDE" w:rsidRDefault="008812B7" w:rsidP="009F122B">
      <w:pPr>
        <w:ind w:left="709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ОХ (</w:t>
      </w:r>
      <w:r w:rsidR="00521F02" w:rsidRPr="007C2DDE">
        <w:rPr>
          <w:rFonts w:ascii="Times New Roman" w:hAnsi="Times New Roman" w:cs="Times New Roman"/>
          <w:sz w:val="28"/>
          <w:szCs w:val="28"/>
          <w:lang w:eastAsia="ru-RU"/>
        </w:rPr>
        <w:t>руки перекрещиваются на груди</w:t>
      </w:r>
      <w:r>
        <w:rPr>
          <w:rFonts w:ascii="Times New Roman" w:hAnsi="Times New Roman" w:cs="Times New Roman"/>
          <w:sz w:val="28"/>
          <w:szCs w:val="28"/>
          <w:lang w:eastAsia="ru-RU"/>
        </w:rPr>
        <w:t>), АХ (</w:t>
      </w:r>
      <w:r w:rsidR="00521F02" w:rsidRPr="007C2DDE">
        <w:rPr>
          <w:rFonts w:ascii="Times New Roman" w:hAnsi="Times New Roman" w:cs="Times New Roman"/>
          <w:sz w:val="28"/>
          <w:szCs w:val="28"/>
          <w:lang w:eastAsia="ru-RU"/>
        </w:rPr>
        <w:t>хлопок по бедрам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521F02" w:rsidRPr="007C2DDE" w:rsidRDefault="00521F02" w:rsidP="009F122B">
      <w:pPr>
        <w:ind w:left="709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2DDE">
        <w:rPr>
          <w:rFonts w:ascii="Times New Roman" w:hAnsi="Times New Roman" w:cs="Times New Roman"/>
          <w:sz w:val="28"/>
          <w:szCs w:val="28"/>
          <w:lang w:eastAsia="ru-RU"/>
        </w:rPr>
        <w:t>Захотелось падишаху (хлопок, правая-левая, хлопок, левая-правая)</w:t>
      </w:r>
    </w:p>
    <w:p w:rsidR="00521F02" w:rsidRPr="007C2DDE" w:rsidRDefault="008812B7" w:rsidP="009F122B">
      <w:pPr>
        <w:ind w:left="709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ОХУ (</w:t>
      </w:r>
      <w:r w:rsidR="00521F02" w:rsidRPr="007C2DDE">
        <w:rPr>
          <w:rFonts w:ascii="Times New Roman" w:hAnsi="Times New Roman" w:cs="Times New Roman"/>
          <w:sz w:val="28"/>
          <w:szCs w:val="28"/>
          <w:lang w:eastAsia="ru-RU"/>
        </w:rPr>
        <w:t>руки перекрещиваются на груди</w:t>
      </w:r>
      <w:r>
        <w:rPr>
          <w:rFonts w:ascii="Times New Roman" w:hAnsi="Times New Roman" w:cs="Times New Roman"/>
          <w:sz w:val="28"/>
          <w:szCs w:val="28"/>
          <w:lang w:eastAsia="ru-RU"/>
        </w:rPr>
        <w:t>), АХУ (</w:t>
      </w:r>
      <w:r w:rsidR="00521F02" w:rsidRPr="007C2DDE">
        <w:rPr>
          <w:rFonts w:ascii="Times New Roman" w:hAnsi="Times New Roman" w:cs="Times New Roman"/>
          <w:sz w:val="28"/>
          <w:szCs w:val="28"/>
          <w:lang w:eastAsia="ru-RU"/>
        </w:rPr>
        <w:t>хлопок по бедрам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521F02" w:rsidRPr="007C2DDE" w:rsidRDefault="00521F02" w:rsidP="009F122B">
      <w:pPr>
        <w:ind w:left="709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2DDE">
        <w:rPr>
          <w:rFonts w:ascii="Times New Roman" w:hAnsi="Times New Roman" w:cs="Times New Roman"/>
          <w:sz w:val="28"/>
          <w:szCs w:val="28"/>
          <w:lang w:eastAsia="ru-RU"/>
        </w:rPr>
        <w:t>Съесть большую черепаху (хлопок, правая-левая, хлопок, левая-правая)</w:t>
      </w:r>
    </w:p>
    <w:p w:rsidR="00521F02" w:rsidRPr="007C2DDE" w:rsidRDefault="008812B7" w:rsidP="009F122B">
      <w:pPr>
        <w:ind w:left="709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ОХУ (</w:t>
      </w:r>
      <w:r w:rsidR="00521F02" w:rsidRPr="007C2DDE">
        <w:rPr>
          <w:rFonts w:ascii="Times New Roman" w:hAnsi="Times New Roman" w:cs="Times New Roman"/>
          <w:sz w:val="28"/>
          <w:szCs w:val="28"/>
          <w:lang w:eastAsia="ru-RU"/>
        </w:rPr>
        <w:t>руки перекрещиваются на груди</w:t>
      </w:r>
      <w:r>
        <w:rPr>
          <w:rFonts w:ascii="Times New Roman" w:hAnsi="Times New Roman" w:cs="Times New Roman"/>
          <w:sz w:val="28"/>
          <w:szCs w:val="28"/>
          <w:lang w:eastAsia="ru-RU"/>
        </w:rPr>
        <w:t>), АХУ (</w:t>
      </w:r>
      <w:r w:rsidR="00521F02" w:rsidRPr="007C2DDE">
        <w:rPr>
          <w:rFonts w:ascii="Times New Roman" w:hAnsi="Times New Roman" w:cs="Times New Roman"/>
          <w:sz w:val="28"/>
          <w:szCs w:val="28"/>
          <w:lang w:eastAsia="ru-RU"/>
        </w:rPr>
        <w:t>хлопок по бедрам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521F02" w:rsidRPr="007C2DDE" w:rsidRDefault="00521F02" w:rsidP="009F122B">
      <w:pPr>
        <w:ind w:left="709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2DDE">
        <w:rPr>
          <w:rFonts w:ascii="Times New Roman" w:hAnsi="Times New Roman" w:cs="Times New Roman"/>
          <w:sz w:val="28"/>
          <w:szCs w:val="28"/>
          <w:lang w:eastAsia="ru-RU"/>
        </w:rPr>
        <w:t>Но большая черепаха (хлопок, правая-левая, хлопок, левая-правая)</w:t>
      </w:r>
    </w:p>
    <w:p w:rsidR="00521F02" w:rsidRPr="007C2DDE" w:rsidRDefault="008812B7" w:rsidP="009F122B">
      <w:pPr>
        <w:ind w:left="709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ОХА (</w:t>
      </w:r>
      <w:r w:rsidR="00521F02" w:rsidRPr="007C2DDE">
        <w:rPr>
          <w:rFonts w:ascii="Times New Roman" w:hAnsi="Times New Roman" w:cs="Times New Roman"/>
          <w:sz w:val="28"/>
          <w:szCs w:val="28"/>
          <w:lang w:eastAsia="ru-RU"/>
        </w:rPr>
        <w:t>руки перекрещиваются на груди</w:t>
      </w:r>
      <w:r>
        <w:rPr>
          <w:rFonts w:ascii="Times New Roman" w:hAnsi="Times New Roman" w:cs="Times New Roman"/>
          <w:sz w:val="28"/>
          <w:szCs w:val="28"/>
          <w:lang w:eastAsia="ru-RU"/>
        </w:rPr>
        <w:t>), АХА (</w:t>
      </w:r>
      <w:r w:rsidR="00521F02" w:rsidRPr="007C2DDE">
        <w:rPr>
          <w:rFonts w:ascii="Times New Roman" w:hAnsi="Times New Roman" w:cs="Times New Roman"/>
          <w:sz w:val="28"/>
          <w:szCs w:val="28"/>
          <w:lang w:eastAsia="ru-RU"/>
        </w:rPr>
        <w:t>хлопок по бедрам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521F02" w:rsidRPr="007C2DDE" w:rsidRDefault="00521F02" w:rsidP="009F122B">
      <w:pPr>
        <w:ind w:left="709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2DDE">
        <w:rPr>
          <w:rFonts w:ascii="Times New Roman" w:hAnsi="Times New Roman" w:cs="Times New Roman"/>
          <w:sz w:val="28"/>
          <w:szCs w:val="28"/>
          <w:lang w:eastAsia="ru-RU"/>
        </w:rPr>
        <w:t>Укусила падишаха (хлопок, правая-левая, хлопок, левая-правая)</w:t>
      </w:r>
    </w:p>
    <w:p w:rsidR="00521F02" w:rsidRPr="007C2DDE" w:rsidRDefault="008812B7" w:rsidP="009F122B">
      <w:pPr>
        <w:ind w:left="709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ОХА (</w:t>
      </w:r>
      <w:r w:rsidR="00521F02" w:rsidRPr="007C2DDE">
        <w:rPr>
          <w:rFonts w:ascii="Times New Roman" w:hAnsi="Times New Roman" w:cs="Times New Roman"/>
          <w:sz w:val="28"/>
          <w:szCs w:val="28"/>
          <w:lang w:eastAsia="ru-RU"/>
        </w:rPr>
        <w:t>руки перекрещиваются на груди</w:t>
      </w:r>
      <w:r>
        <w:rPr>
          <w:rFonts w:ascii="Times New Roman" w:hAnsi="Times New Roman" w:cs="Times New Roman"/>
          <w:sz w:val="28"/>
          <w:szCs w:val="28"/>
          <w:lang w:eastAsia="ru-RU"/>
        </w:rPr>
        <w:t>), АХА (</w:t>
      </w:r>
      <w:r w:rsidR="00521F02" w:rsidRPr="007C2DDE">
        <w:rPr>
          <w:rFonts w:ascii="Times New Roman" w:hAnsi="Times New Roman" w:cs="Times New Roman"/>
          <w:sz w:val="28"/>
          <w:szCs w:val="28"/>
          <w:lang w:eastAsia="ru-RU"/>
        </w:rPr>
        <w:t>хлопок по бедрам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521F02" w:rsidRPr="007C2DD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5717E" w:rsidRPr="007E7339" w:rsidRDefault="007E7339" w:rsidP="009F122B">
      <w:pPr>
        <w:ind w:left="709"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73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Игра </w:t>
      </w:r>
      <w:r w:rsidR="0035717E" w:rsidRPr="007E7339">
        <w:rPr>
          <w:rFonts w:ascii="Times New Roman" w:hAnsi="Times New Roman" w:cs="Times New Roman"/>
          <w:b/>
          <w:sz w:val="28"/>
          <w:szCs w:val="28"/>
          <w:lang w:eastAsia="ru-RU"/>
        </w:rPr>
        <w:t>«В гости к бабушке»</w:t>
      </w:r>
    </w:p>
    <w:p w:rsidR="0035717E" w:rsidRPr="007C2DDE" w:rsidRDefault="0035717E" w:rsidP="009F122B">
      <w:pPr>
        <w:ind w:left="709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2DDE">
        <w:rPr>
          <w:rFonts w:ascii="Times New Roman" w:hAnsi="Times New Roman" w:cs="Times New Roman"/>
          <w:sz w:val="28"/>
          <w:szCs w:val="28"/>
          <w:lang w:eastAsia="ru-RU"/>
        </w:rPr>
        <w:t>В гости бабушка позвала</w:t>
      </w:r>
      <w:r w:rsidR="007E7339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нуков очень поджидала (ладони на щеках, качаем головой)</w:t>
      </w:r>
    </w:p>
    <w:p w:rsidR="0035717E" w:rsidRPr="007C2DDE" w:rsidRDefault="0035717E" w:rsidP="009F122B">
      <w:pPr>
        <w:ind w:left="709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2DDE">
        <w:rPr>
          <w:rFonts w:ascii="Times New Roman" w:hAnsi="Times New Roman" w:cs="Times New Roman"/>
          <w:sz w:val="28"/>
          <w:szCs w:val="28"/>
          <w:lang w:eastAsia="ru-RU"/>
        </w:rPr>
        <w:t>По дорожке пять внучат</w:t>
      </w:r>
      <w:r w:rsidR="007E7339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 xml:space="preserve"> гости к бабушке спешат (пальцы «шагают» по коленям или по столу)</w:t>
      </w:r>
    </w:p>
    <w:p w:rsidR="0035717E" w:rsidRPr="007C2DDE" w:rsidRDefault="0035717E" w:rsidP="009F122B">
      <w:pPr>
        <w:ind w:left="709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2DDE">
        <w:rPr>
          <w:rFonts w:ascii="Times New Roman" w:hAnsi="Times New Roman" w:cs="Times New Roman"/>
          <w:sz w:val="28"/>
          <w:szCs w:val="28"/>
          <w:lang w:eastAsia="ru-RU"/>
        </w:rPr>
        <w:t>Топ-топ,</w:t>
      </w:r>
      <w:r w:rsidR="007E73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(ладони</w:t>
      </w:r>
      <w:r w:rsidR="007E73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хлопают</w:t>
      </w:r>
      <w:r w:rsidR="007E73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7E73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коленям</w:t>
      </w:r>
      <w:r w:rsidR="007E73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 w:rsidR="007E73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7E73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столу)</w:t>
      </w:r>
    </w:p>
    <w:p w:rsidR="0035717E" w:rsidRPr="007C2DDE" w:rsidRDefault="0035717E" w:rsidP="009F122B">
      <w:pPr>
        <w:ind w:left="709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2DDE">
        <w:rPr>
          <w:rFonts w:ascii="Times New Roman" w:hAnsi="Times New Roman" w:cs="Times New Roman"/>
          <w:sz w:val="28"/>
          <w:szCs w:val="28"/>
          <w:lang w:eastAsia="ru-RU"/>
        </w:rPr>
        <w:t>Прыг-прыг,</w:t>
      </w:r>
      <w:r w:rsidR="007E73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(кулачки</w:t>
      </w:r>
      <w:r w:rsidR="007E73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стучат</w:t>
      </w:r>
      <w:r w:rsidR="007E73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7E73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коленям</w:t>
      </w:r>
      <w:r w:rsidR="007E73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 w:rsidR="007E73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7E73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столу)</w:t>
      </w:r>
    </w:p>
    <w:p w:rsidR="0035717E" w:rsidRPr="007C2DDE" w:rsidRDefault="0035717E" w:rsidP="009F122B">
      <w:pPr>
        <w:ind w:left="709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C2DDE">
        <w:rPr>
          <w:rFonts w:ascii="Times New Roman" w:hAnsi="Times New Roman" w:cs="Times New Roman"/>
          <w:sz w:val="28"/>
          <w:szCs w:val="28"/>
          <w:lang w:eastAsia="ru-RU"/>
        </w:rPr>
        <w:t>Чики-брики</w:t>
      </w:r>
      <w:proofErr w:type="spellEnd"/>
      <w:r w:rsidRPr="007C2DD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E73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(ладони</w:t>
      </w:r>
      <w:r w:rsidR="007E73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хлопают</w:t>
      </w:r>
      <w:r w:rsidR="007E73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поочередно</w:t>
      </w:r>
      <w:r w:rsidR="007E73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7E73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коленям</w:t>
      </w:r>
      <w:r w:rsidR="007E73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 w:rsidR="007E73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7E73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полу)</w:t>
      </w:r>
    </w:p>
    <w:p w:rsidR="0035717E" w:rsidRPr="007C2DDE" w:rsidRDefault="0035717E" w:rsidP="009F122B">
      <w:pPr>
        <w:ind w:left="709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C2DDE">
        <w:rPr>
          <w:rFonts w:ascii="Times New Roman" w:hAnsi="Times New Roman" w:cs="Times New Roman"/>
          <w:sz w:val="28"/>
          <w:szCs w:val="28"/>
          <w:lang w:eastAsia="ru-RU"/>
        </w:rPr>
        <w:t>Чики-брик</w:t>
      </w:r>
      <w:proofErr w:type="spellEnd"/>
      <w:r w:rsidRPr="007C2DD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E73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(кулачки</w:t>
      </w:r>
      <w:r w:rsidR="007E73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стучат</w:t>
      </w:r>
      <w:r w:rsidR="007E73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поочередно</w:t>
      </w:r>
      <w:r w:rsidR="007E73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7E73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коленям</w:t>
      </w:r>
      <w:r w:rsidR="007E73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 w:rsidR="007E73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7E73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столу)</w:t>
      </w:r>
    </w:p>
    <w:p w:rsidR="0035717E" w:rsidRPr="007C2DDE" w:rsidRDefault="0035717E" w:rsidP="009F122B">
      <w:pPr>
        <w:ind w:left="709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2DDE">
        <w:rPr>
          <w:rFonts w:ascii="Times New Roman" w:hAnsi="Times New Roman" w:cs="Times New Roman"/>
          <w:sz w:val="28"/>
          <w:szCs w:val="28"/>
          <w:lang w:eastAsia="ru-RU"/>
        </w:rPr>
        <w:t>Стоит дерево высокое, (руки вытянуты вверх, пальцы рук сжимаем-разжимаем)</w:t>
      </w:r>
    </w:p>
    <w:p w:rsidR="0035717E" w:rsidRPr="007C2DDE" w:rsidRDefault="0035717E" w:rsidP="009F122B">
      <w:pPr>
        <w:ind w:left="709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2DDE">
        <w:rPr>
          <w:rFonts w:ascii="Times New Roman" w:hAnsi="Times New Roman" w:cs="Times New Roman"/>
          <w:sz w:val="28"/>
          <w:szCs w:val="28"/>
          <w:lang w:eastAsia="ru-RU"/>
        </w:rPr>
        <w:t>Дальше - озеро глубокое. (волнообразные движения кистями)</w:t>
      </w:r>
    </w:p>
    <w:p w:rsidR="0035717E" w:rsidRPr="007C2DDE" w:rsidRDefault="0035717E" w:rsidP="009F122B">
      <w:pPr>
        <w:ind w:left="709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2DDE">
        <w:rPr>
          <w:rFonts w:ascii="Times New Roman" w:hAnsi="Times New Roman" w:cs="Times New Roman"/>
          <w:sz w:val="28"/>
          <w:szCs w:val="28"/>
          <w:lang w:eastAsia="ru-RU"/>
        </w:rPr>
        <w:t>Птицы</w:t>
      </w:r>
      <w:r w:rsidR="007E73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песенки</w:t>
      </w:r>
      <w:r w:rsidR="007E73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поют</w:t>
      </w:r>
      <w:r w:rsidR="007E73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(ладони</w:t>
      </w:r>
      <w:r w:rsidR="007E73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перекрестно</w:t>
      </w:r>
      <w:r w:rsidR="007E73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—</w:t>
      </w:r>
      <w:r w:rsidR="00183E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«птица»)</w:t>
      </w:r>
    </w:p>
    <w:p w:rsidR="0035717E" w:rsidRPr="007C2DDE" w:rsidRDefault="0035717E" w:rsidP="009F122B">
      <w:pPr>
        <w:ind w:left="709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2DDE">
        <w:rPr>
          <w:rFonts w:ascii="Times New Roman" w:hAnsi="Times New Roman" w:cs="Times New Roman"/>
          <w:sz w:val="28"/>
          <w:szCs w:val="28"/>
          <w:lang w:eastAsia="ru-RU"/>
        </w:rPr>
        <w:t>Зернышки везде клюют (ладони перед собой, поочередно сжимаем и разжимаем</w:t>
      </w:r>
      <w:r w:rsidR="007E73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кулак)</w:t>
      </w:r>
    </w:p>
    <w:p w:rsidR="0035717E" w:rsidRPr="007C2DDE" w:rsidRDefault="0035717E" w:rsidP="009F122B">
      <w:pPr>
        <w:ind w:left="709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2DDE">
        <w:rPr>
          <w:rFonts w:ascii="Times New Roman" w:hAnsi="Times New Roman" w:cs="Times New Roman"/>
          <w:sz w:val="28"/>
          <w:szCs w:val="28"/>
          <w:lang w:eastAsia="ru-RU"/>
        </w:rPr>
        <w:t>Внуки к бабушке идут и гостинцы ей несут («Кулак – ребро – ладонь»)</w:t>
      </w:r>
    </w:p>
    <w:p w:rsidR="0035717E" w:rsidRPr="007C2DDE" w:rsidRDefault="0035717E" w:rsidP="009F122B">
      <w:pPr>
        <w:ind w:left="709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2DDE">
        <w:rPr>
          <w:rFonts w:ascii="Times New Roman" w:hAnsi="Times New Roman" w:cs="Times New Roman"/>
          <w:sz w:val="28"/>
          <w:szCs w:val="28"/>
          <w:lang w:eastAsia="ru-RU"/>
        </w:rPr>
        <w:t>Показался дом вдали, («крыша»)</w:t>
      </w:r>
    </w:p>
    <w:p w:rsidR="0035717E" w:rsidRPr="007C2DDE" w:rsidRDefault="0035717E" w:rsidP="009F122B">
      <w:pPr>
        <w:ind w:left="709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2DD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Мы к нему так долго шли (пальцы «шагают» по коленям или по столу)</w:t>
      </w:r>
    </w:p>
    <w:p w:rsidR="0035717E" w:rsidRPr="007C2DDE" w:rsidRDefault="0035717E" w:rsidP="009F122B">
      <w:pPr>
        <w:ind w:left="709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2DDE">
        <w:rPr>
          <w:rFonts w:ascii="Times New Roman" w:hAnsi="Times New Roman" w:cs="Times New Roman"/>
          <w:sz w:val="28"/>
          <w:szCs w:val="28"/>
          <w:lang w:eastAsia="ru-RU"/>
        </w:rPr>
        <w:t>Бабушка нам очень рада</w:t>
      </w:r>
      <w:r w:rsidR="007E7339">
        <w:rPr>
          <w:rFonts w:ascii="Times New Roman" w:hAnsi="Times New Roman" w:cs="Times New Roman"/>
          <w:sz w:val="28"/>
          <w:szCs w:val="28"/>
          <w:lang w:eastAsia="ru-RU"/>
        </w:rPr>
        <w:t>, д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ля</w:t>
      </w:r>
      <w:r w:rsidR="007E73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неё</w:t>
      </w:r>
      <w:r w:rsidR="007E73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внучки</w:t>
      </w:r>
      <w:r w:rsidR="007E7339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награда</w:t>
      </w:r>
      <w:r w:rsidR="007E73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(хлопаем</w:t>
      </w:r>
      <w:r w:rsidR="007E73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7E73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ладоши).</w:t>
      </w:r>
    </w:p>
    <w:p w:rsidR="0035717E" w:rsidRPr="007C2DDE" w:rsidRDefault="0035717E" w:rsidP="009F122B">
      <w:pPr>
        <w:ind w:left="709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2DDE">
        <w:rPr>
          <w:rFonts w:ascii="Times New Roman" w:hAnsi="Times New Roman" w:cs="Times New Roman"/>
          <w:sz w:val="28"/>
          <w:szCs w:val="28"/>
          <w:lang w:eastAsia="ru-RU"/>
        </w:rPr>
        <w:t>Мы</w:t>
      </w:r>
      <w:r w:rsidR="007E73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немножко</w:t>
      </w:r>
      <w:r w:rsidR="007E73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погостим</w:t>
      </w:r>
      <w:r w:rsidR="007E73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(руки</w:t>
      </w:r>
      <w:r w:rsidR="007E73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«здороваются»)</w:t>
      </w:r>
    </w:p>
    <w:p w:rsidR="0035717E" w:rsidRPr="007C2DDE" w:rsidRDefault="0035717E" w:rsidP="009F122B">
      <w:pPr>
        <w:ind w:left="709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2DDE">
        <w:rPr>
          <w:rFonts w:ascii="Times New Roman" w:hAnsi="Times New Roman" w:cs="Times New Roman"/>
          <w:sz w:val="28"/>
          <w:szCs w:val="28"/>
          <w:lang w:eastAsia="ru-RU"/>
        </w:rPr>
        <w:t>И обратно побежим (пальцы «бегут» по коленям или по столу)</w:t>
      </w:r>
    </w:p>
    <w:p w:rsidR="0035717E" w:rsidRPr="007C2DDE" w:rsidRDefault="0035717E" w:rsidP="009F122B">
      <w:pPr>
        <w:ind w:left="709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2DDE">
        <w:rPr>
          <w:rFonts w:ascii="Times New Roman" w:hAnsi="Times New Roman" w:cs="Times New Roman"/>
          <w:sz w:val="28"/>
          <w:szCs w:val="28"/>
          <w:lang w:eastAsia="ru-RU"/>
        </w:rPr>
        <w:t>Топ-топ, (ладони хлопают по коленям или по столу)</w:t>
      </w:r>
    </w:p>
    <w:p w:rsidR="007E7339" w:rsidRPr="007C2DDE" w:rsidRDefault="007E7339" w:rsidP="009F122B">
      <w:pPr>
        <w:ind w:left="709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2DDE">
        <w:rPr>
          <w:rFonts w:ascii="Times New Roman" w:hAnsi="Times New Roman" w:cs="Times New Roman"/>
          <w:sz w:val="28"/>
          <w:szCs w:val="28"/>
          <w:lang w:eastAsia="ru-RU"/>
        </w:rPr>
        <w:t>Прыг-прыг,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(кулачки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стучат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коленям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столу)</w:t>
      </w:r>
    </w:p>
    <w:p w:rsidR="007E7339" w:rsidRPr="007C2DDE" w:rsidRDefault="007E7339" w:rsidP="009F122B">
      <w:pPr>
        <w:ind w:left="709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C2DDE">
        <w:rPr>
          <w:rFonts w:ascii="Times New Roman" w:hAnsi="Times New Roman" w:cs="Times New Roman"/>
          <w:sz w:val="28"/>
          <w:szCs w:val="28"/>
          <w:lang w:eastAsia="ru-RU"/>
        </w:rPr>
        <w:t>Чики-брики</w:t>
      </w:r>
      <w:proofErr w:type="spellEnd"/>
      <w:r w:rsidRPr="007C2DDE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(ладони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хлопают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поочередно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коленям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полу)</w:t>
      </w:r>
    </w:p>
    <w:p w:rsidR="007E7339" w:rsidRPr="007C2DDE" w:rsidRDefault="007E7339" w:rsidP="009F122B">
      <w:pPr>
        <w:ind w:left="709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C2DDE">
        <w:rPr>
          <w:rFonts w:ascii="Times New Roman" w:hAnsi="Times New Roman" w:cs="Times New Roman"/>
          <w:sz w:val="28"/>
          <w:szCs w:val="28"/>
          <w:lang w:eastAsia="ru-RU"/>
        </w:rPr>
        <w:t>Чики-брик</w:t>
      </w:r>
      <w:proofErr w:type="spellEnd"/>
      <w:r w:rsidRPr="007C2DDE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(кулачки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стучат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поочередно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коленям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DDE">
        <w:rPr>
          <w:rFonts w:ascii="Times New Roman" w:hAnsi="Times New Roman" w:cs="Times New Roman"/>
          <w:sz w:val="28"/>
          <w:szCs w:val="28"/>
          <w:lang w:eastAsia="ru-RU"/>
        </w:rPr>
        <w:t>столу)</w:t>
      </w:r>
    </w:p>
    <w:p w:rsidR="0035717E" w:rsidRPr="007C2DDE" w:rsidRDefault="0035717E" w:rsidP="009F122B">
      <w:pPr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717E" w:rsidRPr="007C2DDE" w:rsidRDefault="0035717E" w:rsidP="009F122B">
      <w:pPr>
        <w:ind w:left="709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717E" w:rsidRPr="007C2DDE" w:rsidRDefault="0035717E" w:rsidP="009F122B">
      <w:pPr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5717E" w:rsidRPr="007C2DDE" w:rsidSect="001340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7EF"/>
    <w:rsid w:val="001340C4"/>
    <w:rsid w:val="00183E04"/>
    <w:rsid w:val="002F27EF"/>
    <w:rsid w:val="0035717E"/>
    <w:rsid w:val="00521F02"/>
    <w:rsid w:val="007A0763"/>
    <w:rsid w:val="007C2DDE"/>
    <w:rsid w:val="007E7339"/>
    <w:rsid w:val="00875C74"/>
    <w:rsid w:val="008812B7"/>
    <w:rsid w:val="009B49B9"/>
    <w:rsid w:val="009F122B"/>
    <w:rsid w:val="00A231F3"/>
    <w:rsid w:val="00AD0D2D"/>
    <w:rsid w:val="00DA49CC"/>
    <w:rsid w:val="00F35600"/>
    <w:rsid w:val="00F43EE2"/>
    <w:rsid w:val="00F8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BE676"/>
  <w15:chartTrackingRefBased/>
  <w15:docId w15:val="{85BAC7E8-2FCA-40B4-A249-466172FA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1883</Words>
  <Characters>10738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K0031</dc:creator>
  <cp:keywords/>
  <dc:description/>
  <cp:lastModifiedBy>Музыкальный зал</cp:lastModifiedBy>
  <cp:revision>6</cp:revision>
  <dcterms:created xsi:type="dcterms:W3CDTF">2022-11-30T06:20:00Z</dcterms:created>
  <dcterms:modified xsi:type="dcterms:W3CDTF">2024-10-03T02:26:00Z</dcterms:modified>
</cp:coreProperties>
</file>