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C6F" w:rsidRPr="00210C6F" w:rsidRDefault="00210C6F" w:rsidP="00210C6F">
      <w:pPr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210C6F">
        <w:rPr>
          <w:rFonts w:ascii="Times New Roman" w:hAnsi="Times New Roman" w:cs="Times New Roman"/>
          <w:b/>
          <w:sz w:val="28"/>
        </w:rPr>
        <w:t>Доклад</w:t>
      </w:r>
      <w:proofErr w:type="spellEnd"/>
      <w:r w:rsidRPr="00210C6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b/>
          <w:sz w:val="28"/>
        </w:rPr>
        <w:t>на</w:t>
      </w:r>
      <w:proofErr w:type="spellEnd"/>
      <w:r w:rsidRPr="00210C6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b/>
          <w:sz w:val="28"/>
        </w:rPr>
        <w:t>тему</w:t>
      </w:r>
      <w:proofErr w:type="spellEnd"/>
      <w:r w:rsidRPr="00210C6F">
        <w:rPr>
          <w:rFonts w:ascii="Times New Roman" w:hAnsi="Times New Roman" w:cs="Times New Roman"/>
          <w:b/>
          <w:sz w:val="28"/>
        </w:rPr>
        <w:t xml:space="preserve"> «</w:t>
      </w:r>
      <w:proofErr w:type="spellStart"/>
      <w:r w:rsidRPr="00210C6F">
        <w:rPr>
          <w:rFonts w:ascii="Times New Roman" w:hAnsi="Times New Roman" w:cs="Times New Roman"/>
          <w:b/>
          <w:sz w:val="28"/>
        </w:rPr>
        <w:t>Способы</w:t>
      </w:r>
      <w:proofErr w:type="spellEnd"/>
      <w:r w:rsidRPr="00210C6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b/>
          <w:sz w:val="28"/>
        </w:rPr>
        <w:t>организации</w:t>
      </w:r>
      <w:proofErr w:type="spellEnd"/>
      <w:r w:rsidRPr="00210C6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b/>
          <w:sz w:val="28"/>
        </w:rPr>
        <w:t>активного</w:t>
      </w:r>
      <w:proofErr w:type="spellEnd"/>
      <w:r w:rsidRPr="00210C6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b/>
          <w:sz w:val="28"/>
        </w:rPr>
        <w:t>обучения</w:t>
      </w:r>
      <w:proofErr w:type="spellEnd"/>
      <w:r w:rsidRPr="00210C6F">
        <w:rPr>
          <w:rFonts w:ascii="Times New Roman" w:hAnsi="Times New Roman" w:cs="Times New Roman"/>
          <w:b/>
          <w:sz w:val="28"/>
        </w:rPr>
        <w:t xml:space="preserve"> в </w:t>
      </w:r>
      <w:proofErr w:type="spellStart"/>
      <w:r w:rsidRPr="00210C6F">
        <w:rPr>
          <w:rFonts w:ascii="Times New Roman" w:hAnsi="Times New Roman" w:cs="Times New Roman"/>
          <w:b/>
          <w:sz w:val="28"/>
        </w:rPr>
        <w:t>рамках</w:t>
      </w:r>
      <w:proofErr w:type="spellEnd"/>
      <w:r w:rsidRPr="00210C6F">
        <w:rPr>
          <w:rFonts w:ascii="Times New Roman" w:hAnsi="Times New Roman" w:cs="Times New Roman"/>
          <w:b/>
          <w:sz w:val="28"/>
        </w:rPr>
        <w:t xml:space="preserve"> ФГОС»</w:t>
      </w:r>
    </w:p>
    <w:p w:rsidR="00210C6F" w:rsidRPr="00210C6F" w:rsidRDefault="00210C6F" w:rsidP="00210C6F">
      <w:pPr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210C6F">
        <w:rPr>
          <w:rFonts w:ascii="Times New Roman" w:hAnsi="Times New Roman" w:cs="Times New Roman"/>
          <w:b/>
          <w:sz w:val="28"/>
        </w:rPr>
        <w:t>Введение</w:t>
      </w:r>
      <w:proofErr w:type="spellEnd"/>
    </w:p>
    <w:p w:rsidR="00210C6F" w:rsidRPr="00210C6F" w:rsidRDefault="00210C6F" w:rsidP="00210C6F">
      <w:pPr>
        <w:jc w:val="both"/>
        <w:rPr>
          <w:rFonts w:ascii="Times New Roman" w:hAnsi="Times New Roman" w:cs="Times New Roman"/>
          <w:sz w:val="28"/>
        </w:rPr>
      </w:pPr>
      <w:r w:rsidRPr="00210C6F">
        <w:rPr>
          <w:rFonts w:ascii="Times New Roman" w:hAnsi="Times New Roman" w:cs="Times New Roman"/>
          <w:sz w:val="28"/>
        </w:rPr>
        <w:t xml:space="preserve">В </w:t>
      </w:r>
      <w:proofErr w:type="spellStart"/>
      <w:r w:rsidRPr="00210C6F">
        <w:rPr>
          <w:rFonts w:ascii="Times New Roman" w:hAnsi="Times New Roman" w:cs="Times New Roman"/>
          <w:sz w:val="28"/>
        </w:rPr>
        <w:t>современном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мире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образование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играет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ключевую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роль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210C6F">
        <w:rPr>
          <w:rFonts w:ascii="Times New Roman" w:hAnsi="Times New Roman" w:cs="Times New Roman"/>
          <w:sz w:val="28"/>
        </w:rPr>
        <w:t>развитии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личности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210C6F">
        <w:rPr>
          <w:rFonts w:ascii="Times New Roman" w:hAnsi="Times New Roman" w:cs="Times New Roman"/>
          <w:sz w:val="28"/>
        </w:rPr>
        <w:t>общества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. </w:t>
      </w:r>
      <w:proofErr w:type="spellStart"/>
      <w:proofErr w:type="gramStart"/>
      <w:r w:rsidRPr="00210C6F">
        <w:rPr>
          <w:rFonts w:ascii="Times New Roman" w:hAnsi="Times New Roman" w:cs="Times New Roman"/>
          <w:sz w:val="28"/>
        </w:rPr>
        <w:t>Федеральный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государственный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образовательный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стандарт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(ФГОС) </w:t>
      </w:r>
      <w:proofErr w:type="spellStart"/>
      <w:r w:rsidRPr="00210C6F">
        <w:rPr>
          <w:rFonts w:ascii="Times New Roman" w:hAnsi="Times New Roman" w:cs="Times New Roman"/>
          <w:sz w:val="28"/>
        </w:rPr>
        <w:t>устанавливает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требования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к </w:t>
      </w:r>
      <w:proofErr w:type="spellStart"/>
      <w:r w:rsidRPr="00210C6F">
        <w:rPr>
          <w:rFonts w:ascii="Times New Roman" w:hAnsi="Times New Roman" w:cs="Times New Roman"/>
          <w:sz w:val="28"/>
        </w:rPr>
        <w:t>организации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образовательного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процесса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10C6F">
        <w:rPr>
          <w:rFonts w:ascii="Times New Roman" w:hAnsi="Times New Roman" w:cs="Times New Roman"/>
          <w:sz w:val="28"/>
        </w:rPr>
        <w:t>направленные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на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формирование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активной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210C6F">
        <w:rPr>
          <w:rFonts w:ascii="Times New Roman" w:hAnsi="Times New Roman" w:cs="Times New Roman"/>
          <w:sz w:val="28"/>
        </w:rPr>
        <w:t>самостоятельной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личности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учащегося</w:t>
      </w:r>
      <w:proofErr w:type="spellEnd"/>
      <w:r w:rsidRPr="00210C6F">
        <w:rPr>
          <w:rFonts w:ascii="Times New Roman" w:hAnsi="Times New Roman" w:cs="Times New Roman"/>
          <w:sz w:val="28"/>
        </w:rPr>
        <w:t>.</w:t>
      </w:r>
      <w:proofErr w:type="gram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210C6F">
        <w:rPr>
          <w:rFonts w:ascii="Times New Roman" w:hAnsi="Times New Roman" w:cs="Times New Roman"/>
          <w:sz w:val="28"/>
        </w:rPr>
        <w:t xml:space="preserve">В </w:t>
      </w:r>
      <w:proofErr w:type="spellStart"/>
      <w:r w:rsidRPr="00210C6F">
        <w:rPr>
          <w:rFonts w:ascii="Times New Roman" w:hAnsi="Times New Roman" w:cs="Times New Roman"/>
          <w:sz w:val="28"/>
        </w:rPr>
        <w:t>этом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докладе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рассмотрим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основные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способы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организации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активного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обучения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210C6F">
        <w:rPr>
          <w:rFonts w:ascii="Times New Roman" w:hAnsi="Times New Roman" w:cs="Times New Roman"/>
          <w:sz w:val="28"/>
        </w:rPr>
        <w:t>рамках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ФГОС.</w:t>
      </w:r>
      <w:proofErr w:type="gramEnd"/>
    </w:p>
    <w:p w:rsidR="00210C6F" w:rsidRPr="00210C6F" w:rsidRDefault="00210C6F" w:rsidP="00210C6F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210C6F">
        <w:rPr>
          <w:rFonts w:ascii="Times New Roman" w:hAnsi="Times New Roman" w:cs="Times New Roman"/>
          <w:sz w:val="28"/>
        </w:rPr>
        <w:t>Проблемное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обучение</w:t>
      </w:r>
      <w:proofErr w:type="spellEnd"/>
    </w:p>
    <w:p w:rsidR="00210C6F" w:rsidRPr="00210C6F" w:rsidRDefault="00210C6F" w:rsidP="00210C6F">
      <w:pPr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210C6F">
        <w:rPr>
          <w:rFonts w:ascii="Times New Roman" w:hAnsi="Times New Roman" w:cs="Times New Roman"/>
          <w:sz w:val="28"/>
        </w:rPr>
        <w:t>Проблемное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обучение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основано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на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создании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проблемных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ситуаций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10C6F">
        <w:rPr>
          <w:rFonts w:ascii="Times New Roman" w:hAnsi="Times New Roman" w:cs="Times New Roman"/>
          <w:sz w:val="28"/>
        </w:rPr>
        <w:t>которые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стимулируют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учащихся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к </w:t>
      </w:r>
      <w:proofErr w:type="spellStart"/>
      <w:r w:rsidRPr="00210C6F">
        <w:rPr>
          <w:rFonts w:ascii="Times New Roman" w:hAnsi="Times New Roman" w:cs="Times New Roman"/>
          <w:sz w:val="28"/>
        </w:rPr>
        <w:t>самостоятельному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поиску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решений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210C6F">
        <w:rPr>
          <w:rFonts w:ascii="Times New Roman" w:hAnsi="Times New Roman" w:cs="Times New Roman"/>
          <w:sz w:val="28"/>
        </w:rPr>
        <w:t>анализу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информации</w:t>
      </w:r>
      <w:proofErr w:type="spellEnd"/>
      <w:r w:rsidRPr="00210C6F">
        <w:rPr>
          <w:rFonts w:ascii="Times New Roman" w:hAnsi="Times New Roman" w:cs="Times New Roman"/>
          <w:sz w:val="28"/>
        </w:rPr>
        <w:t>.</w:t>
      </w:r>
      <w:proofErr w:type="gram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210C6F">
        <w:rPr>
          <w:rFonts w:ascii="Times New Roman" w:hAnsi="Times New Roman" w:cs="Times New Roman"/>
          <w:sz w:val="28"/>
        </w:rPr>
        <w:t>Этот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метод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позволяет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развивать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критическое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мышление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10C6F">
        <w:rPr>
          <w:rFonts w:ascii="Times New Roman" w:hAnsi="Times New Roman" w:cs="Times New Roman"/>
          <w:sz w:val="28"/>
        </w:rPr>
        <w:t>творческие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способности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210C6F">
        <w:rPr>
          <w:rFonts w:ascii="Times New Roman" w:hAnsi="Times New Roman" w:cs="Times New Roman"/>
          <w:sz w:val="28"/>
        </w:rPr>
        <w:t>умение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работать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210C6F">
        <w:rPr>
          <w:rFonts w:ascii="Times New Roman" w:hAnsi="Times New Roman" w:cs="Times New Roman"/>
          <w:sz w:val="28"/>
        </w:rPr>
        <w:t>команде</w:t>
      </w:r>
      <w:proofErr w:type="spellEnd"/>
      <w:r w:rsidRPr="00210C6F">
        <w:rPr>
          <w:rFonts w:ascii="Times New Roman" w:hAnsi="Times New Roman" w:cs="Times New Roman"/>
          <w:sz w:val="28"/>
        </w:rPr>
        <w:t>.</w:t>
      </w:r>
      <w:proofErr w:type="gramEnd"/>
    </w:p>
    <w:p w:rsidR="00210C6F" w:rsidRPr="00210C6F" w:rsidRDefault="00210C6F" w:rsidP="00210C6F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210C6F">
        <w:rPr>
          <w:rFonts w:ascii="Times New Roman" w:hAnsi="Times New Roman" w:cs="Times New Roman"/>
          <w:sz w:val="28"/>
        </w:rPr>
        <w:t>Проектное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обучение</w:t>
      </w:r>
      <w:proofErr w:type="spellEnd"/>
    </w:p>
    <w:p w:rsidR="00210C6F" w:rsidRPr="00210C6F" w:rsidRDefault="00210C6F" w:rsidP="00210C6F">
      <w:pPr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210C6F">
        <w:rPr>
          <w:rFonts w:ascii="Times New Roman" w:hAnsi="Times New Roman" w:cs="Times New Roman"/>
          <w:sz w:val="28"/>
        </w:rPr>
        <w:t>Проектное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обучение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предполагает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выполнение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учащимися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групповых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или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индивидуальных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проектов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10C6F">
        <w:rPr>
          <w:rFonts w:ascii="Times New Roman" w:hAnsi="Times New Roman" w:cs="Times New Roman"/>
          <w:sz w:val="28"/>
        </w:rPr>
        <w:t>направленных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на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решение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конкретных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задач</w:t>
      </w:r>
      <w:proofErr w:type="spellEnd"/>
      <w:r w:rsidRPr="00210C6F">
        <w:rPr>
          <w:rFonts w:ascii="Times New Roman" w:hAnsi="Times New Roman" w:cs="Times New Roman"/>
          <w:sz w:val="28"/>
        </w:rPr>
        <w:t>.</w:t>
      </w:r>
      <w:proofErr w:type="gram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210C6F">
        <w:rPr>
          <w:rFonts w:ascii="Times New Roman" w:hAnsi="Times New Roman" w:cs="Times New Roman"/>
          <w:sz w:val="28"/>
        </w:rPr>
        <w:t>Этот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метод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способствует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развитию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навыков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планирования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10C6F">
        <w:rPr>
          <w:rFonts w:ascii="Times New Roman" w:hAnsi="Times New Roman" w:cs="Times New Roman"/>
          <w:sz w:val="28"/>
        </w:rPr>
        <w:t>коммуникации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210C6F">
        <w:rPr>
          <w:rFonts w:ascii="Times New Roman" w:hAnsi="Times New Roman" w:cs="Times New Roman"/>
          <w:sz w:val="28"/>
        </w:rPr>
        <w:t>ответственности</w:t>
      </w:r>
      <w:proofErr w:type="spellEnd"/>
      <w:r w:rsidRPr="00210C6F">
        <w:rPr>
          <w:rFonts w:ascii="Times New Roman" w:hAnsi="Times New Roman" w:cs="Times New Roman"/>
          <w:sz w:val="28"/>
        </w:rPr>
        <w:t>.</w:t>
      </w:r>
      <w:proofErr w:type="gramEnd"/>
    </w:p>
    <w:p w:rsidR="00210C6F" w:rsidRPr="00210C6F" w:rsidRDefault="00210C6F" w:rsidP="00210C6F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210C6F">
        <w:rPr>
          <w:rFonts w:ascii="Times New Roman" w:hAnsi="Times New Roman" w:cs="Times New Roman"/>
          <w:sz w:val="28"/>
        </w:rPr>
        <w:t>Игровые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технологии</w:t>
      </w:r>
      <w:proofErr w:type="spellEnd"/>
    </w:p>
    <w:p w:rsidR="00210C6F" w:rsidRPr="00210C6F" w:rsidRDefault="00210C6F" w:rsidP="00210C6F">
      <w:pPr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210C6F">
        <w:rPr>
          <w:rFonts w:ascii="Times New Roman" w:hAnsi="Times New Roman" w:cs="Times New Roman"/>
          <w:sz w:val="28"/>
        </w:rPr>
        <w:t>Игровые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технологии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используются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для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стимулирования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интереса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учащихся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к </w:t>
      </w:r>
      <w:proofErr w:type="spellStart"/>
      <w:r w:rsidRPr="00210C6F">
        <w:rPr>
          <w:rFonts w:ascii="Times New Roman" w:hAnsi="Times New Roman" w:cs="Times New Roman"/>
          <w:sz w:val="28"/>
        </w:rPr>
        <w:t>изучаемому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материалу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210C6F">
        <w:rPr>
          <w:rFonts w:ascii="Times New Roman" w:hAnsi="Times New Roman" w:cs="Times New Roman"/>
          <w:sz w:val="28"/>
        </w:rPr>
        <w:t>развития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коммуникативных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навыков</w:t>
      </w:r>
      <w:proofErr w:type="spellEnd"/>
      <w:r w:rsidRPr="00210C6F">
        <w:rPr>
          <w:rFonts w:ascii="Times New Roman" w:hAnsi="Times New Roman" w:cs="Times New Roman"/>
          <w:sz w:val="28"/>
        </w:rPr>
        <w:t>.</w:t>
      </w:r>
      <w:proofErr w:type="gram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Игры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могут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быть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разных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видов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210C6F">
        <w:rPr>
          <w:rFonts w:ascii="Times New Roman" w:hAnsi="Times New Roman" w:cs="Times New Roman"/>
          <w:sz w:val="28"/>
        </w:rPr>
        <w:t>ролевые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10C6F">
        <w:rPr>
          <w:rFonts w:ascii="Times New Roman" w:hAnsi="Times New Roman" w:cs="Times New Roman"/>
          <w:sz w:val="28"/>
        </w:rPr>
        <w:t>деловые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10C6F">
        <w:rPr>
          <w:rFonts w:ascii="Times New Roman" w:hAnsi="Times New Roman" w:cs="Times New Roman"/>
          <w:sz w:val="28"/>
        </w:rPr>
        <w:t>имитационные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210C6F">
        <w:rPr>
          <w:rFonts w:ascii="Times New Roman" w:hAnsi="Times New Roman" w:cs="Times New Roman"/>
          <w:sz w:val="28"/>
        </w:rPr>
        <w:t>другие</w:t>
      </w:r>
      <w:proofErr w:type="spellEnd"/>
      <w:r w:rsidRPr="00210C6F">
        <w:rPr>
          <w:rFonts w:ascii="Times New Roman" w:hAnsi="Times New Roman" w:cs="Times New Roman"/>
          <w:sz w:val="28"/>
        </w:rPr>
        <w:t>.</w:t>
      </w:r>
    </w:p>
    <w:p w:rsidR="00210C6F" w:rsidRPr="00210C6F" w:rsidRDefault="00210C6F" w:rsidP="00210C6F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210C6F">
        <w:rPr>
          <w:rFonts w:ascii="Times New Roman" w:hAnsi="Times New Roman" w:cs="Times New Roman"/>
          <w:sz w:val="28"/>
        </w:rPr>
        <w:t>Интерактивное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обучение</w:t>
      </w:r>
      <w:proofErr w:type="spellEnd"/>
    </w:p>
    <w:p w:rsidR="00210C6F" w:rsidRPr="00210C6F" w:rsidRDefault="00210C6F" w:rsidP="00210C6F">
      <w:pPr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210C6F">
        <w:rPr>
          <w:rFonts w:ascii="Times New Roman" w:hAnsi="Times New Roman" w:cs="Times New Roman"/>
          <w:sz w:val="28"/>
        </w:rPr>
        <w:t>Интерактивное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обучение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предполагает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активное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взаимодействие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между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преподавателем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210C6F">
        <w:rPr>
          <w:rFonts w:ascii="Times New Roman" w:hAnsi="Times New Roman" w:cs="Times New Roman"/>
          <w:sz w:val="28"/>
        </w:rPr>
        <w:t>учащимися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, а </w:t>
      </w:r>
      <w:proofErr w:type="spellStart"/>
      <w:r w:rsidRPr="00210C6F">
        <w:rPr>
          <w:rFonts w:ascii="Times New Roman" w:hAnsi="Times New Roman" w:cs="Times New Roman"/>
          <w:sz w:val="28"/>
        </w:rPr>
        <w:t>также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между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самими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учащимися</w:t>
      </w:r>
      <w:proofErr w:type="spellEnd"/>
      <w:r w:rsidRPr="00210C6F">
        <w:rPr>
          <w:rFonts w:ascii="Times New Roman" w:hAnsi="Times New Roman" w:cs="Times New Roman"/>
          <w:sz w:val="28"/>
        </w:rPr>
        <w:t>.</w:t>
      </w:r>
      <w:proofErr w:type="gram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210C6F">
        <w:rPr>
          <w:rFonts w:ascii="Times New Roman" w:hAnsi="Times New Roman" w:cs="Times New Roman"/>
          <w:sz w:val="28"/>
        </w:rPr>
        <w:t>Это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может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быть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работа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210C6F">
        <w:rPr>
          <w:rFonts w:ascii="Times New Roman" w:hAnsi="Times New Roman" w:cs="Times New Roman"/>
          <w:sz w:val="28"/>
        </w:rPr>
        <w:t>малых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группах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10C6F">
        <w:rPr>
          <w:rFonts w:ascii="Times New Roman" w:hAnsi="Times New Roman" w:cs="Times New Roman"/>
          <w:sz w:val="28"/>
        </w:rPr>
        <w:t>дискуссии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10C6F">
        <w:rPr>
          <w:rFonts w:ascii="Times New Roman" w:hAnsi="Times New Roman" w:cs="Times New Roman"/>
          <w:sz w:val="28"/>
        </w:rPr>
        <w:t>мозговые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штурмы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210C6F">
        <w:rPr>
          <w:rFonts w:ascii="Times New Roman" w:hAnsi="Times New Roman" w:cs="Times New Roman"/>
          <w:sz w:val="28"/>
        </w:rPr>
        <w:t>другие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формы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взаимодействия</w:t>
      </w:r>
      <w:proofErr w:type="spellEnd"/>
      <w:r w:rsidRPr="00210C6F">
        <w:rPr>
          <w:rFonts w:ascii="Times New Roman" w:hAnsi="Times New Roman" w:cs="Times New Roman"/>
          <w:sz w:val="28"/>
        </w:rPr>
        <w:t>.</w:t>
      </w:r>
      <w:proofErr w:type="gramEnd"/>
    </w:p>
    <w:p w:rsidR="00210C6F" w:rsidRPr="00210C6F" w:rsidRDefault="00210C6F" w:rsidP="00210C6F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210C6F">
        <w:rPr>
          <w:rFonts w:ascii="Times New Roman" w:hAnsi="Times New Roman" w:cs="Times New Roman"/>
          <w:sz w:val="28"/>
        </w:rPr>
        <w:t>Обучение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на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основе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кейс</w:t>
      </w:r>
      <w:proofErr w:type="spellEnd"/>
      <w:r w:rsidRPr="00210C6F">
        <w:rPr>
          <w:rFonts w:ascii="Times New Roman" w:hAnsi="Times New Roman" w:cs="Times New Roman"/>
          <w:sz w:val="28"/>
        </w:rPr>
        <w:t>-</w:t>
      </w:r>
      <w:proofErr w:type="spellStart"/>
      <w:r w:rsidRPr="00210C6F">
        <w:rPr>
          <w:rFonts w:ascii="Times New Roman" w:hAnsi="Times New Roman" w:cs="Times New Roman"/>
          <w:sz w:val="28"/>
        </w:rPr>
        <w:t>метода</w:t>
      </w:r>
      <w:proofErr w:type="spellEnd"/>
    </w:p>
    <w:p w:rsidR="00210C6F" w:rsidRPr="00210C6F" w:rsidRDefault="00210C6F" w:rsidP="00210C6F">
      <w:pPr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210C6F">
        <w:rPr>
          <w:rFonts w:ascii="Times New Roman" w:hAnsi="Times New Roman" w:cs="Times New Roman"/>
          <w:sz w:val="28"/>
        </w:rPr>
        <w:t>Кейс</w:t>
      </w:r>
      <w:proofErr w:type="spellEnd"/>
      <w:r w:rsidRPr="00210C6F">
        <w:rPr>
          <w:rFonts w:ascii="Times New Roman" w:hAnsi="Times New Roman" w:cs="Times New Roman"/>
          <w:sz w:val="28"/>
        </w:rPr>
        <w:t>-</w:t>
      </w:r>
      <w:proofErr w:type="spellStart"/>
      <w:r w:rsidRPr="00210C6F">
        <w:rPr>
          <w:rFonts w:ascii="Times New Roman" w:hAnsi="Times New Roman" w:cs="Times New Roman"/>
          <w:sz w:val="28"/>
        </w:rPr>
        <w:t>метод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заключается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210C6F">
        <w:rPr>
          <w:rFonts w:ascii="Times New Roman" w:hAnsi="Times New Roman" w:cs="Times New Roman"/>
          <w:sz w:val="28"/>
        </w:rPr>
        <w:t>анализе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реальных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ситуаций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210C6F">
        <w:rPr>
          <w:rFonts w:ascii="Times New Roman" w:hAnsi="Times New Roman" w:cs="Times New Roman"/>
          <w:sz w:val="28"/>
        </w:rPr>
        <w:t>поиске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оптимальных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решений</w:t>
      </w:r>
      <w:proofErr w:type="spellEnd"/>
      <w:r w:rsidRPr="00210C6F">
        <w:rPr>
          <w:rFonts w:ascii="Times New Roman" w:hAnsi="Times New Roman" w:cs="Times New Roman"/>
          <w:sz w:val="28"/>
        </w:rPr>
        <w:t>.</w:t>
      </w:r>
      <w:proofErr w:type="gram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210C6F">
        <w:rPr>
          <w:rFonts w:ascii="Times New Roman" w:hAnsi="Times New Roman" w:cs="Times New Roman"/>
          <w:sz w:val="28"/>
        </w:rPr>
        <w:t>Этот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метод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развивает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аналитические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навыки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10C6F">
        <w:rPr>
          <w:rFonts w:ascii="Times New Roman" w:hAnsi="Times New Roman" w:cs="Times New Roman"/>
          <w:sz w:val="28"/>
        </w:rPr>
        <w:t>умение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работать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с </w:t>
      </w:r>
      <w:proofErr w:type="spellStart"/>
      <w:r w:rsidRPr="00210C6F">
        <w:rPr>
          <w:rFonts w:ascii="Times New Roman" w:hAnsi="Times New Roman" w:cs="Times New Roman"/>
          <w:sz w:val="28"/>
        </w:rPr>
        <w:t>информацией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210C6F">
        <w:rPr>
          <w:rFonts w:ascii="Times New Roman" w:hAnsi="Times New Roman" w:cs="Times New Roman"/>
          <w:sz w:val="28"/>
        </w:rPr>
        <w:t>принимать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обоснованные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решения</w:t>
      </w:r>
      <w:proofErr w:type="spellEnd"/>
      <w:r w:rsidRPr="00210C6F">
        <w:rPr>
          <w:rFonts w:ascii="Times New Roman" w:hAnsi="Times New Roman" w:cs="Times New Roman"/>
          <w:sz w:val="28"/>
        </w:rPr>
        <w:t>.</w:t>
      </w:r>
      <w:proofErr w:type="gramEnd"/>
    </w:p>
    <w:p w:rsidR="00210C6F" w:rsidRPr="00210C6F" w:rsidRDefault="00210C6F" w:rsidP="00210C6F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210C6F">
        <w:rPr>
          <w:rFonts w:ascii="Times New Roman" w:hAnsi="Times New Roman" w:cs="Times New Roman"/>
          <w:sz w:val="28"/>
        </w:rPr>
        <w:lastRenderedPageBreak/>
        <w:t>Заключение</w:t>
      </w:r>
      <w:proofErr w:type="spellEnd"/>
    </w:p>
    <w:p w:rsidR="00210C6F" w:rsidRPr="00210C6F" w:rsidRDefault="00210C6F" w:rsidP="00210C6F">
      <w:pPr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210C6F">
        <w:rPr>
          <w:rFonts w:ascii="Times New Roman" w:hAnsi="Times New Roman" w:cs="Times New Roman"/>
          <w:sz w:val="28"/>
        </w:rPr>
        <w:t>Организация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активного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обучения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210C6F">
        <w:rPr>
          <w:rFonts w:ascii="Times New Roman" w:hAnsi="Times New Roman" w:cs="Times New Roman"/>
          <w:sz w:val="28"/>
        </w:rPr>
        <w:t>рамках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ФГОС </w:t>
      </w:r>
      <w:proofErr w:type="spellStart"/>
      <w:r w:rsidRPr="00210C6F">
        <w:rPr>
          <w:rFonts w:ascii="Times New Roman" w:hAnsi="Times New Roman" w:cs="Times New Roman"/>
          <w:sz w:val="28"/>
        </w:rPr>
        <w:t>является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важным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аспектом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современного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образования</w:t>
      </w:r>
      <w:proofErr w:type="spellEnd"/>
      <w:r w:rsidRPr="00210C6F">
        <w:rPr>
          <w:rFonts w:ascii="Times New Roman" w:hAnsi="Times New Roman" w:cs="Times New Roman"/>
          <w:sz w:val="28"/>
        </w:rPr>
        <w:t>.</w:t>
      </w:r>
      <w:proofErr w:type="gram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210C6F">
        <w:rPr>
          <w:rFonts w:ascii="Times New Roman" w:hAnsi="Times New Roman" w:cs="Times New Roman"/>
          <w:sz w:val="28"/>
        </w:rPr>
        <w:t>Использование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различных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способов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организации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активного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обучения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способствует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формированию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активной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210C6F">
        <w:rPr>
          <w:rFonts w:ascii="Times New Roman" w:hAnsi="Times New Roman" w:cs="Times New Roman"/>
          <w:sz w:val="28"/>
        </w:rPr>
        <w:t>самостоятельной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личности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учащегося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10C6F">
        <w:rPr>
          <w:rFonts w:ascii="Times New Roman" w:hAnsi="Times New Roman" w:cs="Times New Roman"/>
          <w:sz w:val="28"/>
        </w:rPr>
        <w:t>развитию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его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творческих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способностей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210C6F">
        <w:rPr>
          <w:rFonts w:ascii="Times New Roman" w:hAnsi="Times New Roman" w:cs="Times New Roman"/>
          <w:sz w:val="28"/>
        </w:rPr>
        <w:t>навыков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C6F">
        <w:rPr>
          <w:rFonts w:ascii="Times New Roman" w:hAnsi="Times New Roman" w:cs="Times New Roman"/>
          <w:sz w:val="28"/>
        </w:rPr>
        <w:t>работы</w:t>
      </w:r>
      <w:proofErr w:type="spellEnd"/>
      <w:r w:rsidRPr="00210C6F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210C6F">
        <w:rPr>
          <w:rFonts w:ascii="Times New Roman" w:hAnsi="Times New Roman" w:cs="Times New Roman"/>
          <w:sz w:val="28"/>
        </w:rPr>
        <w:t>команде</w:t>
      </w:r>
      <w:proofErr w:type="spellEnd"/>
      <w:r w:rsidRPr="00210C6F">
        <w:rPr>
          <w:rFonts w:ascii="Times New Roman" w:hAnsi="Times New Roman" w:cs="Times New Roman"/>
          <w:sz w:val="28"/>
        </w:rPr>
        <w:t>.</w:t>
      </w:r>
      <w:proofErr w:type="gramEnd"/>
    </w:p>
    <w:p w:rsidR="00EE0454" w:rsidRPr="00210C6F" w:rsidRDefault="00EE0454" w:rsidP="00210C6F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EE0454" w:rsidRPr="00210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23A9B"/>
    <w:multiLevelType w:val="multilevel"/>
    <w:tmpl w:val="2BAEF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F17789"/>
    <w:multiLevelType w:val="multilevel"/>
    <w:tmpl w:val="49CA1B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C66339"/>
    <w:multiLevelType w:val="multilevel"/>
    <w:tmpl w:val="B13023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DF3624"/>
    <w:multiLevelType w:val="multilevel"/>
    <w:tmpl w:val="73A4C0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FB65AD"/>
    <w:multiLevelType w:val="multilevel"/>
    <w:tmpl w:val="E8DA9D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753"/>
    <w:rsid w:val="00210C6F"/>
    <w:rsid w:val="002D0753"/>
    <w:rsid w:val="00EE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0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0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</dc:creator>
  <cp:keywords/>
  <dc:description/>
  <cp:lastModifiedBy>Mikhail</cp:lastModifiedBy>
  <cp:revision>2</cp:revision>
  <dcterms:created xsi:type="dcterms:W3CDTF">2024-10-16T05:08:00Z</dcterms:created>
  <dcterms:modified xsi:type="dcterms:W3CDTF">2024-10-16T05:09:00Z</dcterms:modified>
</cp:coreProperties>
</file>