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B4" w:rsidRDefault="00F624B4" w:rsidP="00F62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253">
        <w:rPr>
          <w:rFonts w:ascii="Times New Roman" w:hAnsi="Times New Roman" w:cs="Times New Roman"/>
          <w:b/>
          <w:sz w:val="28"/>
          <w:szCs w:val="28"/>
        </w:rPr>
        <w:t>«Приёмы работы с текстом на уроках русского языка в 5- 6 классе»</w:t>
      </w:r>
    </w:p>
    <w:p w:rsidR="00837274" w:rsidRDefault="006305DD" w:rsidP="00781C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Смысловое  чтение – это такое качество чтения, при котором достигается понимание информационной, смысловой и идейной сторон произведения. </w:t>
      </w:r>
      <w:r>
        <w:rPr>
          <w:rFonts w:ascii="Times New Roman" w:hAnsi="Times New Roman" w:cs="Times New Roman"/>
          <w:sz w:val="28"/>
          <w:szCs w:val="28"/>
        </w:rPr>
        <w:t xml:space="preserve"> Безусловно, о</w:t>
      </w:r>
      <w:r w:rsidR="00F624B4">
        <w:rPr>
          <w:rFonts w:ascii="Times New Roman" w:hAnsi="Times New Roman" w:cs="Times New Roman"/>
          <w:sz w:val="28"/>
          <w:szCs w:val="28"/>
        </w:rPr>
        <w:t xml:space="preserve">дной из основных задач учителя русского языка и литературы является </w:t>
      </w:r>
      <w:r w:rsidR="00781C34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F624B4">
        <w:rPr>
          <w:rFonts w:ascii="Times New Roman" w:hAnsi="Times New Roman" w:cs="Times New Roman"/>
          <w:sz w:val="28"/>
          <w:szCs w:val="28"/>
        </w:rPr>
        <w:t xml:space="preserve">научить ребенка работать с текстами разных типов, причем не просто научиться их читать, понимать идейное содержание,  но и уметь трансформировать этот текст, уметь выделять главную информацию и высказывать собственное мнение по </w:t>
      </w:r>
      <w:r w:rsidR="00781C34">
        <w:rPr>
          <w:rFonts w:ascii="Times New Roman" w:hAnsi="Times New Roman" w:cs="Times New Roman"/>
          <w:sz w:val="28"/>
          <w:szCs w:val="28"/>
        </w:rPr>
        <w:t xml:space="preserve">заданной теме. Поэтому и возникает необходимость в поиске новых приемов и методов к работе с текстами. В своем выступлении я попыталась обобщить и систематизировать основные приемы, </w:t>
      </w:r>
      <w:r>
        <w:rPr>
          <w:rFonts w:ascii="Times New Roman" w:hAnsi="Times New Roman" w:cs="Times New Roman"/>
          <w:sz w:val="28"/>
          <w:szCs w:val="28"/>
        </w:rPr>
        <w:t xml:space="preserve">помогающие формировать навыки </w:t>
      </w:r>
      <w:r w:rsidR="00781C34">
        <w:rPr>
          <w:rFonts w:ascii="Times New Roman" w:hAnsi="Times New Roman" w:cs="Times New Roman"/>
          <w:sz w:val="28"/>
          <w:szCs w:val="28"/>
        </w:rPr>
        <w:t xml:space="preserve"> осмысленного чтения.</w:t>
      </w:r>
    </w:p>
    <w:p w:rsidR="006305DD" w:rsidRPr="009D542F" w:rsidRDefault="006305DD" w:rsidP="00630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Методы и принципы работы по формированию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смыслового чтения</w:t>
      </w:r>
    </w:p>
    <w:p w:rsidR="006305DD" w:rsidRPr="009D542F" w:rsidRDefault="006305DD" w:rsidP="006305DD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1. активная работа со словом;</w:t>
      </w:r>
    </w:p>
    <w:p w:rsidR="006305DD" w:rsidRPr="009D542F" w:rsidRDefault="006305DD" w:rsidP="006305DD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2. применение метода «ведение диалога с текстом»;</w:t>
      </w:r>
    </w:p>
    <w:p w:rsidR="006305DD" w:rsidRPr="009D542F" w:rsidRDefault="006305DD" w:rsidP="006305DD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3. развитие читательского воображения.</w:t>
      </w:r>
    </w:p>
    <w:p w:rsidR="006305DD" w:rsidRPr="006305DD" w:rsidRDefault="006305DD" w:rsidP="006305DD">
      <w:pPr>
        <w:rPr>
          <w:rFonts w:ascii="Times New Roman" w:hAnsi="Times New Roman" w:cs="Times New Roman"/>
          <w:b/>
          <w:sz w:val="28"/>
          <w:szCs w:val="28"/>
        </w:rPr>
      </w:pPr>
      <w:r w:rsidRPr="006305DD">
        <w:rPr>
          <w:rFonts w:ascii="Times New Roman" w:hAnsi="Times New Roman" w:cs="Times New Roman"/>
          <w:b/>
          <w:sz w:val="28"/>
          <w:szCs w:val="28"/>
        </w:rPr>
        <w:t>Принципы работы:</w:t>
      </w:r>
    </w:p>
    <w:p w:rsidR="006305DD" w:rsidRPr="009D542F" w:rsidRDefault="006305DD" w:rsidP="006305DD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Во-первых, о каждом приеме работы с книгой нужно доступно и интересно рассказать, показать на конкретном примере и потренироваться на текстах, которые для своего понимания требуют использования данного приема.</w:t>
      </w:r>
    </w:p>
    <w:p w:rsidR="006305DD" w:rsidRDefault="006305DD" w:rsidP="006305DD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Во-вторых, ученику в ходе обучения важно предоставить возможность сделать проверку своей работы над пониманием, чтобы увереннее двигаться дальше. В связи с этим необходимо создавать условия для </w:t>
      </w:r>
      <w:proofErr w:type="spellStart"/>
      <w:r w:rsidRPr="009D542F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9D5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и самоконтроля.</w:t>
      </w:r>
    </w:p>
    <w:p w:rsidR="00781C34" w:rsidRDefault="00781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может включать в себя три этапа:</w:t>
      </w:r>
    </w:p>
    <w:p w:rsidR="00781C34" w:rsidRDefault="00781C34" w:rsidP="00781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 чтения текста;</w:t>
      </w:r>
    </w:p>
    <w:p w:rsidR="00781C34" w:rsidRDefault="00781C34" w:rsidP="00781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 время чтения;</w:t>
      </w:r>
    </w:p>
    <w:p w:rsidR="00781C34" w:rsidRDefault="00781C34" w:rsidP="00781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после прочтения текста. </w:t>
      </w:r>
    </w:p>
    <w:p w:rsidR="00781C34" w:rsidRDefault="00781C34" w:rsidP="00781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поговорим о каждой подробнее и постараемся выделить основные приемы, характерные для данного этапа.</w:t>
      </w:r>
    </w:p>
    <w:p w:rsidR="00781C34" w:rsidRPr="00781C34" w:rsidRDefault="00781C34" w:rsidP="00781C34">
      <w:pPr>
        <w:rPr>
          <w:rFonts w:ascii="Times New Roman" w:hAnsi="Times New Roman" w:cs="Times New Roman"/>
          <w:b/>
          <w:sz w:val="28"/>
          <w:szCs w:val="28"/>
        </w:rPr>
      </w:pPr>
      <w:r w:rsidRPr="00781C34">
        <w:rPr>
          <w:rFonts w:ascii="Times New Roman" w:hAnsi="Times New Roman" w:cs="Times New Roman"/>
          <w:b/>
          <w:sz w:val="28"/>
          <w:szCs w:val="28"/>
        </w:rPr>
        <w:t>РАБОТА С ТЕКСТОМ ДО ЕГО ПРОЧТЕНИЯ.</w:t>
      </w:r>
    </w:p>
    <w:p w:rsidR="00781C34" w:rsidRDefault="00781C34" w:rsidP="00781C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Предтекстовая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 должна представлять собой предугадывание содержания текста, возможность «прогнозирования». Здесь немаловажную роль играет работа с заголовком. </w:t>
      </w:r>
      <w:r w:rsidRPr="00C26253">
        <w:rPr>
          <w:rFonts w:ascii="Times New Roman" w:hAnsi="Times New Roman" w:cs="Times New Roman"/>
          <w:sz w:val="28"/>
          <w:szCs w:val="28"/>
        </w:rPr>
        <w:t xml:space="preserve">Для  более полного  восприятия и понимания текста серьезное внимание уделяю рассмотрению  основных элементов текста, таким как заголовок и ключевые слова.   </w:t>
      </w:r>
    </w:p>
    <w:p w:rsidR="009F4262" w:rsidRPr="009F4262" w:rsidRDefault="00781C34" w:rsidP="009F42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26253">
        <w:rPr>
          <w:rFonts w:ascii="Times New Roman" w:hAnsi="Times New Roman" w:cs="Times New Roman"/>
          <w:sz w:val="28"/>
          <w:szCs w:val="28"/>
        </w:rPr>
        <w:t xml:space="preserve">Перед чтением любого произведения применяю </w:t>
      </w:r>
      <w:r w:rsidR="006305DD">
        <w:rPr>
          <w:rFonts w:ascii="Times New Roman" w:hAnsi="Times New Roman" w:cs="Times New Roman"/>
          <w:b/>
          <w:sz w:val="28"/>
          <w:szCs w:val="28"/>
        </w:rPr>
        <w:t>приём «прогнозирования» или антиципации</w:t>
      </w:r>
      <w:r w:rsidR="004B294F">
        <w:rPr>
          <w:rFonts w:ascii="Times New Roman" w:hAnsi="Times New Roman" w:cs="Times New Roman"/>
          <w:b/>
          <w:sz w:val="28"/>
          <w:szCs w:val="28"/>
        </w:rPr>
        <w:t>,</w:t>
      </w:r>
      <w:r w:rsidR="00630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253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C26253">
        <w:rPr>
          <w:rFonts w:ascii="Times New Roman" w:hAnsi="Times New Roman" w:cs="Times New Roman"/>
          <w:sz w:val="28"/>
          <w:szCs w:val="28"/>
        </w:rPr>
        <w:t>есть  ученикам</w:t>
      </w:r>
      <w:proofErr w:type="gramEnd"/>
      <w:r w:rsidRPr="00C26253">
        <w:rPr>
          <w:rFonts w:ascii="Times New Roman" w:hAnsi="Times New Roman" w:cs="Times New Roman"/>
          <w:sz w:val="28"/>
          <w:szCs w:val="28"/>
        </w:rPr>
        <w:t xml:space="preserve"> предлагаю сначала ориентировочные действия (рассмотри заглавие, иллюстрации, обрати внимание на жанр, структуру произведения). Затем исполнительные действия по выявлению образного, эмоционального и логического содержания произведения, его формы (учащиеся проводят наблюдение за текстом, поясняют, представляют в своём воображении события, героев, рассуждают, сравнивают факты, эпизоды, выражают своё эмоциональное отношение к ним, выясняют позицию автора и т.д.). </w:t>
      </w:r>
      <w:r w:rsidRPr="00C26253">
        <w:rPr>
          <w:rFonts w:ascii="Times New Roman" w:hAnsi="Times New Roman" w:cs="Times New Roman"/>
          <w:sz w:val="28"/>
          <w:szCs w:val="28"/>
        </w:rPr>
        <w:br/>
      </w:r>
      <w:r w:rsidR="006305DD" w:rsidRPr="006305DD">
        <w:rPr>
          <w:rFonts w:ascii="Times New Roman" w:hAnsi="Times New Roman" w:cs="Times New Roman"/>
          <w:sz w:val="28"/>
          <w:szCs w:val="28"/>
        </w:rPr>
        <w:t>С помощью антиципации — догадки, мысленного предвосхищения содержания и плана последующего изложения — читатель забегает мыслью вперед. Он не только понимает то, о чем говорит автор в тексте, читаемом в данный момент, но и предполагает, догадывается — по логике развития мысли автора,— о чем тот должен сказать вслед за этим. Читатель превращае</w:t>
      </w:r>
      <w:r w:rsidR="006305DD">
        <w:rPr>
          <w:rFonts w:ascii="Times New Roman" w:hAnsi="Times New Roman" w:cs="Times New Roman"/>
          <w:sz w:val="28"/>
          <w:szCs w:val="28"/>
        </w:rPr>
        <w:t xml:space="preserve">тся в своеобразного соавтора. </w:t>
      </w:r>
      <w:r w:rsidR="009F4262" w:rsidRPr="009F4262">
        <w:rPr>
          <w:rFonts w:ascii="Times New Roman" w:hAnsi="Times New Roman" w:cs="Times New Roman"/>
          <w:sz w:val="28"/>
          <w:szCs w:val="28"/>
        </w:rPr>
        <w:t xml:space="preserve">Прогнозирование содержания текста по заголовку настраивает читателя на восприятие текстовой информации. </w:t>
      </w:r>
    </w:p>
    <w:p w:rsidR="009F4262" w:rsidRPr="009F4262" w:rsidRDefault="006305DD" w:rsidP="009F42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«Ассоциации» (работа с заголовком);</w:t>
      </w:r>
    </w:p>
    <w:p w:rsidR="006305DD" w:rsidRDefault="006305DD" w:rsidP="004736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«Мозговой штурм» (сбор известной информации по поставленной теме);</w:t>
      </w:r>
    </w:p>
    <w:p w:rsidR="00473660" w:rsidRDefault="00473660" w:rsidP="004736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«Глоссарий» (выбор слов из предложенного списка, которые могут относится к данному тексту);</w:t>
      </w:r>
    </w:p>
    <w:p w:rsidR="00473660" w:rsidRDefault="00473660" w:rsidP="004736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«Соревнуемся с писателем» (попытка спрогнозировать содержание текста).</w:t>
      </w:r>
    </w:p>
    <w:p w:rsidR="00A96C7C" w:rsidRDefault="00A96C7C" w:rsidP="004736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«Дневник»  (запись прогнозируемого содержания и реального)</w:t>
      </w:r>
    </w:p>
    <w:p w:rsidR="00473660" w:rsidRDefault="00473660" w:rsidP="00473660">
      <w:pPr>
        <w:rPr>
          <w:rFonts w:ascii="Times New Roman" w:hAnsi="Times New Roman" w:cs="Times New Roman"/>
          <w:b/>
          <w:sz w:val="28"/>
          <w:szCs w:val="28"/>
        </w:rPr>
      </w:pPr>
      <w:r w:rsidRPr="00473660">
        <w:rPr>
          <w:rFonts w:ascii="Times New Roman" w:hAnsi="Times New Roman" w:cs="Times New Roman"/>
          <w:b/>
          <w:sz w:val="28"/>
          <w:szCs w:val="28"/>
        </w:rPr>
        <w:t>РАБОТА  ВО ВРЕМЯ ЧТЕНИЯ</w:t>
      </w:r>
    </w:p>
    <w:p w:rsidR="009F4262" w:rsidRPr="009F4262" w:rsidRDefault="00756623" w:rsidP="00A96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данного этапа работы с текстом является понимание прочитанного текста, умение отвечать на вопросы по тексту, выделять главное и второстепенное.</w:t>
      </w:r>
      <w:r w:rsidR="009F4262">
        <w:rPr>
          <w:rFonts w:ascii="Times New Roman" w:hAnsi="Times New Roman" w:cs="Times New Roman"/>
          <w:sz w:val="28"/>
          <w:szCs w:val="28"/>
        </w:rPr>
        <w:t xml:space="preserve"> На этом этапе необходимо сопоставление прогнозируемого содержания и реального. Это возможно по беглому прочтению текста</w:t>
      </w:r>
      <w:r w:rsidR="00A96C7C">
        <w:rPr>
          <w:rFonts w:ascii="Times New Roman" w:hAnsi="Times New Roman" w:cs="Times New Roman"/>
          <w:sz w:val="28"/>
          <w:szCs w:val="28"/>
        </w:rPr>
        <w:t xml:space="preserve">, по чтению отдельных его частей, чтению первых </w:t>
      </w:r>
    </w:p>
    <w:p w:rsidR="00473660" w:rsidRPr="00473660" w:rsidRDefault="00473660" w:rsidP="00473660">
      <w:pPr>
        <w:rPr>
          <w:rFonts w:ascii="Times New Roman" w:hAnsi="Times New Roman" w:cs="Times New Roman"/>
          <w:sz w:val="28"/>
          <w:szCs w:val="28"/>
        </w:rPr>
      </w:pPr>
    </w:p>
    <w:p w:rsidR="00473660" w:rsidRDefault="00473660" w:rsidP="004736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остановками;</w:t>
      </w:r>
    </w:p>
    <w:p w:rsidR="00473660" w:rsidRDefault="00473660" w:rsidP="004736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«Почемучка» (один человек читает, остальные-слушают и готовят ему вопросы, затем задают.)</w:t>
      </w:r>
    </w:p>
    <w:p w:rsidR="00473660" w:rsidRDefault="00A96C7C" w:rsidP="004736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 пометами (отметить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значками  +</w:t>
      </w:r>
      <w:proofErr w:type="gramEnd"/>
      <w:r>
        <w:rPr>
          <w:rFonts w:ascii="Times New Roman" w:hAnsi="Times New Roman" w:cs="Times New Roman"/>
          <w:sz w:val="28"/>
          <w:szCs w:val="28"/>
        </w:rPr>
        <w:t>совпадает с прогнозом, ? надо обсудить, - не совпадает)</w:t>
      </w:r>
      <w:r w:rsidR="00444F0A">
        <w:rPr>
          <w:rFonts w:ascii="Times New Roman" w:hAnsi="Times New Roman" w:cs="Times New Roman"/>
          <w:sz w:val="28"/>
          <w:szCs w:val="28"/>
        </w:rPr>
        <w:t xml:space="preserve"> ИНСЕРТ </w:t>
      </w:r>
      <w:r w:rsidR="00444F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4F0A" w:rsidRPr="00444F0A">
        <w:rPr>
          <w:rFonts w:ascii="Times New Roman" w:hAnsi="Times New Roman" w:cs="Times New Roman"/>
          <w:sz w:val="28"/>
          <w:szCs w:val="28"/>
        </w:rPr>
        <w:t>-</w:t>
      </w:r>
      <w:r w:rsidR="00444F0A">
        <w:rPr>
          <w:rFonts w:ascii="Times New Roman" w:hAnsi="Times New Roman" w:cs="Times New Roman"/>
          <w:sz w:val="28"/>
          <w:szCs w:val="28"/>
        </w:rPr>
        <w:t>знаю, +- новое, - думал иначе</w:t>
      </w:r>
    </w:p>
    <w:p w:rsidR="00444F0A" w:rsidRDefault="004B294F" w:rsidP="004736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«Цитата» (</w:t>
      </w:r>
      <w:bookmarkStart w:id="0" w:name="_GoBack"/>
      <w:bookmarkEnd w:id="0"/>
      <w:r w:rsidR="00444F0A">
        <w:rPr>
          <w:rFonts w:ascii="Times New Roman" w:hAnsi="Times New Roman" w:cs="Times New Roman"/>
          <w:sz w:val="28"/>
          <w:szCs w:val="28"/>
        </w:rPr>
        <w:t>с объяснением выбора причины выбора именно этой цитаты)</w:t>
      </w:r>
    </w:p>
    <w:p w:rsidR="009F4262" w:rsidRDefault="009F4262" w:rsidP="004736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с текстом;</w:t>
      </w:r>
    </w:p>
    <w:p w:rsidR="009F4262" w:rsidRPr="009D542F" w:rsidRDefault="009F4262" w:rsidP="009F4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Диалог с текстом происходит в результате активного вычитывания текстовой информации с целью понять «загадки» текста, разглядеть позицию автора, осознать свое отношение к этой позиции.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42F">
        <w:rPr>
          <w:rFonts w:ascii="Times New Roman" w:hAnsi="Times New Roman" w:cs="Times New Roman"/>
          <w:sz w:val="28"/>
          <w:szCs w:val="28"/>
        </w:rPr>
        <w:t>Этот диалог часто начинается уже при знакомстве с названием произведения, а заканчивается самостоятельным поиском ответов на вопросы, которые остались нераскрытыми в тексте. Диалог с текстом протекает настолько быстро, что не осознается опытным читателем. Если говорить о целенаправленном  использовании этого метода в учебных целях, его можно разделить на несколько видов операций: 1) поиск непонятного в тексте и формулировка вопросов; 2) вероятностное прогнозирование ответов на возникший вопрос или дальнейшего содержания текста; 3) самоконтроль (проверка своих предположений по тексту).</w:t>
      </w:r>
      <w:r w:rsidRPr="009F4262">
        <w:rPr>
          <w:rFonts w:ascii="Times New Roman" w:hAnsi="Times New Roman" w:cs="Times New Roman"/>
          <w:sz w:val="28"/>
          <w:szCs w:val="28"/>
        </w:rPr>
        <w:t xml:space="preserve"> </w:t>
      </w:r>
      <w:r w:rsidRPr="009D542F">
        <w:rPr>
          <w:rFonts w:ascii="Times New Roman" w:hAnsi="Times New Roman" w:cs="Times New Roman"/>
          <w:sz w:val="28"/>
          <w:szCs w:val="28"/>
        </w:rPr>
        <w:t>Современные методисты  считают метод «диалога с текстом»  наиболее значимым на этапе до чтения (работа с заголовком) и по ходу чтения текста, так как он активизирует процессы, участвующие в понимании. После диалога с текстом читателю намного проще перейти к анализу тех мыслей и чувств, которыми автор хотел поделиться с читателем, создавая свое произведение.</w:t>
      </w:r>
    </w:p>
    <w:p w:rsidR="009F4262" w:rsidRDefault="009F4262" w:rsidP="009F4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660" w:rsidRDefault="00473660" w:rsidP="00473660">
      <w:pPr>
        <w:rPr>
          <w:rFonts w:ascii="Times New Roman" w:hAnsi="Times New Roman" w:cs="Times New Roman"/>
          <w:b/>
          <w:sz w:val="28"/>
          <w:szCs w:val="28"/>
        </w:rPr>
      </w:pPr>
      <w:r w:rsidRPr="00473660">
        <w:rPr>
          <w:rFonts w:ascii="Times New Roman" w:hAnsi="Times New Roman" w:cs="Times New Roman"/>
          <w:b/>
          <w:sz w:val="28"/>
          <w:szCs w:val="28"/>
        </w:rPr>
        <w:t>РАБОТА ПОСЛЕ ЧТЕНИЯ</w:t>
      </w:r>
    </w:p>
    <w:p w:rsidR="00756623" w:rsidRDefault="00756623" w:rsidP="00756623">
      <w:pPr>
        <w:pStyle w:val="c8"/>
        <w:shd w:val="clear" w:color="auto" w:fill="FFFFFF"/>
        <w:ind w:firstLine="708"/>
        <w:rPr>
          <w:rStyle w:val="c1"/>
          <w:sz w:val="28"/>
          <w:szCs w:val="28"/>
        </w:rPr>
      </w:pPr>
      <w:r>
        <w:rPr>
          <w:rStyle w:val="c7"/>
          <w:sz w:val="28"/>
          <w:szCs w:val="28"/>
        </w:rPr>
        <w:t xml:space="preserve">Последний третий этап основан на </w:t>
      </w:r>
      <w:r w:rsidRPr="00756623">
        <w:rPr>
          <w:rStyle w:val="c7"/>
          <w:sz w:val="28"/>
          <w:szCs w:val="28"/>
        </w:rPr>
        <w:t xml:space="preserve"> применени</w:t>
      </w:r>
      <w:r>
        <w:rPr>
          <w:rStyle w:val="c7"/>
          <w:sz w:val="28"/>
          <w:szCs w:val="28"/>
        </w:rPr>
        <w:t>и</w:t>
      </w:r>
      <w:r w:rsidRPr="00756623">
        <w:rPr>
          <w:rStyle w:val="c7"/>
          <w:sz w:val="28"/>
          <w:szCs w:val="28"/>
        </w:rPr>
        <w:t>, использовани</w:t>
      </w:r>
      <w:r>
        <w:rPr>
          <w:rStyle w:val="c7"/>
          <w:sz w:val="28"/>
          <w:szCs w:val="28"/>
        </w:rPr>
        <w:t>и</w:t>
      </w:r>
      <w:r w:rsidRPr="00756623">
        <w:rPr>
          <w:rStyle w:val="c7"/>
          <w:sz w:val="28"/>
          <w:szCs w:val="28"/>
        </w:rPr>
        <w:t xml:space="preserve"> материала в раз</w:t>
      </w:r>
      <w:r>
        <w:rPr>
          <w:rStyle w:val="c7"/>
          <w:sz w:val="28"/>
          <w:szCs w:val="28"/>
        </w:rPr>
        <w:t>личных ситуациях</w:t>
      </w:r>
      <w:r w:rsidRPr="00756623">
        <w:rPr>
          <w:rStyle w:val="c7"/>
          <w:sz w:val="28"/>
          <w:szCs w:val="28"/>
        </w:rPr>
        <w:t xml:space="preserve">, включение его в другую, более масштабную деятельность. </w:t>
      </w:r>
      <w:r>
        <w:rPr>
          <w:rStyle w:val="c7"/>
          <w:sz w:val="28"/>
          <w:szCs w:val="28"/>
        </w:rPr>
        <w:t xml:space="preserve">Также этап </w:t>
      </w:r>
      <w:proofErr w:type="gramStart"/>
      <w:r>
        <w:rPr>
          <w:rStyle w:val="c7"/>
          <w:sz w:val="28"/>
          <w:szCs w:val="28"/>
        </w:rPr>
        <w:t xml:space="preserve">связан </w:t>
      </w:r>
      <w:r w:rsidRPr="00756623">
        <w:rPr>
          <w:rStyle w:val="c7"/>
          <w:sz w:val="28"/>
          <w:szCs w:val="28"/>
        </w:rPr>
        <w:t xml:space="preserve"> с</w:t>
      </w:r>
      <w:proofErr w:type="gramEnd"/>
      <w:r w:rsidRPr="00756623">
        <w:rPr>
          <w:rStyle w:val="c7"/>
          <w:sz w:val="28"/>
          <w:szCs w:val="28"/>
        </w:rPr>
        <w:t xml:space="preserve"> усвоением, расширением, углублением, обсуждением прочитанного, происходит корректировка </w:t>
      </w:r>
      <w:r w:rsidRPr="00756623">
        <w:rPr>
          <w:rStyle w:val="c1"/>
          <w:sz w:val="28"/>
          <w:szCs w:val="28"/>
        </w:rPr>
        <w:t> читательской и</w:t>
      </w:r>
      <w:r>
        <w:rPr>
          <w:rStyle w:val="c1"/>
          <w:sz w:val="28"/>
          <w:szCs w:val="28"/>
        </w:rPr>
        <w:t>нтерпретации авторским смыслом и сопоставление с прогнозируемым содержанием.</w:t>
      </w:r>
    </w:p>
    <w:p w:rsidR="00756623" w:rsidRPr="00756623" w:rsidRDefault="00756623" w:rsidP="00756623">
      <w:pPr>
        <w:pStyle w:val="c8"/>
        <w:numPr>
          <w:ilvl w:val="0"/>
          <w:numId w:val="5"/>
        </w:numPr>
        <w:shd w:val="clear" w:color="auto" w:fill="FFFFFF"/>
        <w:rPr>
          <w:rStyle w:val="c1"/>
        </w:rPr>
      </w:pPr>
      <w:r>
        <w:rPr>
          <w:rStyle w:val="c1"/>
          <w:sz w:val="28"/>
          <w:szCs w:val="28"/>
        </w:rPr>
        <w:t>«Вопрос-ответ»- стандартный прием работы с текстом, поиск ответов, содержащих как явную, так и скрытую информацию.</w:t>
      </w:r>
    </w:p>
    <w:p w:rsidR="00756623" w:rsidRPr="00A96C7C" w:rsidRDefault="00756623" w:rsidP="00756623">
      <w:pPr>
        <w:pStyle w:val="c8"/>
        <w:numPr>
          <w:ilvl w:val="0"/>
          <w:numId w:val="5"/>
        </w:numPr>
        <w:shd w:val="clear" w:color="auto" w:fill="FFFFFF"/>
        <w:rPr>
          <w:rStyle w:val="c1"/>
        </w:rPr>
      </w:pPr>
      <w:r>
        <w:rPr>
          <w:rStyle w:val="c1"/>
          <w:sz w:val="28"/>
          <w:szCs w:val="28"/>
        </w:rPr>
        <w:t>Прием сопоставления прогнозируемого и авторского содержания;</w:t>
      </w:r>
    </w:p>
    <w:p w:rsidR="00A96C7C" w:rsidRDefault="00A96C7C" w:rsidP="00756623">
      <w:pPr>
        <w:pStyle w:val="c8"/>
        <w:numPr>
          <w:ilvl w:val="0"/>
          <w:numId w:val="5"/>
        </w:numPr>
        <w:shd w:val="clear" w:color="auto" w:fill="FFFFFF"/>
        <w:rPr>
          <w:rStyle w:val="c1"/>
        </w:rPr>
      </w:pPr>
      <w:r>
        <w:rPr>
          <w:rStyle w:val="c1"/>
          <w:sz w:val="28"/>
          <w:szCs w:val="28"/>
        </w:rPr>
        <w:lastRenderedPageBreak/>
        <w:t xml:space="preserve">Творческие задания по составлению собственного текста, например </w:t>
      </w:r>
      <w:proofErr w:type="spellStart"/>
      <w:r>
        <w:rPr>
          <w:rStyle w:val="c1"/>
          <w:sz w:val="28"/>
          <w:szCs w:val="28"/>
        </w:rPr>
        <w:t>синквейн</w:t>
      </w:r>
      <w:proofErr w:type="spellEnd"/>
      <w:r>
        <w:rPr>
          <w:rStyle w:val="c1"/>
          <w:sz w:val="28"/>
          <w:szCs w:val="28"/>
        </w:rPr>
        <w:t>.</w:t>
      </w:r>
    </w:p>
    <w:p w:rsidR="00756623" w:rsidRDefault="00756623" w:rsidP="00756623">
      <w:pPr>
        <w:pStyle w:val="c8"/>
        <w:numPr>
          <w:ilvl w:val="0"/>
          <w:numId w:val="5"/>
        </w:numPr>
        <w:shd w:val="clear" w:color="auto" w:fill="FFFFFF"/>
        <w:rPr>
          <w:rStyle w:val="c1"/>
          <w:sz w:val="28"/>
          <w:szCs w:val="28"/>
        </w:rPr>
      </w:pPr>
      <w:r w:rsidRPr="00756623">
        <w:rPr>
          <w:rStyle w:val="c1"/>
          <w:sz w:val="28"/>
          <w:szCs w:val="28"/>
        </w:rPr>
        <w:t>«Визуальные организаторы»- составление схем, таблиц, диаграмм</w:t>
      </w:r>
      <w:r>
        <w:rPr>
          <w:rStyle w:val="c1"/>
          <w:sz w:val="28"/>
          <w:szCs w:val="28"/>
        </w:rPr>
        <w:t xml:space="preserve"> и т.п.</w:t>
      </w:r>
    </w:p>
    <w:p w:rsidR="00756623" w:rsidRDefault="00756623" w:rsidP="00756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E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Визуальные организаторы по способу достижения цели можно разделить на 2 группы: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6623" w:rsidTr="00812021">
        <w:tc>
          <w:tcPr>
            <w:tcW w:w="4785" w:type="dxa"/>
          </w:tcPr>
          <w:p w:rsidR="00756623" w:rsidRDefault="00756623" w:rsidP="008120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 </w:t>
            </w:r>
          </w:p>
          <w:p w:rsidR="00756623" w:rsidRDefault="00756623" w:rsidP="0081202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"С земли - к вершине"</w:t>
            </w:r>
          </w:p>
        </w:tc>
        <w:tc>
          <w:tcPr>
            <w:tcW w:w="4786" w:type="dxa"/>
          </w:tcPr>
          <w:p w:rsidR="00756623" w:rsidRDefault="00756623" w:rsidP="008120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 </w:t>
            </w:r>
          </w:p>
          <w:p w:rsidR="00756623" w:rsidRDefault="00756623" w:rsidP="0081202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"С птичьего полета - к земле"</w:t>
            </w:r>
          </w:p>
        </w:tc>
      </w:tr>
      <w:tr w:rsidR="00756623" w:rsidTr="00812021">
        <w:tc>
          <w:tcPr>
            <w:tcW w:w="4785" w:type="dxa"/>
          </w:tcPr>
          <w:p w:rsidR="00756623" w:rsidRPr="00F8166C" w:rsidRDefault="00756623" w:rsidP="008120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E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омогают сканировать, сортировать и организовывать информацию, делать заключения и выводы, мысля индуктивно (от частного к общему).</w:t>
            </w:r>
          </w:p>
        </w:tc>
        <w:tc>
          <w:tcPr>
            <w:tcW w:w="4786" w:type="dxa"/>
          </w:tcPr>
          <w:p w:rsidR="00756623" w:rsidRPr="00F8166C" w:rsidRDefault="00756623" w:rsidP="0081202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E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омогают применять правила, принимать решения, анализировать проблемы и находить пути решения, мысля дедуктивно (от общего к частному). </w:t>
            </w:r>
          </w:p>
        </w:tc>
      </w:tr>
    </w:tbl>
    <w:p w:rsidR="00756623" w:rsidRPr="009F4262" w:rsidRDefault="00756623" w:rsidP="009F4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756623" w:rsidRPr="00D87403" w:rsidRDefault="00756623" w:rsidP="0075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Самыми распространенными  по использованию </w:t>
      </w:r>
      <w:r w:rsidRPr="00D87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D8740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рафически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ми </w:t>
      </w:r>
      <w:r w:rsidRPr="00D8740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ами </w:t>
      </w:r>
      <w:r w:rsidRPr="00D8740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визуализации «с земли — к вершине»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можно назвать</w:t>
      </w:r>
      <w:r w:rsidRPr="00D8740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:</w:t>
      </w:r>
    </w:p>
    <w:p w:rsidR="00756623" w:rsidRPr="00D87403" w:rsidRDefault="00756623" w:rsidP="007566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87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Ленты времени</w:t>
      </w:r>
      <w:r w:rsidRPr="00D8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помогают выстроить события в хронологическом порядке, чтобы выделить направления, повторяющиеся события, причины и эффект, следствия событий, явлений. </w:t>
      </w:r>
    </w:p>
    <w:p w:rsidR="00756623" w:rsidRPr="00D87403" w:rsidRDefault="00756623" w:rsidP="007566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87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Сетевые диаграммы -</w:t>
      </w:r>
      <w:r w:rsidRPr="00D8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помогают связать родственные события в одну идею или концепцию. </w:t>
      </w:r>
    </w:p>
    <w:p w:rsidR="00756623" w:rsidRPr="00D87403" w:rsidRDefault="00756623" w:rsidP="007566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87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Круговые диаграммы</w:t>
      </w:r>
      <w:r w:rsidRPr="00D8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позволяют группировать события, чтобы проиллюстрировать потенциально полезные концепции, идеи. </w:t>
      </w:r>
    </w:p>
    <w:p w:rsidR="00756623" w:rsidRPr="00D87403" w:rsidRDefault="00756623" w:rsidP="007566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7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87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сетки, карты и графики</w:t>
      </w:r>
      <w:r w:rsidRPr="00D8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помогут подсчитать повторяющиеся события и подвести к заключению. </w:t>
      </w:r>
    </w:p>
    <w:p w:rsidR="00756623" w:rsidRDefault="00756623" w:rsidP="00756623">
      <w:pPr>
        <w:pStyle w:val="c8"/>
        <w:shd w:val="clear" w:color="auto" w:fill="FFFFFF"/>
        <w:ind w:left="1428"/>
        <w:rPr>
          <w:rStyle w:val="c1"/>
          <w:sz w:val="28"/>
          <w:szCs w:val="28"/>
        </w:rPr>
      </w:pPr>
    </w:p>
    <w:p w:rsidR="00756623" w:rsidRPr="00756623" w:rsidRDefault="00756623" w:rsidP="00756623">
      <w:pPr>
        <w:pStyle w:val="c8"/>
        <w:shd w:val="clear" w:color="auto" w:fill="FFFFFF"/>
        <w:ind w:left="1068"/>
        <w:rPr>
          <w:sz w:val="28"/>
          <w:szCs w:val="28"/>
        </w:rPr>
      </w:pPr>
    </w:p>
    <w:p w:rsidR="00473660" w:rsidRPr="00756623" w:rsidRDefault="00473660" w:rsidP="00473660">
      <w:pPr>
        <w:rPr>
          <w:rFonts w:ascii="Times New Roman" w:hAnsi="Times New Roman" w:cs="Times New Roman"/>
          <w:sz w:val="28"/>
          <w:szCs w:val="28"/>
        </w:rPr>
      </w:pPr>
    </w:p>
    <w:sectPr w:rsidR="00473660" w:rsidRPr="0075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64E0"/>
    <w:multiLevelType w:val="hybridMultilevel"/>
    <w:tmpl w:val="7EB21B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427EA"/>
    <w:multiLevelType w:val="hybridMultilevel"/>
    <w:tmpl w:val="3B0C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361E"/>
    <w:multiLevelType w:val="hybridMultilevel"/>
    <w:tmpl w:val="D0B8B5C0"/>
    <w:lvl w:ilvl="0" w:tplc="1B92EF0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2204C7"/>
    <w:multiLevelType w:val="hybridMultilevel"/>
    <w:tmpl w:val="DFBA8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E4B32"/>
    <w:multiLevelType w:val="hybridMultilevel"/>
    <w:tmpl w:val="E84A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D2FD9"/>
    <w:multiLevelType w:val="hybridMultilevel"/>
    <w:tmpl w:val="B212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E2B83"/>
    <w:multiLevelType w:val="multilevel"/>
    <w:tmpl w:val="F476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B4"/>
    <w:rsid w:val="00444F0A"/>
    <w:rsid w:val="00473660"/>
    <w:rsid w:val="004939FE"/>
    <w:rsid w:val="004B294F"/>
    <w:rsid w:val="006305DD"/>
    <w:rsid w:val="00756623"/>
    <w:rsid w:val="00781C34"/>
    <w:rsid w:val="009603B2"/>
    <w:rsid w:val="009F4262"/>
    <w:rsid w:val="00A96C7C"/>
    <w:rsid w:val="00C815E8"/>
    <w:rsid w:val="00E56BF6"/>
    <w:rsid w:val="00F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0DE6B-10C8-4CDB-8F68-FAA419C3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C34"/>
    <w:pPr>
      <w:ind w:left="720"/>
      <w:contextualSpacing/>
    </w:pPr>
  </w:style>
  <w:style w:type="paragraph" w:customStyle="1" w:styleId="c8">
    <w:name w:val="c8"/>
    <w:basedOn w:val="a"/>
    <w:rsid w:val="007566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6623"/>
  </w:style>
  <w:style w:type="character" w:customStyle="1" w:styleId="c7">
    <w:name w:val="c7"/>
    <w:basedOn w:val="a0"/>
    <w:rsid w:val="00756623"/>
  </w:style>
  <w:style w:type="table" w:styleId="a4">
    <w:name w:val="Table Grid"/>
    <w:basedOn w:val="a1"/>
    <w:uiPriority w:val="59"/>
    <w:rsid w:val="00756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F42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Колотова О.С.</cp:lastModifiedBy>
  <cp:revision>4</cp:revision>
  <dcterms:created xsi:type="dcterms:W3CDTF">2015-03-18T19:14:00Z</dcterms:created>
  <dcterms:modified xsi:type="dcterms:W3CDTF">2025-05-29T06:40:00Z</dcterms:modified>
</cp:coreProperties>
</file>