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A0899" w14:textId="09AE6C69" w:rsidR="00B10959" w:rsidRPr="00B10959" w:rsidRDefault="00B10959" w:rsidP="00B10959">
      <w:pPr>
        <w:spacing w:after="0"/>
        <w:ind w:left="-709"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10959">
        <w:rPr>
          <w:rFonts w:ascii="Times New Roman" w:hAnsi="Times New Roman" w:cs="Times New Roman"/>
          <w:b/>
          <w:bCs/>
          <w:sz w:val="36"/>
          <w:szCs w:val="36"/>
        </w:rPr>
        <w:t>Инновационные методы преподавания биологии- моделирование</w:t>
      </w:r>
    </w:p>
    <w:p w14:paraId="42EE4B2F" w14:textId="77777777" w:rsidR="00B20B21" w:rsidRDefault="00B10959" w:rsidP="00B10959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B10959">
        <w:rPr>
          <w:rFonts w:ascii="Times New Roman" w:hAnsi="Times New Roman" w:cs="Times New Roman"/>
          <w:sz w:val="28"/>
          <w:szCs w:val="28"/>
        </w:rPr>
        <w:t xml:space="preserve">Каждый учитель неоднократно задавался вопросами о том, что необходимо сделать для повышения качества знаний учащихся: применяю ли я самые результативные методы обучения, способствующие улучшению усвоения материала? Обучение — это взаимодействие двух сторон, и успех зависит как от усилий учителя, так и от активности ученика. Однако в большей мере высокое качество знаний — это результат профессиональной работы преподавателя и его мастерства. Искусство преподавания велико и многогранно. Например, если ученик не проявляет инициативу, ему трудно воспринимать новый материал, даже лучшие методы могут оказаться бесполезными. Но даже в таком случае можно найти подход и заинтересовать ребенка. </w:t>
      </w:r>
      <w:r w:rsidRPr="00B10959">
        <w:rPr>
          <w:rFonts w:ascii="Times New Roman" w:hAnsi="Times New Roman" w:cs="Times New Roman"/>
          <w:sz w:val="28"/>
          <w:szCs w:val="28"/>
        </w:rPr>
        <w:br/>
        <w:t xml:space="preserve">В своей деятельности я сталкиваюсь с рядом задач: </w:t>
      </w:r>
      <w:r w:rsidRPr="00B10959">
        <w:rPr>
          <w:rFonts w:ascii="Times New Roman" w:hAnsi="Times New Roman" w:cs="Times New Roman"/>
          <w:sz w:val="28"/>
          <w:szCs w:val="28"/>
        </w:rPr>
        <w:br/>
        <w:t xml:space="preserve">- Недостаток внутренней мотивации у учеников; </w:t>
      </w:r>
      <w:r w:rsidRPr="00B10959">
        <w:rPr>
          <w:rFonts w:ascii="Times New Roman" w:hAnsi="Times New Roman" w:cs="Times New Roman"/>
          <w:sz w:val="28"/>
          <w:szCs w:val="28"/>
        </w:rPr>
        <w:br/>
        <w:t xml:space="preserve">- Трудности в применении теории на практике; </w:t>
      </w:r>
      <w:r w:rsidRPr="00B10959">
        <w:rPr>
          <w:rFonts w:ascii="Times New Roman" w:hAnsi="Times New Roman" w:cs="Times New Roman"/>
          <w:sz w:val="28"/>
          <w:szCs w:val="28"/>
        </w:rPr>
        <w:br/>
        <w:t xml:space="preserve">- Страх перед практическими заданиями; </w:t>
      </w:r>
      <w:r w:rsidRPr="00B10959">
        <w:rPr>
          <w:rFonts w:ascii="Times New Roman" w:hAnsi="Times New Roman" w:cs="Times New Roman"/>
          <w:sz w:val="28"/>
          <w:szCs w:val="28"/>
        </w:rPr>
        <w:br/>
        <w:t xml:space="preserve">- Перегрузка информацией; </w:t>
      </w:r>
      <w:r w:rsidRPr="00B10959">
        <w:rPr>
          <w:rFonts w:ascii="Times New Roman" w:hAnsi="Times New Roman" w:cs="Times New Roman"/>
          <w:sz w:val="28"/>
          <w:szCs w:val="28"/>
        </w:rPr>
        <w:br/>
        <w:t xml:space="preserve">- Ограниченное время на подготовку при необходимости добиться хороших результатов. </w:t>
      </w:r>
      <w:r w:rsidRPr="00B10959">
        <w:rPr>
          <w:rFonts w:ascii="Times New Roman" w:hAnsi="Times New Roman" w:cs="Times New Roman"/>
          <w:sz w:val="28"/>
          <w:szCs w:val="28"/>
        </w:rPr>
        <w:br/>
      </w:r>
      <w:r w:rsidRPr="00B10959">
        <w:rPr>
          <w:rFonts w:ascii="Times New Roman" w:hAnsi="Times New Roman" w:cs="Times New Roman"/>
          <w:sz w:val="28"/>
          <w:szCs w:val="28"/>
        </w:rPr>
        <w:t xml:space="preserve">       </w:t>
      </w:r>
      <w:r w:rsidRPr="00B10959">
        <w:rPr>
          <w:rFonts w:ascii="Times New Roman" w:hAnsi="Times New Roman" w:cs="Times New Roman"/>
          <w:sz w:val="28"/>
          <w:szCs w:val="28"/>
        </w:rPr>
        <w:t xml:space="preserve">ФГОС подразумевает полноценное освоение всеми учащимися всех аспектов учебной деятельности, развитие образовательного пространства школы с целью ускорения личностного, культурного и познавательного роста детей, а также создание условий для достижения успеха каждым учеником. Важен не только предметный уровень знаний, но и умение применять их в реальных ситуациях. </w:t>
      </w:r>
      <w:r w:rsidRPr="00B10959">
        <w:rPr>
          <w:rFonts w:ascii="Times New Roman" w:hAnsi="Times New Roman" w:cs="Times New Roman"/>
          <w:sz w:val="28"/>
          <w:szCs w:val="28"/>
        </w:rPr>
        <w:br/>
        <w:t xml:space="preserve">Современное образование всё больше ориентировано на развитие у учеников навыков самостоятельно добывать знания, искать информацию, выдвигать гипотезы, делать выводы — то есть формировать универсальные учебные действия, обеспечивающие их самостоятельность. </w:t>
      </w:r>
    </w:p>
    <w:p w14:paraId="3B161ECC" w14:textId="051D15D1" w:rsidR="00AE49DF" w:rsidRPr="00B10959" w:rsidRDefault="00B20B21" w:rsidP="00B10959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B20B21">
        <w:rPr>
          <w:rFonts w:ascii="Times New Roman" w:hAnsi="Times New Roman" w:cs="Times New Roman"/>
          <w:sz w:val="28"/>
          <w:szCs w:val="28"/>
        </w:rPr>
        <w:t xml:space="preserve">Новизна моделирования на уроках биологии заключается в его способности кардинально менять традиционный подход к преподаванию и восприятию материала. В отличие от стандартных методов, основанных исключительно на запоминании и пересказе информации, моделирование предлагает активную творческую деятельность, которая помогает учащимся глубже понять биологические концепции через создание и использование моделей. </w:t>
      </w:r>
      <w:r w:rsidRPr="00B20B21">
        <w:rPr>
          <w:rFonts w:ascii="Times New Roman" w:hAnsi="Times New Roman" w:cs="Times New Roman"/>
          <w:sz w:val="28"/>
          <w:szCs w:val="28"/>
        </w:rPr>
        <w:br/>
        <w:t xml:space="preserve">Этот метод позволяет не только понять структуру и процессы на абстрактном или микроскопическом уровне (например, строение клеток, митоз, фотосинтез), но и увидеть взаимосвязи и функциональные особенности через созданные руками модели. Таким образом, учебный процесс становится более насыщенным, интересным и практико-ориентированным. </w:t>
      </w:r>
      <w:r w:rsidRPr="00B20B2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20B21">
        <w:rPr>
          <w:rFonts w:ascii="Times New Roman" w:hAnsi="Times New Roman" w:cs="Times New Roman"/>
          <w:sz w:val="28"/>
          <w:szCs w:val="28"/>
        </w:rPr>
        <w:t xml:space="preserve">Кроме того, новизна моделирования выражается в его межпредметной характеристике: оно способствует развитию универсальных учебных действий, </w:t>
      </w:r>
      <w:r w:rsidRPr="00B20B21">
        <w:rPr>
          <w:rFonts w:ascii="Times New Roman" w:hAnsi="Times New Roman" w:cs="Times New Roman"/>
          <w:sz w:val="28"/>
          <w:szCs w:val="28"/>
        </w:rPr>
        <w:lastRenderedPageBreak/>
        <w:t xml:space="preserve">таких как умение планировать деятельность, самостоятельно добывать знания, формировать гипотезы и делать выводы. Этот подход стимулирует активное мышление, креативность и аналитические навыки, что особенно важно в условиях современного образования. </w:t>
      </w:r>
      <w:r w:rsidRPr="00B20B21">
        <w:rPr>
          <w:rFonts w:ascii="Times New Roman" w:hAnsi="Times New Roman" w:cs="Times New Roman"/>
          <w:sz w:val="28"/>
          <w:szCs w:val="28"/>
        </w:rPr>
        <w:br/>
        <w:t xml:space="preserve">Более того, использование разнообразных материалов и техник моделирования (цветная бумага, глина, пластилин, тесто и др.) позволяет дифференцировать работу с различными группами учащихся, учитывать их интересы и возможности, что также является новшеством по сравнению с традиционным учебным процессом. </w:t>
      </w:r>
      <w:r w:rsidRPr="00B20B2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20B21">
        <w:rPr>
          <w:rFonts w:ascii="Times New Roman" w:hAnsi="Times New Roman" w:cs="Times New Roman"/>
          <w:sz w:val="28"/>
          <w:szCs w:val="28"/>
        </w:rPr>
        <w:t>Таким образом, новизна моделирования заключается в его способности сделать учебный процесс более интерактивным, творческим, междисциплинарным и ориентированным на развитие ключевых компетенций современного ученика, что полностью соответствует современным требованиям к образованию.</w:t>
      </w:r>
      <w:r w:rsidR="00B10959" w:rsidRPr="00B10959">
        <w:rPr>
          <w:rFonts w:ascii="Times New Roman" w:hAnsi="Times New Roman" w:cs="Times New Roman"/>
          <w:sz w:val="28"/>
          <w:szCs w:val="28"/>
        </w:rPr>
        <w:br/>
      </w:r>
      <w:r w:rsidR="00B10959">
        <w:rPr>
          <w:rFonts w:ascii="Times New Roman" w:hAnsi="Times New Roman" w:cs="Times New Roman"/>
          <w:sz w:val="28"/>
          <w:szCs w:val="28"/>
        </w:rPr>
        <w:t xml:space="preserve">       </w:t>
      </w:r>
      <w:r w:rsidR="00B10959" w:rsidRPr="00B10959">
        <w:rPr>
          <w:rFonts w:ascii="Times New Roman" w:hAnsi="Times New Roman" w:cs="Times New Roman"/>
          <w:sz w:val="28"/>
          <w:szCs w:val="28"/>
        </w:rPr>
        <w:t>Я нашел</w:t>
      </w:r>
      <w:r w:rsidR="00B10959">
        <w:rPr>
          <w:rFonts w:ascii="Times New Roman" w:hAnsi="Times New Roman" w:cs="Times New Roman"/>
          <w:sz w:val="28"/>
          <w:szCs w:val="28"/>
        </w:rPr>
        <w:t xml:space="preserve"> для себя</w:t>
      </w:r>
      <w:r w:rsidR="00B10959" w:rsidRPr="00B10959">
        <w:rPr>
          <w:rFonts w:ascii="Times New Roman" w:hAnsi="Times New Roman" w:cs="Times New Roman"/>
          <w:sz w:val="28"/>
          <w:szCs w:val="28"/>
        </w:rPr>
        <w:t xml:space="preserve"> эффективны</w:t>
      </w:r>
      <w:r w:rsidR="00B10959">
        <w:rPr>
          <w:rFonts w:ascii="Times New Roman" w:hAnsi="Times New Roman" w:cs="Times New Roman"/>
          <w:sz w:val="28"/>
          <w:szCs w:val="28"/>
        </w:rPr>
        <w:t>й</w:t>
      </w:r>
      <w:r w:rsidR="00B10959" w:rsidRPr="00B10959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B10959">
        <w:rPr>
          <w:rFonts w:ascii="Times New Roman" w:hAnsi="Times New Roman" w:cs="Times New Roman"/>
          <w:sz w:val="28"/>
          <w:szCs w:val="28"/>
        </w:rPr>
        <w:t>-</w:t>
      </w:r>
      <w:r w:rsidR="00B10959" w:rsidRPr="00B10959">
        <w:rPr>
          <w:rFonts w:ascii="Times New Roman" w:hAnsi="Times New Roman" w:cs="Times New Roman"/>
          <w:sz w:val="28"/>
          <w:szCs w:val="28"/>
        </w:rPr>
        <w:t xml:space="preserve"> использование моделирования на уроках биологии. Модель — это материальный или созданный воображением объект, который замещает оригинал и сохраняет важные свойства. Она становится инструментом совместной деятельности учителя и учащихся. </w:t>
      </w:r>
      <w:r w:rsidR="00B10959" w:rsidRPr="00B109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0959" w:rsidRPr="00B10959">
        <w:rPr>
          <w:rFonts w:ascii="Times New Roman" w:hAnsi="Times New Roman" w:cs="Times New Roman"/>
          <w:sz w:val="28"/>
          <w:szCs w:val="28"/>
        </w:rPr>
        <w:t xml:space="preserve">Преимущества моделирования: </w:t>
      </w:r>
      <w:r w:rsidR="00B10959" w:rsidRPr="00B10959">
        <w:rPr>
          <w:rFonts w:ascii="Times New Roman" w:hAnsi="Times New Roman" w:cs="Times New Roman"/>
          <w:sz w:val="28"/>
          <w:szCs w:val="28"/>
        </w:rPr>
        <w:br/>
        <w:t xml:space="preserve">1. Создание модели требует разбора теории. </w:t>
      </w:r>
      <w:r w:rsidR="00B10959" w:rsidRPr="00B10959">
        <w:rPr>
          <w:rFonts w:ascii="Times New Roman" w:hAnsi="Times New Roman" w:cs="Times New Roman"/>
          <w:sz w:val="28"/>
          <w:szCs w:val="28"/>
        </w:rPr>
        <w:br/>
        <w:t xml:space="preserve">2. Процесс создания похож на игру, а для детей это особенно важно; даже старшеклассники делают это с энтузиазмом. </w:t>
      </w:r>
      <w:r w:rsidR="00B10959" w:rsidRPr="00B10959">
        <w:rPr>
          <w:rFonts w:ascii="Times New Roman" w:hAnsi="Times New Roman" w:cs="Times New Roman"/>
          <w:sz w:val="28"/>
          <w:szCs w:val="28"/>
        </w:rPr>
        <w:br/>
        <w:t xml:space="preserve">3. Развивает творческие способности и фантазию. </w:t>
      </w:r>
      <w:r w:rsidR="00B10959" w:rsidRPr="00B10959">
        <w:rPr>
          <w:rFonts w:ascii="Times New Roman" w:hAnsi="Times New Roman" w:cs="Times New Roman"/>
          <w:sz w:val="28"/>
          <w:szCs w:val="28"/>
        </w:rPr>
        <w:br/>
        <w:t xml:space="preserve">4. В группах моделирование способствует развитию коммуникационных навыков. </w:t>
      </w:r>
      <w:r w:rsidR="00B10959" w:rsidRPr="00B10959">
        <w:rPr>
          <w:rFonts w:ascii="Times New Roman" w:hAnsi="Times New Roman" w:cs="Times New Roman"/>
          <w:sz w:val="28"/>
          <w:szCs w:val="28"/>
        </w:rPr>
        <w:br/>
        <w:t xml:space="preserve">5. Каждый ученик, независимо от уровня знаний, может успешно реализовать себя, выбирая подходящий вид деятельности. </w:t>
      </w:r>
      <w:r w:rsidR="00B10959" w:rsidRPr="00B10959">
        <w:rPr>
          <w:rFonts w:ascii="Times New Roman" w:hAnsi="Times New Roman" w:cs="Times New Roman"/>
          <w:sz w:val="28"/>
          <w:szCs w:val="28"/>
        </w:rPr>
        <w:br/>
        <w:t xml:space="preserve">6. Одновременно работает разная память, что помогает закреплению знаний. </w:t>
      </w:r>
      <w:r w:rsidR="00B10959" w:rsidRPr="00B10959">
        <w:rPr>
          <w:rFonts w:ascii="Times New Roman" w:hAnsi="Times New Roman" w:cs="Times New Roman"/>
          <w:sz w:val="28"/>
          <w:szCs w:val="28"/>
        </w:rPr>
        <w:br/>
        <w:t xml:space="preserve">7. Работа руками, тонкая и точная, развивает мелкую моторику — важный аспект, особенно у современных детей. </w:t>
      </w:r>
      <w:r w:rsidR="00B10959" w:rsidRPr="00B10959">
        <w:rPr>
          <w:rFonts w:ascii="Times New Roman" w:hAnsi="Times New Roman" w:cs="Times New Roman"/>
          <w:sz w:val="28"/>
          <w:szCs w:val="28"/>
        </w:rPr>
        <w:br/>
        <w:t xml:space="preserve">8. Модели можно использовать как наглядные пособия. </w:t>
      </w:r>
      <w:r w:rsidR="00B10959" w:rsidRPr="00B10959">
        <w:rPr>
          <w:rFonts w:ascii="Times New Roman" w:hAnsi="Times New Roman" w:cs="Times New Roman"/>
          <w:sz w:val="28"/>
          <w:szCs w:val="28"/>
        </w:rPr>
        <w:br/>
      </w:r>
      <w:r w:rsidR="00B10959">
        <w:rPr>
          <w:rFonts w:ascii="Times New Roman" w:hAnsi="Times New Roman" w:cs="Times New Roman"/>
          <w:sz w:val="28"/>
          <w:szCs w:val="28"/>
        </w:rPr>
        <w:t xml:space="preserve">         </w:t>
      </w:r>
      <w:r w:rsidR="00B10959" w:rsidRPr="00B10959">
        <w:rPr>
          <w:rFonts w:ascii="Times New Roman" w:hAnsi="Times New Roman" w:cs="Times New Roman"/>
          <w:sz w:val="28"/>
          <w:szCs w:val="28"/>
        </w:rPr>
        <w:t xml:space="preserve">Я применяю моделирование в 6–10 классах, используя материалы </w:t>
      </w:r>
      <w:r w:rsidR="00602490">
        <w:rPr>
          <w:rFonts w:ascii="Times New Roman" w:hAnsi="Times New Roman" w:cs="Times New Roman"/>
          <w:sz w:val="28"/>
          <w:szCs w:val="28"/>
        </w:rPr>
        <w:t>разные виды</w:t>
      </w:r>
      <w:r w:rsidR="00B10959" w:rsidRPr="00B10959">
        <w:rPr>
          <w:rFonts w:ascii="Times New Roman" w:hAnsi="Times New Roman" w:cs="Times New Roman"/>
          <w:sz w:val="28"/>
          <w:szCs w:val="28"/>
        </w:rPr>
        <w:t xml:space="preserve"> бумаги, глины, пластилина</w:t>
      </w:r>
      <w:r w:rsidR="00602490">
        <w:rPr>
          <w:rFonts w:ascii="Times New Roman" w:hAnsi="Times New Roman" w:cs="Times New Roman"/>
          <w:sz w:val="28"/>
          <w:szCs w:val="28"/>
        </w:rPr>
        <w:t>, тесто</w:t>
      </w:r>
      <w:r w:rsidR="00B10959" w:rsidRPr="00B10959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602490">
        <w:rPr>
          <w:rFonts w:ascii="Times New Roman" w:hAnsi="Times New Roman" w:cs="Times New Roman"/>
          <w:sz w:val="28"/>
          <w:szCs w:val="28"/>
        </w:rPr>
        <w:t>е.</w:t>
      </w:r>
      <w:r w:rsidR="00B10959" w:rsidRPr="00B10959">
        <w:rPr>
          <w:rFonts w:ascii="Times New Roman" w:hAnsi="Times New Roman" w:cs="Times New Roman"/>
          <w:sz w:val="28"/>
          <w:szCs w:val="28"/>
        </w:rPr>
        <w:t xml:space="preserve"> В рамках уроков моделируем клетки, грибы, процессы развития, вирусы, биологические процессы и структуры. </w:t>
      </w:r>
      <w:r w:rsidR="00B10959" w:rsidRPr="00B10959">
        <w:rPr>
          <w:rFonts w:ascii="Times New Roman" w:hAnsi="Times New Roman" w:cs="Times New Roman"/>
          <w:sz w:val="28"/>
          <w:szCs w:val="28"/>
        </w:rPr>
        <w:br/>
      </w:r>
      <w:r w:rsidR="006024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20B21">
        <w:rPr>
          <w:rFonts w:ascii="Times New Roman" w:hAnsi="Times New Roman" w:cs="Times New Roman"/>
          <w:sz w:val="28"/>
          <w:szCs w:val="28"/>
        </w:rPr>
        <w:t xml:space="preserve">При использовании моделирования на уроках биологии можно выявить несколько недостатков, которые связаны как с организационными, так и с педагогическими аспектами. </w:t>
      </w:r>
      <w:r w:rsidRPr="00B20B21">
        <w:rPr>
          <w:rFonts w:ascii="Times New Roman" w:hAnsi="Times New Roman" w:cs="Times New Roman"/>
          <w:sz w:val="28"/>
          <w:szCs w:val="28"/>
        </w:rPr>
        <w:br/>
        <w:t xml:space="preserve">1. Трудоемкость и подготовка: </w:t>
      </w:r>
      <w:r w:rsidR="00602490">
        <w:rPr>
          <w:rFonts w:ascii="Times New Roman" w:hAnsi="Times New Roman" w:cs="Times New Roman"/>
          <w:sz w:val="28"/>
          <w:szCs w:val="28"/>
        </w:rPr>
        <w:t>с</w:t>
      </w:r>
      <w:r w:rsidRPr="00B20B21">
        <w:rPr>
          <w:rFonts w:ascii="Times New Roman" w:hAnsi="Times New Roman" w:cs="Times New Roman"/>
          <w:sz w:val="28"/>
          <w:szCs w:val="28"/>
        </w:rPr>
        <w:t xml:space="preserve">оздание моделей требует значительных временных затрат и тщательной подготовки со стороны учителя. Не всегда есть возможность заранее подготовиться, подобрать необходимые материалы и инструменты, а это может усложнить планирование уроков. </w:t>
      </w:r>
      <w:r w:rsidRPr="00B20B21">
        <w:rPr>
          <w:rFonts w:ascii="Times New Roman" w:hAnsi="Times New Roman" w:cs="Times New Roman"/>
          <w:sz w:val="28"/>
          <w:szCs w:val="28"/>
        </w:rPr>
        <w:br/>
        <w:t xml:space="preserve">2. Ограниченность времени: </w:t>
      </w:r>
      <w:r w:rsidR="00602490">
        <w:rPr>
          <w:rFonts w:ascii="Times New Roman" w:hAnsi="Times New Roman" w:cs="Times New Roman"/>
          <w:sz w:val="28"/>
          <w:szCs w:val="28"/>
        </w:rPr>
        <w:t>п</w:t>
      </w:r>
      <w:r w:rsidRPr="00B20B21">
        <w:rPr>
          <w:rFonts w:ascii="Times New Roman" w:hAnsi="Times New Roman" w:cs="Times New Roman"/>
          <w:sz w:val="28"/>
          <w:szCs w:val="28"/>
        </w:rPr>
        <w:t xml:space="preserve">роцесс моделирования зачастую занимает больше времени, чем традиционные методы подачи материала, что может сокращать время на обсуждение, закрепление знаний или выполнение других заданий. Особенно </w:t>
      </w:r>
      <w:r w:rsidRPr="00B20B21">
        <w:rPr>
          <w:rFonts w:ascii="Times New Roman" w:hAnsi="Times New Roman" w:cs="Times New Roman"/>
          <w:sz w:val="28"/>
          <w:szCs w:val="28"/>
        </w:rPr>
        <w:lastRenderedPageBreak/>
        <w:t xml:space="preserve">трудно реализовать моделирование в условиях ограниченного учебного часа. </w:t>
      </w:r>
      <w:r w:rsidRPr="00B20B21">
        <w:rPr>
          <w:rFonts w:ascii="Times New Roman" w:hAnsi="Times New Roman" w:cs="Times New Roman"/>
          <w:sz w:val="28"/>
          <w:szCs w:val="28"/>
        </w:rPr>
        <w:br/>
        <w:t xml:space="preserve">3. Невнимательность к инструкциям и невысокий уровень исполнительности: </w:t>
      </w:r>
      <w:r w:rsidR="00602490">
        <w:rPr>
          <w:rFonts w:ascii="Times New Roman" w:hAnsi="Times New Roman" w:cs="Times New Roman"/>
          <w:sz w:val="28"/>
          <w:szCs w:val="28"/>
        </w:rPr>
        <w:t>н</w:t>
      </w:r>
      <w:r w:rsidRPr="00B20B21">
        <w:rPr>
          <w:rFonts w:ascii="Times New Roman" w:hAnsi="Times New Roman" w:cs="Times New Roman"/>
          <w:sz w:val="28"/>
          <w:szCs w:val="28"/>
        </w:rPr>
        <w:t xml:space="preserve">екоторые учащиеся могут невнимательно читать инструкции или не соблюдать последовательность действий, что приводит к низкому качеству итогового результата или недостаточному пониманию биологических процессов. </w:t>
      </w:r>
      <w:r w:rsidRPr="00B20B21">
        <w:rPr>
          <w:rFonts w:ascii="Times New Roman" w:hAnsi="Times New Roman" w:cs="Times New Roman"/>
          <w:sz w:val="28"/>
          <w:szCs w:val="28"/>
        </w:rPr>
        <w:br/>
        <w:t xml:space="preserve">4. Недостаточная мотивация и интерес учащихся: </w:t>
      </w:r>
      <w:r w:rsidR="00602490">
        <w:rPr>
          <w:rFonts w:ascii="Times New Roman" w:hAnsi="Times New Roman" w:cs="Times New Roman"/>
          <w:sz w:val="28"/>
          <w:szCs w:val="28"/>
        </w:rPr>
        <w:t>х</w:t>
      </w:r>
      <w:r w:rsidRPr="00B20B21">
        <w:rPr>
          <w:rFonts w:ascii="Times New Roman" w:hAnsi="Times New Roman" w:cs="Times New Roman"/>
          <w:sz w:val="28"/>
          <w:szCs w:val="28"/>
        </w:rPr>
        <w:t xml:space="preserve">отя моделирование в целом увлекательно, некоторые ученики могут не проявлять должного энтузиазма или интереса к творческому процессу, особенно если он им кажется сложным или скучным. </w:t>
      </w:r>
      <w:r w:rsidRPr="00B20B21">
        <w:rPr>
          <w:rFonts w:ascii="Times New Roman" w:hAnsi="Times New Roman" w:cs="Times New Roman"/>
          <w:sz w:val="28"/>
          <w:szCs w:val="28"/>
        </w:rPr>
        <w:br/>
        <w:t xml:space="preserve">5. Неравенство в уровнях подготовленности: </w:t>
      </w:r>
      <w:r w:rsidR="00602490">
        <w:rPr>
          <w:rFonts w:ascii="Times New Roman" w:hAnsi="Times New Roman" w:cs="Times New Roman"/>
          <w:sz w:val="28"/>
          <w:szCs w:val="28"/>
        </w:rPr>
        <w:t>у</w:t>
      </w:r>
      <w:r w:rsidRPr="00B20B21">
        <w:rPr>
          <w:rFonts w:ascii="Times New Roman" w:hAnsi="Times New Roman" w:cs="Times New Roman"/>
          <w:sz w:val="28"/>
          <w:szCs w:val="28"/>
        </w:rPr>
        <w:t xml:space="preserve">ченики с разным уровнем моторики, творческих способностей или подготовки могут получать неодинаковые результаты из-за различий в навыках и возможностях. Это может отразиться на коллективной работе и результате в целом. </w:t>
      </w:r>
      <w:r w:rsidRPr="00B20B21">
        <w:rPr>
          <w:rFonts w:ascii="Times New Roman" w:hAnsi="Times New Roman" w:cs="Times New Roman"/>
          <w:sz w:val="28"/>
          <w:szCs w:val="28"/>
        </w:rPr>
        <w:br/>
        <w:t xml:space="preserve">6. Материальные ограничения: </w:t>
      </w:r>
      <w:r w:rsidR="00602490">
        <w:rPr>
          <w:rFonts w:ascii="Times New Roman" w:hAnsi="Times New Roman" w:cs="Times New Roman"/>
          <w:sz w:val="28"/>
          <w:szCs w:val="28"/>
        </w:rPr>
        <w:t>д</w:t>
      </w:r>
      <w:r w:rsidRPr="00B20B21">
        <w:rPr>
          <w:rFonts w:ascii="Times New Roman" w:hAnsi="Times New Roman" w:cs="Times New Roman"/>
          <w:sz w:val="28"/>
          <w:szCs w:val="28"/>
        </w:rPr>
        <w:t xml:space="preserve">ля моделирования необходимы материалы (бумага, глина, пластилин, тесто, материалы для рукоделия и др.), что не всегда легко обеспечить, особенно в школах с ограниченным бюджетом. </w:t>
      </w:r>
      <w:r w:rsidRPr="00B20B21">
        <w:rPr>
          <w:rFonts w:ascii="Times New Roman" w:hAnsi="Times New Roman" w:cs="Times New Roman"/>
          <w:sz w:val="28"/>
          <w:szCs w:val="28"/>
        </w:rPr>
        <w:br/>
        <w:t xml:space="preserve">7. Риск неправильного понимания или искажения информации: </w:t>
      </w:r>
      <w:r w:rsidR="00602490">
        <w:rPr>
          <w:rFonts w:ascii="Times New Roman" w:hAnsi="Times New Roman" w:cs="Times New Roman"/>
          <w:sz w:val="28"/>
          <w:szCs w:val="28"/>
        </w:rPr>
        <w:t>с</w:t>
      </w:r>
      <w:r w:rsidRPr="00B20B21">
        <w:rPr>
          <w:rFonts w:ascii="Times New Roman" w:hAnsi="Times New Roman" w:cs="Times New Roman"/>
          <w:sz w:val="28"/>
          <w:szCs w:val="28"/>
        </w:rPr>
        <w:t xml:space="preserve">оздавая модели, учащиеся могут неправильно интерпретировать некоторые свойства объектов или процессов, что негативно скажется на понимании биологических концепций. </w:t>
      </w:r>
      <w:r w:rsidRPr="00B20B21">
        <w:rPr>
          <w:rFonts w:ascii="Times New Roman" w:hAnsi="Times New Roman" w:cs="Times New Roman"/>
          <w:sz w:val="28"/>
          <w:szCs w:val="28"/>
        </w:rPr>
        <w:br/>
        <w:t xml:space="preserve">8. Может снижать научную строгость: </w:t>
      </w:r>
      <w:r w:rsidR="00602490">
        <w:rPr>
          <w:rFonts w:ascii="Times New Roman" w:hAnsi="Times New Roman" w:cs="Times New Roman"/>
          <w:sz w:val="28"/>
          <w:szCs w:val="28"/>
        </w:rPr>
        <w:t>в</w:t>
      </w:r>
      <w:r w:rsidRPr="00B20B21">
        <w:rPr>
          <w:rFonts w:ascii="Times New Roman" w:hAnsi="Times New Roman" w:cs="Times New Roman"/>
          <w:sz w:val="28"/>
          <w:szCs w:val="28"/>
        </w:rPr>
        <w:t xml:space="preserve"> погоне за креативностью и визуализацией есть риск утратить точность и научную корректность моделей, что важно для понимания сложных биологических систем. </w:t>
      </w:r>
      <w:r w:rsidRPr="00B20B21">
        <w:rPr>
          <w:rFonts w:ascii="Times New Roman" w:hAnsi="Times New Roman" w:cs="Times New Roman"/>
          <w:sz w:val="28"/>
          <w:szCs w:val="28"/>
        </w:rPr>
        <w:br/>
        <w:t>Эти недостатки требуют внимательного подхода со стороны учителя, правильной организации процесса и балансировки моделирования с традиционными методами обучения.</w:t>
      </w:r>
      <w:r w:rsidR="00B10959" w:rsidRPr="00B10959">
        <w:rPr>
          <w:rFonts w:ascii="Times New Roman" w:hAnsi="Times New Roman" w:cs="Times New Roman"/>
          <w:sz w:val="28"/>
          <w:szCs w:val="28"/>
        </w:rPr>
        <w:br/>
      </w:r>
      <w:r w:rsidR="00602490">
        <w:rPr>
          <w:rFonts w:ascii="Times New Roman" w:hAnsi="Times New Roman" w:cs="Times New Roman"/>
          <w:sz w:val="28"/>
          <w:szCs w:val="28"/>
        </w:rPr>
        <w:t xml:space="preserve">      </w:t>
      </w:r>
      <w:r w:rsidR="00B10959" w:rsidRPr="00B10959">
        <w:rPr>
          <w:rFonts w:ascii="Times New Roman" w:hAnsi="Times New Roman" w:cs="Times New Roman"/>
          <w:sz w:val="28"/>
          <w:szCs w:val="28"/>
        </w:rPr>
        <w:t>К плюсам метода</w:t>
      </w:r>
      <w:r w:rsidR="00B10959">
        <w:rPr>
          <w:rFonts w:ascii="Times New Roman" w:hAnsi="Times New Roman" w:cs="Times New Roman"/>
          <w:sz w:val="28"/>
          <w:szCs w:val="28"/>
        </w:rPr>
        <w:t xml:space="preserve"> моделирования</w:t>
      </w:r>
      <w:r w:rsidR="00B10959" w:rsidRPr="00B10959">
        <w:rPr>
          <w:rFonts w:ascii="Times New Roman" w:hAnsi="Times New Roman" w:cs="Times New Roman"/>
          <w:sz w:val="28"/>
          <w:szCs w:val="28"/>
        </w:rPr>
        <w:t xml:space="preserve"> я отношу: </w:t>
      </w:r>
      <w:r w:rsidR="00B10959" w:rsidRPr="00B10959">
        <w:rPr>
          <w:rFonts w:ascii="Times New Roman" w:hAnsi="Times New Roman" w:cs="Times New Roman"/>
          <w:sz w:val="28"/>
          <w:szCs w:val="28"/>
        </w:rPr>
        <w:br/>
        <w:t>- формирование мотивации</w:t>
      </w:r>
      <w:r w:rsidR="00B10959">
        <w:rPr>
          <w:rFonts w:ascii="Times New Roman" w:hAnsi="Times New Roman" w:cs="Times New Roman"/>
          <w:sz w:val="28"/>
          <w:szCs w:val="28"/>
        </w:rPr>
        <w:t xml:space="preserve"> к самостоятельному обучению</w:t>
      </w:r>
      <w:r w:rsidR="00B10959" w:rsidRPr="00B10959">
        <w:rPr>
          <w:rFonts w:ascii="Times New Roman" w:hAnsi="Times New Roman" w:cs="Times New Roman"/>
          <w:sz w:val="28"/>
          <w:szCs w:val="28"/>
        </w:rPr>
        <w:t xml:space="preserve">; </w:t>
      </w:r>
      <w:r w:rsidR="00B10959" w:rsidRPr="00B10959">
        <w:rPr>
          <w:rFonts w:ascii="Times New Roman" w:hAnsi="Times New Roman" w:cs="Times New Roman"/>
          <w:sz w:val="28"/>
          <w:szCs w:val="28"/>
        </w:rPr>
        <w:br/>
        <w:t xml:space="preserve">- развитие познавательных способностей; </w:t>
      </w:r>
      <w:r w:rsidR="00B10959" w:rsidRPr="00B10959">
        <w:rPr>
          <w:rFonts w:ascii="Times New Roman" w:hAnsi="Times New Roman" w:cs="Times New Roman"/>
          <w:sz w:val="28"/>
          <w:szCs w:val="28"/>
        </w:rPr>
        <w:br/>
        <w:t xml:space="preserve">- повышение качества знаний; </w:t>
      </w:r>
      <w:r w:rsidR="00B10959" w:rsidRPr="00B10959">
        <w:rPr>
          <w:rFonts w:ascii="Times New Roman" w:hAnsi="Times New Roman" w:cs="Times New Roman"/>
          <w:sz w:val="28"/>
          <w:szCs w:val="28"/>
        </w:rPr>
        <w:br/>
        <w:t xml:space="preserve">- вдохновение для педагога; </w:t>
      </w:r>
      <w:r w:rsidR="00B10959" w:rsidRPr="00B10959">
        <w:rPr>
          <w:rFonts w:ascii="Times New Roman" w:hAnsi="Times New Roman" w:cs="Times New Roman"/>
          <w:sz w:val="28"/>
          <w:szCs w:val="28"/>
        </w:rPr>
        <w:br/>
        <w:t xml:space="preserve">- интересное и разнообразное проведение уроков. </w:t>
      </w:r>
      <w:r w:rsidR="00B10959" w:rsidRPr="00B10959">
        <w:rPr>
          <w:rFonts w:ascii="Times New Roman" w:hAnsi="Times New Roman" w:cs="Times New Roman"/>
          <w:sz w:val="28"/>
          <w:szCs w:val="28"/>
        </w:rPr>
        <w:br/>
      </w:r>
      <w:r w:rsidR="00B10959">
        <w:rPr>
          <w:rFonts w:ascii="Times New Roman" w:hAnsi="Times New Roman" w:cs="Times New Roman"/>
          <w:sz w:val="28"/>
          <w:szCs w:val="28"/>
        </w:rPr>
        <w:t xml:space="preserve">       </w:t>
      </w:r>
      <w:r w:rsidR="00B10959" w:rsidRPr="00B10959">
        <w:rPr>
          <w:rFonts w:ascii="Times New Roman" w:hAnsi="Times New Roman" w:cs="Times New Roman"/>
          <w:sz w:val="28"/>
          <w:szCs w:val="28"/>
        </w:rPr>
        <w:t xml:space="preserve">Для учеников моделирование делает обучение увлекательным, способствует участию в работе, развитию творческих и исследовательских навыков, а также личностных качеств. Модели применяются в разных этапах урока и даже как самостоятельные задания. </w:t>
      </w:r>
      <w:r w:rsidR="00B10959" w:rsidRPr="00B10959">
        <w:rPr>
          <w:rFonts w:ascii="Times New Roman" w:hAnsi="Times New Roman" w:cs="Times New Roman"/>
          <w:sz w:val="28"/>
          <w:szCs w:val="28"/>
        </w:rPr>
        <w:br/>
      </w:r>
      <w:r w:rsidR="00B10959">
        <w:rPr>
          <w:rFonts w:ascii="Times New Roman" w:hAnsi="Times New Roman" w:cs="Times New Roman"/>
          <w:sz w:val="28"/>
          <w:szCs w:val="28"/>
        </w:rPr>
        <w:t xml:space="preserve">        </w:t>
      </w:r>
      <w:r w:rsidR="00B10959" w:rsidRPr="00B10959">
        <w:rPr>
          <w:rFonts w:ascii="Times New Roman" w:hAnsi="Times New Roman" w:cs="Times New Roman"/>
          <w:sz w:val="28"/>
          <w:szCs w:val="28"/>
        </w:rPr>
        <w:t>Моделирование превращается в универсальный метод исследования, применимый во всех науках, и при правильной организации помогает в решении самых разных задач через эксперимент и анализ.</w:t>
      </w:r>
    </w:p>
    <w:sectPr w:rsidR="00AE49DF" w:rsidRPr="00B1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AA"/>
    <w:rsid w:val="00043837"/>
    <w:rsid w:val="00602490"/>
    <w:rsid w:val="00A707AA"/>
    <w:rsid w:val="00AE49DF"/>
    <w:rsid w:val="00B10959"/>
    <w:rsid w:val="00B20B21"/>
    <w:rsid w:val="00C20591"/>
    <w:rsid w:val="00F2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77F9"/>
  <w15:chartTrackingRefBased/>
  <w15:docId w15:val="{CB3FA108-6D23-4A60-9940-EC2AC137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07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7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7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7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7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7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7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7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0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07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07A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07A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07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07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07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07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07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70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7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07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0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707A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07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707A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0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707A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70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2025-06-12T08:42:00Z</dcterms:created>
  <dcterms:modified xsi:type="dcterms:W3CDTF">2025-06-12T09:09:00Z</dcterms:modified>
</cp:coreProperties>
</file>