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3D" w:rsidRDefault="00AA343D" w:rsidP="00DB10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2B5E" w:rsidRPr="002228EF" w:rsidRDefault="00462B5E" w:rsidP="004446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28E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C4CAF" w:rsidRDefault="000C4CAF" w:rsidP="004446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462B5E" w:rsidRPr="002228EF">
        <w:rPr>
          <w:rFonts w:ascii="Times New Roman" w:hAnsi="Times New Roman" w:cs="Times New Roman"/>
          <w:sz w:val="28"/>
          <w:szCs w:val="28"/>
        </w:rPr>
        <w:t>«Средняя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 п. Учебный  </w:t>
      </w:r>
    </w:p>
    <w:p w:rsidR="000C4CAF" w:rsidRDefault="00462B5E" w:rsidP="004446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8EF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22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8EF">
        <w:rPr>
          <w:rFonts w:ascii="Times New Roman" w:hAnsi="Times New Roman" w:cs="Times New Roman"/>
          <w:sz w:val="28"/>
          <w:szCs w:val="28"/>
        </w:rPr>
        <w:t>районаСаратовской</w:t>
      </w:r>
      <w:proofErr w:type="spellEnd"/>
      <w:r w:rsidRPr="002228EF">
        <w:rPr>
          <w:rFonts w:ascii="Times New Roman" w:hAnsi="Times New Roman" w:cs="Times New Roman"/>
          <w:sz w:val="28"/>
          <w:szCs w:val="28"/>
        </w:rPr>
        <w:t xml:space="preserve"> области» им. </w:t>
      </w:r>
    </w:p>
    <w:p w:rsidR="00A34C02" w:rsidRPr="002228EF" w:rsidRDefault="00462B5E" w:rsidP="004446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28EF">
        <w:rPr>
          <w:rFonts w:ascii="Times New Roman" w:hAnsi="Times New Roman" w:cs="Times New Roman"/>
          <w:sz w:val="28"/>
          <w:szCs w:val="28"/>
        </w:rPr>
        <w:t>Героя Советского Союза Сергеева П.Е.</w:t>
      </w:r>
      <w:r w:rsidR="000C4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4CAF">
        <w:rPr>
          <w:rFonts w:ascii="Times New Roman" w:hAnsi="Times New Roman" w:cs="Times New Roman"/>
          <w:sz w:val="28"/>
          <w:szCs w:val="28"/>
        </w:rPr>
        <w:t xml:space="preserve"> с. Новая </w:t>
      </w:r>
      <w:proofErr w:type="spellStart"/>
      <w:r w:rsidR="000C4CAF"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</w:p>
    <w:p w:rsidR="00A34C02" w:rsidRPr="002228EF" w:rsidRDefault="00A34C02" w:rsidP="002228E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C02" w:rsidRPr="002228EF" w:rsidRDefault="00A34C02" w:rsidP="002228E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C15" w:rsidRPr="00E10C15" w:rsidRDefault="00F052F7" w:rsidP="00E10C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 - экспериментальный</w:t>
      </w:r>
      <w:r w:rsidR="00E10C15" w:rsidRPr="00E1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</w:p>
    <w:p w:rsidR="00E10C15" w:rsidRPr="00E10C15" w:rsidRDefault="00E10C15" w:rsidP="00E10C1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Экспериментируем вместе:</w:t>
      </w:r>
      <w:r w:rsidR="00E3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Вода – это жизнь</w:t>
      </w:r>
      <w:bookmarkStart w:id="0" w:name="_GoBack"/>
      <w:bookmarkEnd w:id="0"/>
      <w:r w:rsidRPr="00E1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34C02" w:rsidRPr="002228EF" w:rsidRDefault="00A34C02" w:rsidP="002228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39" w:rsidRPr="00182439" w:rsidRDefault="00182439" w:rsidP="001824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F492D" wp14:editId="0C570B35">
            <wp:extent cx="4216313" cy="3238959"/>
            <wp:effectExtent l="0" t="0" r="0" b="0"/>
            <wp:docPr id="1" name="Рисунок 1" descr="https://obuchonok.ru/files/images/images-projects/regnum_picture_1560153373115433_norm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obuchonok.ru/files/images/images-projects/regnum_picture_1560153373115433_norm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65" cy="324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5E" w:rsidRPr="002228EF" w:rsidRDefault="00462B5E" w:rsidP="002228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EDD" w:rsidRPr="002228EF" w:rsidRDefault="00462B5E" w:rsidP="002228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8E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28EF">
        <w:rPr>
          <w:rFonts w:ascii="Times New Roman" w:hAnsi="Times New Roman" w:cs="Times New Roman"/>
          <w:sz w:val="28"/>
          <w:szCs w:val="28"/>
        </w:rPr>
        <w:t>Назинцева</w:t>
      </w:r>
      <w:proofErr w:type="spellEnd"/>
      <w:r w:rsidRPr="002228EF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885C43" w:rsidRPr="002228EF" w:rsidRDefault="00885C43" w:rsidP="00222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DD" w:rsidRPr="002228EF" w:rsidRDefault="00937EDD" w:rsidP="002228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439" w:rsidRDefault="00182439" w:rsidP="008A6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39" w:rsidRDefault="00182439" w:rsidP="008A6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C15" w:rsidRDefault="00E10C15" w:rsidP="008A6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5B5" w:rsidRPr="00A97E7D" w:rsidRDefault="006B775B" w:rsidP="00A97E7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6640F8" w:rsidRDefault="006640F8" w:rsidP="006640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Содержание</w:t>
      </w:r>
    </w:p>
    <w:p w:rsidR="00A97E7D" w:rsidRDefault="00A97E7D" w:rsidP="00A97E7D">
      <w:pPr>
        <w:shd w:val="clear" w:color="auto" w:fill="FFFFFF"/>
        <w:tabs>
          <w:tab w:val="left" w:pos="21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</w:p>
    <w:p w:rsidR="00A97E7D" w:rsidRPr="00A97E7D" w:rsidRDefault="00A97E7D" w:rsidP="00A97E7D">
      <w:pPr>
        <w:shd w:val="clear" w:color="auto" w:fill="FFFFFF"/>
        <w:spacing w:before="100" w:beforeAutospacing="1" w:after="100" w:afterAutospacing="1" w:line="240" w:lineRule="auto"/>
        <w:ind w:left="360" w:right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97E7D" w:rsidRPr="00A97E7D" w:rsidRDefault="00A97E7D" w:rsidP="00A97E7D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и актуальность проекта</w:t>
      </w:r>
    </w:p>
    <w:p w:rsidR="00A97E7D" w:rsidRDefault="00A97E7D" w:rsidP="00A97E7D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исследовательского проекта</w:t>
      </w:r>
    </w:p>
    <w:p w:rsidR="00A97E7D" w:rsidRPr="00A97E7D" w:rsidRDefault="00A97E7D" w:rsidP="00A97E7D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Основная часть   </w:t>
      </w:r>
    </w:p>
    <w:p w:rsidR="00A97E7D" w:rsidRPr="00A97E7D" w:rsidRDefault="00A97E7D" w:rsidP="00A97E7D">
      <w:pPr>
        <w:pStyle w:val="a7"/>
        <w:numPr>
          <w:ilvl w:val="1"/>
          <w:numId w:val="29"/>
        </w:numPr>
        <w:shd w:val="clear" w:color="auto" w:fill="FFFFFF"/>
        <w:tabs>
          <w:tab w:val="left" w:pos="21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7E7D">
        <w:rPr>
          <w:rFonts w:ascii="Times New Roman" w:eastAsia="Calibri" w:hAnsi="Times New Roman" w:cs="Times New Roman"/>
          <w:sz w:val="28"/>
          <w:szCs w:val="28"/>
        </w:rPr>
        <w:t xml:space="preserve">  Первый (подготовительный) этап</w:t>
      </w:r>
    </w:p>
    <w:p w:rsidR="00A97E7D" w:rsidRPr="00A97E7D" w:rsidRDefault="00A97E7D" w:rsidP="00A97E7D">
      <w:pPr>
        <w:pStyle w:val="a7"/>
        <w:numPr>
          <w:ilvl w:val="1"/>
          <w:numId w:val="29"/>
        </w:numPr>
        <w:shd w:val="clear" w:color="auto" w:fill="FFFFFF"/>
        <w:tabs>
          <w:tab w:val="left" w:pos="21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97E7D">
        <w:rPr>
          <w:rFonts w:ascii="Times New Roman" w:eastAsia="Calibri" w:hAnsi="Times New Roman" w:cs="Times New Roman"/>
          <w:sz w:val="28"/>
          <w:szCs w:val="28"/>
        </w:rPr>
        <w:t>Второй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 и эксперименты</w:t>
      </w:r>
      <w:r w:rsidRPr="00A97E7D">
        <w:rPr>
          <w:rFonts w:ascii="Times New Roman" w:eastAsia="Calibri" w:hAnsi="Times New Roman" w:cs="Times New Roman"/>
          <w:sz w:val="28"/>
          <w:szCs w:val="28"/>
        </w:rPr>
        <w:t>) этап</w:t>
      </w: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E7D" w:rsidRPr="00A97E7D" w:rsidRDefault="00A97E7D" w:rsidP="00A97E7D">
      <w:pPr>
        <w:pStyle w:val="a7"/>
        <w:numPr>
          <w:ilvl w:val="1"/>
          <w:numId w:val="29"/>
        </w:numPr>
        <w:shd w:val="clear" w:color="auto" w:fill="FFFFFF"/>
        <w:tabs>
          <w:tab w:val="left" w:pos="21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(заключительный) этап</w:t>
      </w:r>
    </w:p>
    <w:p w:rsidR="006640F8" w:rsidRPr="00A97E7D" w:rsidRDefault="006640F8" w:rsidP="00A97E7D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</w:t>
      </w:r>
    </w:p>
    <w:p w:rsidR="006640F8" w:rsidRPr="00A97E7D" w:rsidRDefault="006640F8" w:rsidP="00A97E7D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</w:t>
      </w:r>
    </w:p>
    <w:p w:rsidR="006640F8" w:rsidRPr="00A97E7D" w:rsidRDefault="006640F8" w:rsidP="00A97E7D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Pr="00B175B5" w:rsidRDefault="00B175B5" w:rsidP="00B175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B175B5" w:rsidRDefault="00B175B5" w:rsidP="00B175B5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176B71" w:rsidRDefault="00B175B5" w:rsidP="00C21FD9">
      <w:pPr>
        <w:shd w:val="clear" w:color="auto" w:fill="FFFFFF"/>
        <w:tabs>
          <w:tab w:val="left" w:pos="28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B175B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Введение</w:t>
      </w:r>
    </w:p>
    <w:p w:rsidR="00C21FD9" w:rsidRPr="00A97E7D" w:rsidRDefault="00C21FD9" w:rsidP="00A97E7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1FD9">
        <w:rPr>
          <w:rFonts w:ascii="Times New Roman" w:hAnsi="Times New Roman" w:cs="Times New Roman"/>
          <w:sz w:val="24"/>
          <w:szCs w:val="24"/>
          <w:lang w:eastAsia="ru-RU"/>
        </w:rPr>
        <w:t>«Вода! У тебя нет ни вкуса, ни цвета, ни запаха,</w:t>
      </w:r>
      <w:r w:rsidRPr="00C21FD9">
        <w:rPr>
          <w:rFonts w:ascii="Times New Roman" w:hAnsi="Times New Roman" w:cs="Times New Roman"/>
          <w:sz w:val="24"/>
          <w:szCs w:val="24"/>
          <w:lang w:eastAsia="ru-RU"/>
        </w:rPr>
        <w:br/>
        <w:t>тебя невозможно описать, тобою наслаждаются,</w:t>
      </w:r>
      <w:r w:rsidRPr="00C21FD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ведая, что ты такое. Нельзя </w:t>
      </w:r>
      <w:proofErr w:type="gramStart"/>
      <w:r w:rsidRPr="00C21FD9">
        <w:rPr>
          <w:rFonts w:ascii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C21FD9">
        <w:rPr>
          <w:rFonts w:ascii="Times New Roman" w:hAnsi="Times New Roman" w:cs="Times New Roman"/>
          <w:sz w:val="24"/>
          <w:szCs w:val="24"/>
          <w:lang w:eastAsia="ru-RU"/>
        </w:rPr>
        <w:t xml:space="preserve"> что ты</w:t>
      </w:r>
      <w:r w:rsidRPr="00C21FD9">
        <w:rPr>
          <w:rFonts w:ascii="Times New Roman" w:hAnsi="Times New Roman" w:cs="Times New Roman"/>
          <w:sz w:val="24"/>
          <w:szCs w:val="24"/>
          <w:lang w:eastAsia="ru-RU"/>
        </w:rPr>
        <w:br/>
        <w:t>необходима для жизни, ты – сама жизнь…</w:t>
      </w:r>
      <w:r w:rsidRPr="00C21FD9">
        <w:rPr>
          <w:rFonts w:ascii="Times New Roman" w:hAnsi="Times New Roman" w:cs="Times New Roman"/>
          <w:sz w:val="24"/>
          <w:szCs w:val="24"/>
          <w:lang w:eastAsia="ru-RU"/>
        </w:rPr>
        <w:br/>
        <w:t>Ты самое большое богатство на свете…»</w:t>
      </w:r>
      <w:r w:rsidRPr="00C21F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1F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Антуан Сент-Экзюпери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Что такое вода? Такой вопрос может показаться не только странным, но и немного невежливым. Кто же этого может не знать? С водой очень хорошо знаком каждый, кто привык умываться по утрам, пьет чай, умеет плавать, любит бегать под дождем, не боясь промокнуть, кататься на коньках и ходить на лыжах.</w:t>
      </w:r>
      <w:r w:rsidRPr="0090562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Вода нужна для того, чтобы готовить кушать, мыть посуду, стирать вещи, поливать растения, тушить пожары и просто жить. Для многих организмов она является природным домом. Вода нужна всем.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Не умыться, ни напиться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Без воды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Листику не распуститься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Без воды.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Без воды прожить не могут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Птица, зверь и человек.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И поэтому всегда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Всем везде нужна вода!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А что же вода умеет делать?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говорим: она течёт.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говорим: она играет.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Она бежит всегда вперёд,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Но никуда не убегает!</w:t>
      </w:r>
    </w:p>
    <w:p w:rsidR="00137CB8" w:rsidRPr="00905624" w:rsidRDefault="00137CB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Вода может течь из крана, капать, брызгаться, падать, биться о скалы, замерзать, и даже превращаться в тучку…</w:t>
      </w:r>
    </w:p>
    <w:p w:rsidR="00176B71" w:rsidRPr="00905624" w:rsidRDefault="00176B71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Вода имеет очень большое значение в жизни растений, животных и человека.</w:t>
      </w:r>
    </w:p>
    <w:p w:rsidR="000C3AE2" w:rsidRPr="00905624" w:rsidRDefault="000C3AE2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</w:rPr>
        <w:t>Постановка проблемы:</w:t>
      </w:r>
      <w:r w:rsidRPr="00905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71" w:rsidRPr="00905624" w:rsidRDefault="000C3AE2" w:rsidP="00905624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детей. Вовлечь детей в активное освоение окружающего мира, помочь им овладеть способами познания связей между предметами и явлениями. Развитие любознательности в процессе активной познавательно – исследовательской деятельности</w:t>
      </w:r>
      <w:r w:rsidR="00970D52" w:rsidRPr="00905624">
        <w:rPr>
          <w:rFonts w:ascii="Times New Roman" w:hAnsi="Times New Roman" w:cs="Times New Roman"/>
          <w:sz w:val="28"/>
          <w:szCs w:val="28"/>
        </w:rPr>
        <w:t xml:space="preserve"> о воде </w:t>
      </w:r>
    </w:p>
    <w:p w:rsidR="00B175B5" w:rsidRPr="00905624" w:rsidRDefault="00B175B5" w:rsidP="00905624">
      <w:pPr>
        <w:pStyle w:val="a6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  <w:u w:val="single"/>
        </w:rPr>
      </w:pPr>
      <w:r w:rsidRPr="00905624">
        <w:rPr>
          <w:rFonts w:ascii="Times New Roman" w:eastAsia="Calibri" w:hAnsi="Times New Roman" w:cs="Times New Roman"/>
          <w:bCs/>
          <w:color w:val="333333"/>
          <w:sz w:val="28"/>
          <w:szCs w:val="28"/>
          <w:u w:val="single"/>
        </w:rPr>
        <w:t>Проблема:</w:t>
      </w:r>
    </w:p>
    <w:p w:rsidR="00087E91" w:rsidRPr="00905624" w:rsidRDefault="00087E91" w:rsidP="00905624">
      <w:pPr>
        <w:pStyle w:val="a6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</w:rPr>
      </w:pPr>
      <w:r w:rsidRPr="00905624">
        <w:rPr>
          <w:rFonts w:ascii="Times New Roman" w:hAnsi="Times New Roman" w:cs="Times New Roman"/>
          <w:sz w:val="28"/>
          <w:szCs w:val="28"/>
        </w:rPr>
        <w:t>Отсутствие у детей представлений о значении воды в жизни человека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дети научатся проводить наблюдения и опыты, то они приобретут способность сами ставить вопросы и получать на них ответы.</w:t>
      </w:r>
    </w:p>
    <w:p w:rsidR="00087E91" w:rsidRPr="00905624" w:rsidRDefault="00087E91" w:rsidP="00905624">
      <w:pPr>
        <w:pStyle w:val="a6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9A39D4" w:rsidRPr="00905624" w:rsidRDefault="009A39D4" w:rsidP="00905624">
      <w:pPr>
        <w:pStyle w:val="a6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</w:rPr>
      </w:pPr>
      <w:r w:rsidRPr="0090562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</w:rPr>
        <w:t>Актуальность проблемы:</w:t>
      </w:r>
    </w:p>
    <w:p w:rsidR="00DA0649" w:rsidRPr="00905624" w:rsidRDefault="00DA0649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 Одной из важных задач современного дошкольного образования является развитие личности ребенка, его познавательных и творческих способностей, которые  составляют основу активного познания окружающего мира. </w:t>
      </w:r>
    </w:p>
    <w:p w:rsidR="00DA0649" w:rsidRPr="00905624" w:rsidRDefault="00DA0649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Дошкольники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– прирожденные исследовали. И тому подтверждение – их любознательность, постоянное стремление к эксперименту, желание самостоятельно находить решение в проблемной ситуации. В проекте описывается опыт работы со старшими дошкольниками, с использованием детского экспериментирования с водой.</w:t>
      </w:r>
      <w:r w:rsidRPr="00905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49" w:rsidRPr="00905624" w:rsidRDefault="00DA0649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   Главное достоинство исследовательской  деятельности заключается в том,  что она дает ребенку возможность  синтезировать полученные знания, развивать творческие способности и коммуникативные навыки, дает реальные представления о различных сторонах изучаемого объекта, о его взаимоотношениях с другими объектами  окружающей среды,  развивается познавательная деятельность детей.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Итак, вода…Она повсюду, быстра, стремительна, прозрачна и волшебна. Она нужна всем. Мы начинаем обращать внимание ребенка с раннего детства.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Вода - это волшебница, которая способна совершать много чудес.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Но научиться самостоятельно, изучать ее свойства, узнавать то, о чем раньше не задумывался или не догадывался, ребенку еще не под силу.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Взрослые привыкли передавать ребенку знания в основном через глаза и уши. А вот если они проходили через руки, через деятельность, то мы могли бы подарить каждому ребенку радостное удивление.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Ведущая роль в реализации  экологического проекта отводится экспериментированию, значение которого  велико для психологического развития детей.</w:t>
      </w:r>
    </w:p>
    <w:p w:rsidR="00913160" w:rsidRPr="00905624" w:rsidRDefault="00913160" w:rsidP="00905624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1CCB" w:rsidRPr="00905624" w:rsidRDefault="005F1CCB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562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 проекта</w:t>
      </w: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F1CCB" w:rsidRPr="00905624" w:rsidRDefault="005F1CCB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дошкольников путем формирования естественнонаучных представлений в процессе опытно – экспериментальной деятельности  и расширение представлений детей неживой природе - о воде.</w:t>
      </w:r>
    </w:p>
    <w:p w:rsidR="009A39D4" w:rsidRPr="00905624" w:rsidRDefault="009A39D4" w:rsidP="00905624">
      <w:pPr>
        <w:pStyle w:val="a6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B175B5" w:rsidRPr="00905624" w:rsidRDefault="00B175B5" w:rsidP="00905624">
      <w:pPr>
        <w:pStyle w:val="a6"/>
        <w:jc w:val="both"/>
        <w:rPr>
          <w:rFonts w:ascii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  <w:t>Задачи проекта</w:t>
      </w:r>
      <w:r w:rsidRPr="00905624">
        <w:rPr>
          <w:rFonts w:ascii="Times New Roman" w:hAnsi="Times New Roman" w:cs="Times New Roman"/>
          <w:bCs/>
          <w:color w:val="231F20"/>
          <w:sz w:val="28"/>
          <w:szCs w:val="28"/>
          <w:lang w:eastAsia="ru-RU"/>
        </w:rPr>
        <w:t>: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представления детей о свойствах воды.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Расширять знания и умения детей в опытно - исследовательской деятельности.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Развивать умение формулировать проблему, анализировать ситуацию, планировать эксперимент, продумывать ход деятельности для получения желаемого результата, делать выводы на основе практического опыта.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позитивного отношения к воде (познавательного, бережного, созидательного).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ребенка.</w:t>
      </w:r>
    </w:p>
    <w:p w:rsidR="009A39D4" w:rsidRPr="00905624" w:rsidRDefault="009A39D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социальные навыки, умение работать в группе, договариваться, учитывать мнение партнера, а также     аккуратность при проведении опыта.</w:t>
      </w:r>
    </w:p>
    <w:p w:rsidR="00B175B5" w:rsidRPr="00905624" w:rsidRDefault="00B175B5" w:rsidP="00905624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  <w:t>Участники проекта:</w:t>
      </w:r>
      <w:r w:rsidRPr="0090562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 дети </w:t>
      </w:r>
      <w:r w:rsidR="009A39D4" w:rsidRPr="0090562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старшей </w:t>
      </w:r>
      <w:r w:rsidRPr="0090562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группы, родители, педагоги.</w:t>
      </w:r>
    </w:p>
    <w:p w:rsidR="00B175B5" w:rsidRPr="00905624" w:rsidRDefault="00B175B5" w:rsidP="00905624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  <w:t>Сроки реализации проекта</w:t>
      </w:r>
      <w:r w:rsidRPr="00905624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90562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1 месяц </w:t>
      </w:r>
    </w:p>
    <w:p w:rsidR="00683C19" w:rsidRPr="00905624" w:rsidRDefault="00B175B5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  <w:t>Тип проекта:</w:t>
      </w:r>
      <w:r w:rsidRPr="0090562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="00F052F7" w:rsidRPr="00905624">
        <w:rPr>
          <w:rFonts w:ascii="Times New Roman" w:hAnsi="Times New Roman" w:cs="Times New Roman"/>
          <w:sz w:val="28"/>
          <w:szCs w:val="28"/>
          <w:lang w:eastAsia="ru-RU"/>
        </w:rPr>
        <w:t>Познавательно - экспериментальный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Объект исследования</w:t>
      </w: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вода.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 исследования</w:t>
      </w: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свойства воды.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Предполагаемые результаты: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- расширить и углубить знания и представления ребенка об окружающем мире, в том числе о воде.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- развить познавательные умения через экспериментальную деятельность.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- накопить опыт гуманного отношения к растениям и живым существам.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- воспитать бережное отношение к воде.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562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Основные принципы реализации: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Включение ребенка в игровую, познавательную, поисковую деятельность с целью стимулирования активной жизненной позиции.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Партнерство ребенка и взрослого в опытно - экспериментальной деятельности.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Интегративность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всех процессов, реализующих в образовательном пространстве (обучение и воспитание, развитие и саморазвитие, природная и социальная сфера, детская и взрослая  субкультура).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поставленных задач необходимо создать условия в предметно - развивающей среде группы (уголок экспериментирования, мин</w:t>
      </w:r>
      <w:proofErr w:type="gram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лаборатория), дневник наблюдения.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562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Формы работы по поисково -  экспериментальной деятельности: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Непосредственный опыт воспитателя с ребенком.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Фронтальные занятия.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Наблюдения в природе.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Рассматривание фотографий, иллюстраций, где существует вода.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Беседы по теме «Путешествие капельки»</w:t>
      </w:r>
    </w:p>
    <w:p w:rsidR="00637FF4" w:rsidRPr="00905624" w:rsidRDefault="00637FF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Целевая прогулка.</w:t>
      </w:r>
    </w:p>
    <w:p w:rsidR="000C0D3A" w:rsidRPr="00905624" w:rsidRDefault="000C0D3A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</w:rPr>
        <w:tab/>
      </w:r>
    </w:p>
    <w:p w:rsidR="00CB6256" w:rsidRPr="00905624" w:rsidRDefault="00CB6256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5624">
        <w:rPr>
          <w:rFonts w:ascii="Times New Roman" w:eastAsia="Calibri" w:hAnsi="Times New Roman" w:cs="Times New Roman"/>
          <w:sz w:val="28"/>
          <w:szCs w:val="28"/>
          <w:u w:val="single"/>
        </w:rPr>
        <w:t>Первый (подготовительный) этап</w:t>
      </w:r>
    </w:p>
    <w:p w:rsidR="00155CF0" w:rsidRPr="00905624" w:rsidRDefault="00155CF0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</w:rPr>
        <w:t>Тематическое планирование занятий и опытов к проекту.</w:t>
      </w:r>
    </w:p>
    <w:tbl>
      <w:tblPr>
        <w:tblStyle w:val="ad"/>
        <w:tblW w:w="10632" w:type="dxa"/>
        <w:tblInd w:w="-318" w:type="dxa"/>
        <w:tblLook w:val="04A0" w:firstRow="1" w:lastRow="0" w:firstColumn="1" w:lastColumn="0" w:noHBand="0" w:noVBand="1"/>
      </w:tblPr>
      <w:tblGrid>
        <w:gridCol w:w="2930"/>
        <w:gridCol w:w="2761"/>
        <w:gridCol w:w="4941"/>
      </w:tblGrid>
      <w:tr w:rsidR="00155CF0" w:rsidRPr="00905624" w:rsidTr="00905624">
        <w:tc>
          <w:tcPr>
            <w:tcW w:w="2363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761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508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155CF0" w:rsidRPr="00905624" w:rsidTr="00905624">
        <w:tc>
          <w:tcPr>
            <w:tcW w:w="2363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Ознакомление с окружающим миром </w:t>
            </w:r>
          </w:p>
        </w:tc>
        <w:tc>
          <w:tcPr>
            <w:tcW w:w="2761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«Что мы знаем о воде?» </w:t>
            </w:r>
          </w:p>
        </w:tc>
        <w:tc>
          <w:tcPr>
            <w:tcW w:w="5508" w:type="dxa"/>
          </w:tcPr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Познакомить детей со свойствами воды </w:t>
            </w: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(вкус, цвет, запах, текучесть)</w:t>
            </w:r>
            <w:r w:rsidRPr="00905624">
              <w:rPr>
                <w:rFonts w:ascii="Times New Roman" w:hAnsi="Times New Roman"/>
                <w:sz w:val="28"/>
                <w:szCs w:val="28"/>
              </w:rPr>
              <w:t>. Уточнить значение её для всего живого.</w:t>
            </w:r>
          </w:p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624">
              <w:rPr>
                <w:rFonts w:ascii="Times New Roman" w:hAnsi="Times New Roman"/>
                <w:sz w:val="28"/>
                <w:szCs w:val="28"/>
              </w:rPr>
              <w:t>Развивать любознательность, мышление и речь детей; ввести в активный словарь детей слова: жидкость, бесцветная, безвкусная, прозрачная, булькать, течь, журчать.</w:t>
            </w:r>
            <w:proofErr w:type="gramEnd"/>
          </w:p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бережное отношение к воде.</w:t>
            </w:r>
          </w:p>
        </w:tc>
      </w:tr>
      <w:tr w:rsidR="00155CF0" w:rsidRPr="00905624" w:rsidTr="00905624">
        <w:tc>
          <w:tcPr>
            <w:tcW w:w="2363" w:type="dxa"/>
          </w:tcPr>
          <w:p w:rsidR="00155CF0" w:rsidRPr="00905624" w:rsidRDefault="00F052F7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«Освобождение бусинок из ледяного плена»</w:t>
            </w:r>
          </w:p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Создавать условия для расширения представлений детей о свойствах льда – тает в тепле, развивать образное мышление при выборе способа действия, стимулировать самостоятельное формулирование выводов детьми.</w:t>
            </w:r>
          </w:p>
          <w:p w:rsidR="00155CF0" w:rsidRPr="00905624" w:rsidRDefault="00155CF0" w:rsidP="0090562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Чтение рассказа </w:t>
            </w: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«Как люди речку обидели»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Учить детей внимательно слушать литературное произведение.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Комплексное занятие по развитию речи, экспериментированию и аппликации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«Что за чудесница – водица-волшебница»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-Уточнить признаки зимы,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-Формировать эстетическое отношение к зимним явлениям;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-Показать детям, в каком виде существует вод</w:t>
            </w:r>
            <w:proofErr w:type="gramStart"/>
            <w:r w:rsidRPr="0090562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05624">
              <w:rPr>
                <w:rFonts w:ascii="Times New Roman" w:hAnsi="Times New Roman"/>
                <w:sz w:val="28"/>
                <w:szCs w:val="28"/>
              </w:rPr>
              <w:t xml:space="preserve"> эксперименты с водой, паром, льдом;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Аппликация с элементами рисования </w:t>
            </w: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«Сосульки на крыше»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Вызывать интерес к изображению сосулек разными аппликативными техниками, показать способ вырезывания сосулек из бумаги, сложенной гармошкой.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Аппликация </w:t>
            </w:r>
            <w:r w:rsidRPr="00905624">
              <w:rPr>
                <w:rFonts w:ascii="Times New Roman" w:hAnsi="Times New Roman"/>
                <w:i/>
                <w:iCs/>
                <w:sz w:val="28"/>
                <w:szCs w:val="28"/>
              </w:rPr>
              <w:t>«Тучи по небу бежали»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Учить передавать свойства воды – в разных природных явлениях.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«Чистота та же красота».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Прививать детям правила личной гигиены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Игры к проекту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10632" w:type="dxa"/>
            <w:gridSpan w:val="3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Игры к проекту</w:t>
            </w: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Виды игр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Программные задачи</w:t>
            </w: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"Подскажи словечко".</w:t>
            </w: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Развивать речь детей, моторику речевого аппарата.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«На болоте»</w:t>
            </w: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Учить детей копировать движения живущих на болоте обитателей</w:t>
            </w:r>
          </w:p>
        </w:tc>
      </w:tr>
      <w:tr w:rsidR="00A46E7F" w:rsidRPr="00905624" w:rsidTr="00905624">
        <w:tc>
          <w:tcPr>
            <w:tcW w:w="2363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lastRenderedPageBreak/>
              <w:t>«Мы – капельки».</w:t>
            </w:r>
          </w:p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6E7F" w:rsidRPr="00905624" w:rsidRDefault="00A46E7F" w:rsidP="009056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воображение детей, </w:t>
            </w:r>
            <w:r w:rsidRPr="00905624">
              <w:rPr>
                <w:rFonts w:ascii="Times New Roman" w:hAnsi="Times New Roman"/>
                <w:sz w:val="28"/>
                <w:szCs w:val="28"/>
              </w:rPr>
              <w:lastRenderedPageBreak/>
              <w:t>активность в игре</w:t>
            </w:r>
          </w:p>
        </w:tc>
      </w:tr>
    </w:tbl>
    <w:p w:rsidR="00905624" w:rsidRDefault="00905624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624" w:rsidRDefault="00905624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256" w:rsidRPr="00905624" w:rsidRDefault="00CB6256" w:rsidP="00905624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  <w:u w:val="single"/>
        </w:rPr>
        <w:t>Второй (основной) этап</w:t>
      </w:r>
      <w:r w:rsidRPr="009056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056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Исследовательский </w:t>
      </w:r>
    </w:p>
    <w:p w:rsidR="00905624" w:rsidRDefault="00905624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256" w:rsidRPr="00905624" w:rsidRDefault="00CB6256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</w:rPr>
        <w:t xml:space="preserve">Данный этап включает в себя опытно–экспериментальную совместную с воспитателем деятельность и самостоятельную деятельность детей по теме исследования. </w:t>
      </w:r>
    </w:p>
    <w:p w:rsidR="00155CF0" w:rsidRPr="00905624" w:rsidRDefault="00CB6256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Экспериментальная часть проекта начинается с инструктирования детей. Закрепления  правил работы с тем или иным материалом, проговариванием  приемов безопасной организации труда.</w:t>
      </w:r>
    </w:p>
    <w:p w:rsidR="00002DF5" w:rsidRPr="004B5F80" w:rsidRDefault="00CB6256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</w:rPr>
        <w:t>Для исследовательской деятельности нам понадобились материал и оборудование (для проведения опытов и экспериментов). Данный материал и оборудование было предложено детям взять в нашей природной лаборатории. В природной лаборатории дети взяли разнообразные емкости для воды (стаканчики разного размера, бутылочки, колбочки), ложечки, палочки, краски, сахар, формочки для льда.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Эксперимент «Переход воды из твердого состояния в </w:t>
      </w:r>
      <w:proofErr w:type="gramStart"/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жидкое</w:t>
      </w:r>
      <w:proofErr w:type="gramEnd"/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взяли лед и положили его в стаканчики и на</w:t>
      </w:r>
      <w:r w:rsidR="000C54E7">
        <w:rPr>
          <w:rFonts w:ascii="Times New Roman" w:hAnsi="Times New Roman" w:cs="Times New Roman"/>
          <w:sz w:val="28"/>
          <w:szCs w:val="28"/>
          <w:lang w:eastAsia="ru-RU"/>
        </w:rPr>
        <w:t xml:space="preserve"> тарелочки</w:t>
      </w:r>
      <w:proofErr w:type="gramStart"/>
      <w:r w:rsidR="000C5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некоторое время мы заметили, что лед превратился в воду.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: под воздействие тепла лед начал таять, то есть перешел из твёрдого состояния </w:t>
      </w:r>
      <w:proofErr w:type="gram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жидкое.</w:t>
      </w:r>
    </w:p>
    <w:p w:rsidR="00002DF5" w:rsidRDefault="004B5F80" w:rsidP="004B5F80">
      <w:pPr>
        <w:pStyle w:val="a6"/>
        <w:tabs>
          <w:tab w:val="left" w:pos="192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6641EC" wp14:editId="61FBAE22">
            <wp:extent cx="5453350" cy="2992643"/>
            <wp:effectExtent l="0" t="0" r="0" b="0"/>
            <wp:docPr id="4" name="Рисунок 4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89257" cy="30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F5" w:rsidRDefault="00002DF5" w:rsidP="0090562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F80" w:rsidRDefault="004B5F80" w:rsidP="0090562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A77" w:rsidRPr="00905624" w:rsidRDefault="00D97A77" w:rsidP="0090562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5624">
        <w:rPr>
          <w:rFonts w:ascii="Times New Roman" w:eastAsia="Calibri" w:hAnsi="Times New Roman" w:cs="Times New Roman"/>
          <w:b/>
          <w:sz w:val="28"/>
          <w:szCs w:val="28"/>
        </w:rPr>
        <w:t>Эксперимент «Переход воды из жидкого состояния в газообразное, из газообразного в жидкое»</w:t>
      </w:r>
    </w:p>
    <w:p w:rsidR="00D97A77" w:rsidRPr="00905624" w:rsidRDefault="00D97A77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</w:rPr>
        <w:t>Мы нагрели воду в электрическом чайнике, налили ее в бутылку и стакан закрыли, бутылку крышкой, а стакан тарелкой. Вскоре нижняя сторона крышки и тарелки стали влажными, на них появились капли, которые начали падать вниз.</w:t>
      </w:r>
    </w:p>
    <w:p w:rsidR="00D97A77" w:rsidRPr="00905624" w:rsidRDefault="00D97A77" w:rsidP="009056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2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Вывод:</w:t>
      </w:r>
      <w:r w:rsidRPr="00905624">
        <w:rPr>
          <w:rFonts w:ascii="Times New Roman" w:eastAsia="Calibri" w:hAnsi="Times New Roman" w:cs="Times New Roman"/>
          <w:sz w:val="28"/>
          <w:szCs w:val="28"/>
        </w:rPr>
        <w:t xml:space="preserve"> вода из жидкого состояния перешла в </w:t>
      </w:r>
      <w:proofErr w:type="gramStart"/>
      <w:r w:rsidRPr="00905624">
        <w:rPr>
          <w:rFonts w:ascii="Times New Roman" w:eastAsia="Calibri" w:hAnsi="Times New Roman" w:cs="Times New Roman"/>
          <w:sz w:val="28"/>
          <w:szCs w:val="28"/>
        </w:rPr>
        <w:t>газообразное</w:t>
      </w:r>
      <w:proofErr w:type="gramEnd"/>
      <w:r w:rsidRPr="00905624">
        <w:rPr>
          <w:rFonts w:ascii="Times New Roman" w:eastAsia="Calibri" w:hAnsi="Times New Roman" w:cs="Times New Roman"/>
          <w:sz w:val="28"/>
          <w:szCs w:val="28"/>
        </w:rPr>
        <w:t xml:space="preserve"> и из газообразного в жидкое.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Опыт «Вода не имеет формы»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взяли сосуды разной формы и начали поочередно наливать в них воду. Через некоторое время мы заметили, сколько бы мы не наливали воду в сосуды, вода постоянно принимает их форму.</w:t>
      </w:r>
    </w:p>
    <w:p w:rsidR="00D97A77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вода не имеет формы.</w:t>
      </w:r>
    </w:p>
    <w:p w:rsidR="004B5F80" w:rsidRPr="00905624" w:rsidRDefault="004B5F80" w:rsidP="004B5F80">
      <w:pPr>
        <w:pStyle w:val="a6"/>
        <w:tabs>
          <w:tab w:val="left" w:pos="1822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0637" cy="2897436"/>
            <wp:effectExtent l="0" t="0" r="0" b="0"/>
            <wp:docPr id="3" name="Рисунок 3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887" cy="290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Опыт «Вода прозрачна, не имеет цвета»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Для этого эксперимента мы взяли стакан с водой и молоком опустили в каждый стакан ложки и увидели, что в стакане с водой ложка видна, а в стакане с молоком ложка не видна.</w:t>
      </w:r>
    </w:p>
    <w:p w:rsidR="00CF48FD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вода прозрачная и не имеет цвета.</w:t>
      </w:r>
    </w:p>
    <w:p w:rsidR="00CF48FD" w:rsidRDefault="00CF48FD" w:rsidP="00CF48FD">
      <w:pPr>
        <w:rPr>
          <w:lang w:eastAsia="ru-RU"/>
        </w:rPr>
      </w:pPr>
    </w:p>
    <w:p w:rsidR="00325411" w:rsidRPr="00CF48FD" w:rsidRDefault="00CF48FD" w:rsidP="00CF48FD">
      <w:pPr>
        <w:rPr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4B51EF" wp14:editId="489309BA">
            <wp:extent cx="5442333" cy="3536415"/>
            <wp:effectExtent l="0" t="0" r="6350" b="6985"/>
            <wp:docPr id="7" name="Рисунок 7" descr="C:\Users\1\Desktop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48" cy="354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Эксперимент «Вода не имеет запаха»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взяли два стакан с водой, понюхали, вода не пахнет. Затем в один стакан добавили сок лимона. Понюхали, вода стала пахнуть лимоном.</w:t>
      </w:r>
    </w:p>
    <w:p w:rsidR="00D97A77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вода не имеет запаха, но если в нее добавить какое-либо вещество, она приобретает запах этого вещества.</w:t>
      </w:r>
    </w:p>
    <w:p w:rsidR="00CF48FD" w:rsidRPr="00905624" w:rsidRDefault="00CF48FD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7585" cy="3204334"/>
            <wp:effectExtent l="0" t="0" r="0" b="0"/>
            <wp:docPr id="6" name="Рисунок 6" descr="C:\Users\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89" cy="320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t>Эксперимент «Вода не имеет вкуса, но является хорошим растворителем»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Мы взяли два стакан с водой, попробовали, у воды не оказалось никакого вкуса. Затем в один стакан добавили сахар, размешали, посмотрели, сахара в стакане не оказалось. Попробовали, вода стала сладкой, так как сахар растворился в воде.</w:t>
      </w:r>
    </w:p>
    <w:p w:rsidR="00D97A77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вода не имеет вкуса, но если в нее добавить какое-либо вещество, она приобретает вкус этого вещества, так как является хорошим растворителем.</w:t>
      </w:r>
    </w:p>
    <w:p w:rsidR="00F43B66" w:rsidRPr="00905624" w:rsidRDefault="00F43B66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4367" cy="3602516"/>
            <wp:effectExtent l="0" t="0" r="3175" b="0"/>
            <wp:docPr id="5" name="Рисунок 5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21" cy="36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66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</w:rPr>
        <w:t>Третий (заключительный) этап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Подведение итогов исследовательской работы.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 проекта «Волшебница – вода»  сделали вывод: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1.</w:t>
      </w:r>
      <w:r w:rsidRPr="00905624">
        <w:rPr>
          <w:rFonts w:ascii="Times New Roman" w:hAnsi="Times New Roman" w:cs="Times New Roman"/>
          <w:sz w:val="28"/>
          <w:szCs w:val="28"/>
        </w:rPr>
        <w:tab/>
        <w:t>Вода способна переходить из одного состояния в другое.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2.</w:t>
      </w:r>
      <w:r w:rsidRPr="00905624">
        <w:rPr>
          <w:rFonts w:ascii="Times New Roman" w:hAnsi="Times New Roman" w:cs="Times New Roman"/>
          <w:sz w:val="28"/>
          <w:szCs w:val="28"/>
        </w:rPr>
        <w:tab/>
        <w:t>Вода прозрачна, не имеет формы, вкуса, запаха, цвета.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3.</w:t>
      </w:r>
      <w:r w:rsidRPr="00905624">
        <w:rPr>
          <w:rFonts w:ascii="Times New Roman" w:hAnsi="Times New Roman" w:cs="Times New Roman"/>
          <w:sz w:val="28"/>
          <w:szCs w:val="28"/>
        </w:rPr>
        <w:tab/>
        <w:t>Вода это хороший растворитель.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 – вода обладает многочисленными удивительными свойствами.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</w:pPr>
      <w:r w:rsidRPr="00905624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eastAsia="ru-RU"/>
        </w:rPr>
        <w:t>Предполагаемые результаты проекта: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1. В результате исследовательской работы дети расширили свои знания о воде и её состояниях.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2.</w:t>
      </w:r>
      <w:r w:rsidRPr="00905624">
        <w:rPr>
          <w:rFonts w:ascii="Times New Roman" w:hAnsi="Times New Roman" w:cs="Times New Roman"/>
          <w:sz w:val="28"/>
          <w:szCs w:val="28"/>
        </w:rPr>
        <w:tab/>
        <w:t>Узнали, что вода может быть не только жидкой, но и твёрдой и даже газообразной.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3.</w:t>
      </w:r>
      <w:r w:rsidRPr="00905624">
        <w:rPr>
          <w:rFonts w:ascii="Times New Roman" w:hAnsi="Times New Roman" w:cs="Times New Roman"/>
          <w:sz w:val="28"/>
          <w:szCs w:val="28"/>
        </w:rPr>
        <w:tab/>
        <w:t>Дети приобрели умения и навыки исследовательской деятельности: анализировать и делать выводы, фиксировать результат.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4.</w:t>
      </w:r>
      <w:r w:rsidRPr="00905624">
        <w:rPr>
          <w:rFonts w:ascii="Times New Roman" w:hAnsi="Times New Roman" w:cs="Times New Roman"/>
          <w:sz w:val="28"/>
          <w:szCs w:val="28"/>
        </w:rPr>
        <w:tab/>
        <w:t xml:space="preserve">Появились навыки тесного общения </w:t>
      </w:r>
      <w:proofErr w:type="gramStart"/>
      <w:r w:rsidRPr="009056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562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5.</w:t>
      </w:r>
      <w:r w:rsidRPr="00905624">
        <w:rPr>
          <w:rFonts w:ascii="Times New Roman" w:hAnsi="Times New Roman" w:cs="Times New Roman"/>
          <w:sz w:val="28"/>
          <w:szCs w:val="28"/>
        </w:rPr>
        <w:tab/>
        <w:t>Повысился интерес к познанию окружающего мира.</w:t>
      </w:r>
    </w:p>
    <w:p w:rsidR="00D97A77" w:rsidRPr="00905624" w:rsidRDefault="006640F8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624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Вода входит в состав каждой клетки! Воду пьют леса и поля. Без неё не могут жить ни звери, ни птицы, ни люди.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Всем нужна чистая вода. Но чистой воды становится все меньше и меньше. И виноваты в этом сами люди.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Давайте беречь воду.</w:t>
      </w:r>
    </w:p>
    <w:p w:rsidR="00D97A77" w:rsidRPr="00905624" w:rsidRDefault="00D97A77" w:rsidP="009056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624">
        <w:rPr>
          <w:rFonts w:ascii="Times New Roman" w:hAnsi="Times New Roman" w:cs="Times New Roman"/>
          <w:sz w:val="28"/>
          <w:szCs w:val="28"/>
        </w:rPr>
        <w:t>Ведь беречь воду – это означает беречь жизнь!</w:t>
      </w:r>
    </w:p>
    <w:p w:rsidR="00905624" w:rsidRPr="00905624" w:rsidRDefault="00913160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Ведь беречь воду – это означает беречь жизнь!</w:t>
      </w:r>
    </w:p>
    <w:p w:rsidR="00954E95" w:rsidRPr="00905624" w:rsidRDefault="00954E95" w:rsidP="0090562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.Т. М. Бондаренко Экологические занятия с детьми 5-6 лет. Практическое пособие для воспитателей и методистов ДОУ. – Воронеж ТЦ «Учитель- 159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Воз и маленькая тележка чудес. Опыты и эксперименты для детей от 3 до 7 лет. Автор - составитель: Зубкова Н.М. – С-Пб : Речь, 2006 г. -64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Познаю мир – М: Издательский дом «Воспитание дошкольника» - 2004г. -128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. А. И. Иванова. Методика организации экологических наблюдений и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эксперементов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 – М: ТЦ «Сфера, 2003г. – 56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.Л.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Ковинько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Секреты природы – это так интересно! – М: «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– Пресс», 2004г. 72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> Л.Н. Прохорова Организация экспериментальной деятельности дошкольников: Методические рекомендации/ под общей редакцией М. АРТИ, 2005Гг. – 64 с.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.В. Г.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Зарапин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 xml:space="preserve"> Научные опыты М: </w:t>
      </w:r>
      <w:proofErr w:type="spellStart"/>
      <w:r w:rsidRPr="00905624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905624">
        <w:rPr>
          <w:rFonts w:ascii="Times New Roman" w:hAnsi="Times New Roman" w:cs="Times New Roman"/>
          <w:sz w:val="28"/>
          <w:szCs w:val="28"/>
          <w:lang w:eastAsia="ru-RU"/>
        </w:rPr>
        <w:t>, 2014. – 96 с: ил –(  Опыты детей).</w:t>
      </w:r>
    </w:p>
    <w:p w:rsidR="00905624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8.Н. А. Рыжова Волшебная вода.</w:t>
      </w:r>
    </w:p>
    <w:p w:rsidR="00954E95" w:rsidRPr="00905624" w:rsidRDefault="00905624" w:rsidP="009056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624">
        <w:rPr>
          <w:rFonts w:ascii="Times New Roman" w:hAnsi="Times New Roman" w:cs="Times New Roman"/>
          <w:sz w:val="28"/>
          <w:szCs w:val="28"/>
          <w:lang w:eastAsia="ru-RU"/>
        </w:rPr>
        <w:t>9. А.И. Савенков Методика исследовательской деятельност</w:t>
      </w:r>
      <w:r w:rsidR="00CF48FD">
        <w:rPr>
          <w:rFonts w:ascii="Times New Roman" w:hAnsi="Times New Roman" w:cs="Times New Roman"/>
          <w:sz w:val="28"/>
          <w:szCs w:val="28"/>
          <w:lang w:eastAsia="ru-RU"/>
        </w:rPr>
        <w:t>и в старшем дошкольном возрасте</w:t>
      </w:r>
    </w:p>
    <w:p w:rsidR="0068093F" w:rsidRPr="002228EF" w:rsidRDefault="0068093F" w:rsidP="002228E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8093F" w:rsidRPr="002228EF" w:rsidRDefault="0068093F" w:rsidP="002228E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8093F" w:rsidRPr="002228EF" w:rsidRDefault="0068093F" w:rsidP="002228E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8093F" w:rsidRPr="002228EF" w:rsidRDefault="0068093F" w:rsidP="002228E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8093F" w:rsidRPr="002228EF" w:rsidRDefault="0068093F" w:rsidP="002228E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66D7" w:rsidRPr="00532839" w:rsidRDefault="004866D7" w:rsidP="005328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66D7" w:rsidRPr="00532839" w:rsidSect="00905624"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A6" w:rsidRDefault="003107A6" w:rsidP="00ED038C">
      <w:pPr>
        <w:spacing w:after="0" w:line="240" w:lineRule="auto"/>
      </w:pPr>
      <w:r>
        <w:separator/>
      </w:r>
    </w:p>
  </w:endnote>
  <w:endnote w:type="continuationSeparator" w:id="0">
    <w:p w:rsidR="003107A6" w:rsidRDefault="003107A6" w:rsidP="00E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65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52F7" w:rsidRPr="00ED038C" w:rsidRDefault="00F052F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03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03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03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08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03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52F7" w:rsidRDefault="00F052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A6" w:rsidRDefault="003107A6" w:rsidP="00ED038C">
      <w:pPr>
        <w:spacing w:after="0" w:line="240" w:lineRule="auto"/>
      </w:pPr>
      <w:r>
        <w:separator/>
      </w:r>
    </w:p>
  </w:footnote>
  <w:footnote w:type="continuationSeparator" w:id="0">
    <w:p w:rsidR="003107A6" w:rsidRDefault="003107A6" w:rsidP="00ED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39C"/>
    <w:multiLevelType w:val="multilevel"/>
    <w:tmpl w:val="0D605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369B"/>
    <w:multiLevelType w:val="multilevel"/>
    <w:tmpl w:val="46A81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0813"/>
    <w:multiLevelType w:val="multilevel"/>
    <w:tmpl w:val="F5F2E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61D22"/>
    <w:multiLevelType w:val="multilevel"/>
    <w:tmpl w:val="6B984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966C2"/>
    <w:multiLevelType w:val="multilevel"/>
    <w:tmpl w:val="E23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051D"/>
    <w:multiLevelType w:val="multilevel"/>
    <w:tmpl w:val="935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5632F"/>
    <w:multiLevelType w:val="multilevel"/>
    <w:tmpl w:val="893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3950"/>
    <w:multiLevelType w:val="hybridMultilevel"/>
    <w:tmpl w:val="E716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1D5"/>
    <w:multiLevelType w:val="multilevel"/>
    <w:tmpl w:val="A79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855EF"/>
    <w:multiLevelType w:val="multilevel"/>
    <w:tmpl w:val="E57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834FA"/>
    <w:multiLevelType w:val="multilevel"/>
    <w:tmpl w:val="31B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703D6"/>
    <w:multiLevelType w:val="multilevel"/>
    <w:tmpl w:val="CB3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44F15"/>
    <w:multiLevelType w:val="multilevel"/>
    <w:tmpl w:val="62C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939EF"/>
    <w:multiLevelType w:val="multilevel"/>
    <w:tmpl w:val="99EE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F369B"/>
    <w:multiLevelType w:val="multilevel"/>
    <w:tmpl w:val="241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E39DB"/>
    <w:multiLevelType w:val="multilevel"/>
    <w:tmpl w:val="6B984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94DB3"/>
    <w:multiLevelType w:val="multilevel"/>
    <w:tmpl w:val="1F984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709C8"/>
    <w:multiLevelType w:val="multilevel"/>
    <w:tmpl w:val="47BE9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ascii="Calibri" w:eastAsia="Times New Roman" w:hAnsi="Calibri" w:cs="Calibri" w:hint="default"/>
        <w:color w:val="000000"/>
      </w:rPr>
    </w:lvl>
  </w:abstractNum>
  <w:abstractNum w:abstractNumId="18">
    <w:nsid w:val="5D13723D"/>
    <w:multiLevelType w:val="multilevel"/>
    <w:tmpl w:val="BCB6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84058B"/>
    <w:multiLevelType w:val="multilevel"/>
    <w:tmpl w:val="9E5A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254FC"/>
    <w:multiLevelType w:val="multilevel"/>
    <w:tmpl w:val="06D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A1C66"/>
    <w:multiLevelType w:val="multilevel"/>
    <w:tmpl w:val="4FE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9106E"/>
    <w:multiLevelType w:val="multilevel"/>
    <w:tmpl w:val="DE3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500B6E"/>
    <w:multiLevelType w:val="multilevel"/>
    <w:tmpl w:val="48A2D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AF1EAF"/>
    <w:multiLevelType w:val="multilevel"/>
    <w:tmpl w:val="A078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55E88"/>
    <w:multiLevelType w:val="multilevel"/>
    <w:tmpl w:val="960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C58B6"/>
    <w:multiLevelType w:val="multilevel"/>
    <w:tmpl w:val="2E76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F5277A"/>
    <w:multiLevelType w:val="multilevel"/>
    <w:tmpl w:val="7F88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5"/>
  </w:num>
  <w:num w:numId="23">
    <w:abstractNumId w:val="26"/>
  </w:num>
  <w:num w:numId="24">
    <w:abstractNumId w:val="10"/>
  </w:num>
  <w:num w:numId="25">
    <w:abstractNumId w:val="25"/>
  </w:num>
  <w:num w:numId="26">
    <w:abstractNumId w:val="12"/>
  </w:num>
  <w:num w:numId="27">
    <w:abstractNumId w:val="2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02"/>
    <w:rsid w:val="00002DF5"/>
    <w:rsid w:val="0002310B"/>
    <w:rsid w:val="00026150"/>
    <w:rsid w:val="00032F8D"/>
    <w:rsid w:val="000704D1"/>
    <w:rsid w:val="0008314B"/>
    <w:rsid w:val="00087E91"/>
    <w:rsid w:val="0009131E"/>
    <w:rsid w:val="000C0D3A"/>
    <w:rsid w:val="000C3AE2"/>
    <w:rsid w:val="000C4CAF"/>
    <w:rsid w:val="000C54E7"/>
    <w:rsid w:val="000C636C"/>
    <w:rsid w:val="00124DCE"/>
    <w:rsid w:val="001304E2"/>
    <w:rsid w:val="0013183F"/>
    <w:rsid w:val="00137CB8"/>
    <w:rsid w:val="00140160"/>
    <w:rsid w:val="0014471F"/>
    <w:rsid w:val="00155CF0"/>
    <w:rsid w:val="00176B71"/>
    <w:rsid w:val="00182439"/>
    <w:rsid w:val="00191D0F"/>
    <w:rsid w:val="001C253A"/>
    <w:rsid w:val="001E6474"/>
    <w:rsid w:val="00202359"/>
    <w:rsid w:val="00205DEF"/>
    <w:rsid w:val="00207637"/>
    <w:rsid w:val="00210D1C"/>
    <w:rsid w:val="002228EF"/>
    <w:rsid w:val="00260EBC"/>
    <w:rsid w:val="00280389"/>
    <w:rsid w:val="002B0EFF"/>
    <w:rsid w:val="002B7EDF"/>
    <w:rsid w:val="002D0CCD"/>
    <w:rsid w:val="002D0EAB"/>
    <w:rsid w:val="00310039"/>
    <w:rsid w:val="003107A6"/>
    <w:rsid w:val="00314EAC"/>
    <w:rsid w:val="00322510"/>
    <w:rsid w:val="0032535A"/>
    <w:rsid w:val="00325411"/>
    <w:rsid w:val="00347965"/>
    <w:rsid w:val="00374783"/>
    <w:rsid w:val="00380497"/>
    <w:rsid w:val="003876EC"/>
    <w:rsid w:val="00396151"/>
    <w:rsid w:val="003C1366"/>
    <w:rsid w:val="003C27AA"/>
    <w:rsid w:val="003C4253"/>
    <w:rsid w:val="003F2924"/>
    <w:rsid w:val="0040107F"/>
    <w:rsid w:val="004025C5"/>
    <w:rsid w:val="00416E65"/>
    <w:rsid w:val="004440E6"/>
    <w:rsid w:val="0044461D"/>
    <w:rsid w:val="00462B5E"/>
    <w:rsid w:val="00465459"/>
    <w:rsid w:val="00466444"/>
    <w:rsid w:val="004866D7"/>
    <w:rsid w:val="00495FC5"/>
    <w:rsid w:val="004B5F80"/>
    <w:rsid w:val="004B7EE3"/>
    <w:rsid w:val="004C3C2D"/>
    <w:rsid w:val="004C72C7"/>
    <w:rsid w:val="004D0BA5"/>
    <w:rsid w:val="004D1557"/>
    <w:rsid w:val="00532839"/>
    <w:rsid w:val="005479AF"/>
    <w:rsid w:val="00552B93"/>
    <w:rsid w:val="0055426E"/>
    <w:rsid w:val="0056053D"/>
    <w:rsid w:val="00563415"/>
    <w:rsid w:val="00563C4A"/>
    <w:rsid w:val="005669F0"/>
    <w:rsid w:val="005B1F0C"/>
    <w:rsid w:val="005F1CCB"/>
    <w:rsid w:val="006143E4"/>
    <w:rsid w:val="006165D5"/>
    <w:rsid w:val="006241E8"/>
    <w:rsid w:val="00624EFF"/>
    <w:rsid w:val="00637FF4"/>
    <w:rsid w:val="00653F7D"/>
    <w:rsid w:val="006640F8"/>
    <w:rsid w:val="006673E9"/>
    <w:rsid w:val="0068093F"/>
    <w:rsid w:val="00683C19"/>
    <w:rsid w:val="006B775B"/>
    <w:rsid w:val="006D0F54"/>
    <w:rsid w:val="006E26B7"/>
    <w:rsid w:val="006E612F"/>
    <w:rsid w:val="00735F15"/>
    <w:rsid w:val="00737D44"/>
    <w:rsid w:val="00742B76"/>
    <w:rsid w:val="00753E38"/>
    <w:rsid w:val="00765B00"/>
    <w:rsid w:val="00771B8D"/>
    <w:rsid w:val="007A3525"/>
    <w:rsid w:val="007A7A10"/>
    <w:rsid w:val="007B3249"/>
    <w:rsid w:val="007C6BCA"/>
    <w:rsid w:val="007E323A"/>
    <w:rsid w:val="00812779"/>
    <w:rsid w:val="008328F6"/>
    <w:rsid w:val="00840F58"/>
    <w:rsid w:val="00883857"/>
    <w:rsid w:val="00885C43"/>
    <w:rsid w:val="00890A9E"/>
    <w:rsid w:val="00894A33"/>
    <w:rsid w:val="008A31DC"/>
    <w:rsid w:val="008A3C21"/>
    <w:rsid w:val="008A6145"/>
    <w:rsid w:val="008B3E1A"/>
    <w:rsid w:val="008E60A9"/>
    <w:rsid w:val="008F7D8F"/>
    <w:rsid w:val="00900B9A"/>
    <w:rsid w:val="009054C9"/>
    <w:rsid w:val="00905624"/>
    <w:rsid w:val="00912F84"/>
    <w:rsid w:val="00913160"/>
    <w:rsid w:val="00921D5E"/>
    <w:rsid w:val="0092239B"/>
    <w:rsid w:val="00931FDB"/>
    <w:rsid w:val="00937EDD"/>
    <w:rsid w:val="0094160F"/>
    <w:rsid w:val="00954E95"/>
    <w:rsid w:val="00970D52"/>
    <w:rsid w:val="00987F0C"/>
    <w:rsid w:val="009A39D4"/>
    <w:rsid w:val="009A7B8A"/>
    <w:rsid w:val="009E302B"/>
    <w:rsid w:val="00A01F4C"/>
    <w:rsid w:val="00A34C02"/>
    <w:rsid w:val="00A3537F"/>
    <w:rsid w:val="00A35919"/>
    <w:rsid w:val="00A36303"/>
    <w:rsid w:val="00A46E7F"/>
    <w:rsid w:val="00A63A4C"/>
    <w:rsid w:val="00A754FB"/>
    <w:rsid w:val="00A75CFA"/>
    <w:rsid w:val="00A95844"/>
    <w:rsid w:val="00A97E7D"/>
    <w:rsid w:val="00AA343D"/>
    <w:rsid w:val="00AA4EC8"/>
    <w:rsid w:val="00AB163A"/>
    <w:rsid w:val="00AD062C"/>
    <w:rsid w:val="00AE4CDF"/>
    <w:rsid w:val="00B175B5"/>
    <w:rsid w:val="00B17FC6"/>
    <w:rsid w:val="00B37DC0"/>
    <w:rsid w:val="00B40ADA"/>
    <w:rsid w:val="00B721B4"/>
    <w:rsid w:val="00BB1DD7"/>
    <w:rsid w:val="00BE2809"/>
    <w:rsid w:val="00C21FD9"/>
    <w:rsid w:val="00C241BC"/>
    <w:rsid w:val="00C321F3"/>
    <w:rsid w:val="00C345E6"/>
    <w:rsid w:val="00C67A89"/>
    <w:rsid w:val="00C91E04"/>
    <w:rsid w:val="00CB0817"/>
    <w:rsid w:val="00CB6256"/>
    <w:rsid w:val="00CB74C2"/>
    <w:rsid w:val="00CC5FF4"/>
    <w:rsid w:val="00CC740A"/>
    <w:rsid w:val="00CD73D5"/>
    <w:rsid w:val="00CE25E6"/>
    <w:rsid w:val="00CF48FD"/>
    <w:rsid w:val="00D05620"/>
    <w:rsid w:val="00D1061F"/>
    <w:rsid w:val="00D16E3F"/>
    <w:rsid w:val="00D22377"/>
    <w:rsid w:val="00D61703"/>
    <w:rsid w:val="00D755CD"/>
    <w:rsid w:val="00D85F8A"/>
    <w:rsid w:val="00D87CCD"/>
    <w:rsid w:val="00D969FD"/>
    <w:rsid w:val="00D97A77"/>
    <w:rsid w:val="00DA0649"/>
    <w:rsid w:val="00DB100F"/>
    <w:rsid w:val="00DE38D4"/>
    <w:rsid w:val="00DF69FC"/>
    <w:rsid w:val="00E106C6"/>
    <w:rsid w:val="00E10C15"/>
    <w:rsid w:val="00E15836"/>
    <w:rsid w:val="00E16D44"/>
    <w:rsid w:val="00E212BB"/>
    <w:rsid w:val="00E2278F"/>
    <w:rsid w:val="00E30809"/>
    <w:rsid w:val="00E62764"/>
    <w:rsid w:val="00E80352"/>
    <w:rsid w:val="00ED038C"/>
    <w:rsid w:val="00ED0CDB"/>
    <w:rsid w:val="00EE0125"/>
    <w:rsid w:val="00EE0817"/>
    <w:rsid w:val="00EE150A"/>
    <w:rsid w:val="00F052F7"/>
    <w:rsid w:val="00F17F8E"/>
    <w:rsid w:val="00F3083A"/>
    <w:rsid w:val="00F4103C"/>
    <w:rsid w:val="00F43B66"/>
    <w:rsid w:val="00F5571B"/>
    <w:rsid w:val="00F76240"/>
    <w:rsid w:val="00FA1200"/>
    <w:rsid w:val="00FD3C6B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2B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764"/>
    <w:pPr>
      <w:ind w:left="720"/>
      <w:contextualSpacing/>
    </w:pPr>
  </w:style>
  <w:style w:type="character" w:styleId="a8">
    <w:name w:val="Strong"/>
    <w:basedOn w:val="a0"/>
    <w:uiPriority w:val="22"/>
    <w:qFormat/>
    <w:rsid w:val="00987F0C"/>
    <w:rPr>
      <w:b/>
      <w:bCs/>
    </w:rPr>
  </w:style>
  <w:style w:type="paragraph" w:customStyle="1" w:styleId="c9">
    <w:name w:val="c9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C4A"/>
  </w:style>
  <w:style w:type="character" w:customStyle="1" w:styleId="c0">
    <w:name w:val="c0"/>
    <w:basedOn w:val="a0"/>
    <w:rsid w:val="00563C4A"/>
  </w:style>
  <w:style w:type="paragraph" w:customStyle="1" w:styleId="c4">
    <w:name w:val="c4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3C4A"/>
  </w:style>
  <w:style w:type="character" w:customStyle="1" w:styleId="c3">
    <w:name w:val="c3"/>
    <w:basedOn w:val="a0"/>
    <w:rsid w:val="00563C4A"/>
  </w:style>
  <w:style w:type="paragraph" w:customStyle="1" w:styleId="c6">
    <w:name w:val="c6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D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38C"/>
  </w:style>
  <w:style w:type="paragraph" w:styleId="ab">
    <w:name w:val="footer"/>
    <w:basedOn w:val="a"/>
    <w:link w:val="ac"/>
    <w:uiPriority w:val="99"/>
    <w:unhideWhenUsed/>
    <w:rsid w:val="00ED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38C"/>
  </w:style>
  <w:style w:type="table" w:styleId="ad">
    <w:name w:val="Table Grid"/>
    <w:basedOn w:val="a1"/>
    <w:uiPriority w:val="59"/>
    <w:rsid w:val="00B1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2B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764"/>
    <w:pPr>
      <w:ind w:left="720"/>
      <w:contextualSpacing/>
    </w:pPr>
  </w:style>
  <w:style w:type="character" w:styleId="a8">
    <w:name w:val="Strong"/>
    <w:basedOn w:val="a0"/>
    <w:uiPriority w:val="22"/>
    <w:qFormat/>
    <w:rsid w:val="00987F0C"/>
    <w:rPr>
      <w:b/>
      <w:bCs/>
    </w:rPr>
  </w:style>
  <w:style w:type="paragraph" w:customStyle="1" w:styleId="c9">
    <w:name w:val="c9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C4A"/>
  </w:style>
  <w:style w:type="character" w:customStyle="1" w:styleId="c0">
    <w:name w:val="c0"/>
    <w:basedOn w:val="a0"/>
    <w:rsid w:val="00563C4A"/>
  </w:style>
  <w:style w:type="paragraph" w:customStyle="1" w:styleId="c4">
    <w:name w:val="c4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3C4A"/>
  </w:style>
  <w:style w:type="character" w:customStyle="1" w:styleId="c3">
    <w:name w:val="c3"/>
    <w:basedOn w:val="a0"/>
    <w:rsid w:val="00563C4A"/>
  </w:style>
  <w:style w:type="paragraph" w:customStyle="1" w:styleId="c6">
    <w:name w:val="c6"/>
    <w:basedOn w:val="a"/>
    <w:rsid w:val="005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D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38C"/>
  </w:style>
  <w:style w:type="paragraph" w:styleId="ab">
    <w:name w:val="footer"/>
    <w:basedOn w:val="a"/>
    <w:link w:val="ac"/>
    <w:uiPriority w:val="99"/>
    <w:unhideWhenUsed/>
    <w:rsid w:val="00ED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38C"/>
  </w:style>
  <w:style w:type="table" w:styleId="ad">
    <w:name w:val="Table Grid"/>
    <w:basedOn w:val="a1"/>
    <w:uiPriority w:val="59"/>
    <w:rsid w:val="00B1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8498-B5D6-4832-8478-C02FD2C8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253</cp:revision>
  <dcterms:created xsi:type="dcterms:W3CDTF">2023-03-10T14:19:00Z</dcterms:created>
  <dcterms:modified xsi:type="dcterms:W3CDTF">2025-06-24T21:08:00Z</dcterms:modified>
</cp:coreProperties>
</file>