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A8" w:rsidRDefault="003479A8" w:rsidP="00347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Pr="0045061A">
        <w:rPr>
          <w:rFonts w:ascii="Times New Roman" w:hAnsi="Times New Roman" w:cs="Times New Roman"/>
          <w:b/>
          <w:sz w:val="28"/>
          <w:szCs w:val="28"/>
        </w:rPr>
        <w:t>по работе с родителями</w:t>
      </w:r>
    </w:p>
    <w:p w:rsidR="003479A8" w:rsidRPr="00D50632" w:rsidRDefault="003479A8" w:rsidP="00347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 использованием нетрадиционных форм</w:t>
      </w:r>
      <w:r w:rsidRPr="00D506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3479A8" w:rsidRPr="00D50632" w:rsidRDefault="003479A8" w:rsidP="00347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632">
        <w:rPr>
          <w:rFonts w:ascii="Times New Roman" w:hAnsi="Times New Roman" w:cs="Times New Roman"/>
          <w:b/>
          <w:sz w:val="28"/>
          <w:szCs w:val="28"/>
        </w:rPr>
        <w:t xml:space="preserve">ГБОУ </w:t>
      </w:r>
      <w:proofErr w:type="spellStart"/>
      <w:r w:rsidRPr="00D50632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50632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D50632">
        <w:rPr>
          <w:rFonts w:ascii="Times New Roman" w:hAnsi="Times New Roman" w:cs="Times New Roman"/>
          <w:b/>
          <w:sz w:val="28"/>
          <w:szCs w:val="28"/>
        </w:rPr>
        <w:t>осквы</w:t>
      </w:r>
      <w:proofErr w:type="spellEnd"/>
      <w:r w:rsidRPr="00D50632">
        <w:rPr>
          <w:rFonts w:ascii="Times New Roman" w:hAnsi="Times New Roman" w:cs="Times New Roman"/>
          <w:b/>
          <w:sz w:val="28"/>
          <w:szCs w:val="28"/>
        </w:rPr>
        <w:t xml:space="preserve"> Школа № 947/10 </w:t>
      </w:r>
    </w:p>
    <w:p w:rsidR="003479A8" w:rsidRPr="00D50632" w:rsidRDefault="003479A8" w:rsidP="00347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632">
        <w:rPr>
          <w:rFonts w:ascii="Times New Roman" w:hAnsi="Times New Roman" w:cs="Times New Roman"/>
          <w:b/>
          <w:sz w:val="28"/>
          <w:szCs w:val="28"/>
        </w:rPr>
        <w:t>Воспитатель высшей категории</w:t>
      </w:r>
    </w:p>
    <w:p w:rsidR="003479A8" w:rsidRDefault="003479A8" w:rsidP="00347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632">
        <w:rPr>
          <w:rFonts w:ascii="Times New Roman" w:hAnsi="Times New Roman" w:cs="Times New Roman"/>
          <w:b/>
          <w:sz w:val="28"/>
          <w:szCs w:val="28"/>
        </w:rPr>
        <w:t>Драгомир Юлия Васильевна</w:t>
      </w:r>
    </w:p>
    <w:p w:rsidR="003479A8" w:rsidRDefault="003479A8" w:rsidP="003479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Москва, 2018г.</w:t>
      </w:r>
    </w:p>
    <w:p w:rsidR="003479A8" w:rsidRPr="0045061A" w:rsidRDefault="003479A8" w:rsidP="003479A8">
      <w:pPr>
        <w:ind w:left="-284" w:firstLine="709"/>
      </w:pPr>
      <w:r w:rsidRPr="0045061A">
        <w:rPr>
          <w:rFonts w:ascii="Times New Roman" w:hAnsi="Times New Roman" w:cs="Times New Roman"/>
          <w:sz w:val="28"/>
          <w:szCs w:val="28"/>
        </w:rPr>
        <w:t>Семья и дошкольное учреждение – два важных института социализации детей. Их воспитательные функции различны, но для всестороннего развития ребенка необходимо их взаимодействие - это актуальный вопрос на сегодняшний день.</w:t>
      </w:r>
      <w:r w:rsidRPr="0045061A">
        <w:t xml:space="preserve"> </w:t>
      </w:r>
      <w:r w:rsidRPr="0045061A">
        <w:rPr>
          <w:rFonts w:ascii="Times New Roman" w:hAnsi="Times New Roman" w:cs="Times New Roman"/>
          <w:sz w:val="28"/>
          <w:szCs w:val="28"/>
        </w:rPr>
        <w:t xml:space="preserve">Необходима разработка и внедрение </w:t>
      </w:r>
      <w:proofErr w:type="gramStart"/>
      <w:r w:rsidRPr="0045061A">
        <w:rPr>
          <w:rFonts w:ascii="Times New Roman" w:hAnsi="Times New Roman" w:cs="Times New Roman"/>
          <w:sz w:val="28"/>
          <w:szCs w:val="28"/>
        </w:rPr>
        <w:t>системы современных форм работы активного включения родителей</w:t>
      </w:r>
      <w:proofErr w:type="gramEnd"/>
      <w:r w:rsidRPr="0045061A">
        <w:rPr>
          <w:rFonts w:ascii="Times New Roman" w:hAnsi="Times New Roman" w:cs="Times New Roman"/>
          <w:sz w:val="28"/>
          <w:szCs w:val="28"/>
        </w:rPr>
        <w:t xml:space="preserve"> в жизнь ДОУ.</w:t>
      </w:r>
    </w:p>
    <w:p w:rsidR="003479A8" w:rsidRPr="0045061A" w:rsidRDefault="003479A8" w:rsidP="003479A8">
      <w:pPr>
        <w:ind w:left="-284" w:firstLine="709"/>
      </w:pPr>
      <w:r w:rsidRPr="0045061A">
        <w:rPr>
          <w:rFonts w:ascii="Times New Roman" w:hAnsi="Times New Roman" w:cs="Times New Roman"/>
          <w:sz w:val="28"/>
          <w:szCs w:val="28"/>
        </w:rPr>
        <w:t>Перейти к новым формам отношений родителей и педагогов невозможно в рамках закрытого детского сада: он должен стать открытой системой.</w:t>
      </w:r>
      <w:r w:rsidRPr="0045061A">
        <w:t xml:space="preserve"> </w:t>
      </w:r>
      <w:r w:rsidRPr="0045061A">
        <w:rPr>
          <w:rFonts w:ascii="Times New Roman" w:hAnsi="Times New Roman" w:cs="Times New Roman"/>
          <w:sz w:val="28"/>
          <w:szCs w:val="28"/>
        </w:rPr>
        <w:t>Придать дошкольному учреждению «открытость» значит сделать педагогический процесс более свободным, гибким, дифференцированным, гуманизировать отношения между детьми, педагогами, родителями. Создать такие условия, чтобы у всех участников воспитательного процесса (дети, педагоги, родители) возникала  личная готовность открыть самого себя в какой-то деятельности, мероприятии, рассказать о своих радостях, тревогах, успехах и неудачах и т.д.</w:t>
      </w:r>
      <w:r w:rsidRPr="0045061A">
        <w:t xml:space="preserve"> </w:t>
      </w:r>
    </w:p>
    <w:p w:rsidR="003479A8" w:rsidRPr="0045061A" w:rsidRDefault="003479A8" w:rsidP="003479A8">
      <w:pPr>
        <w:ind w:left="-284" w:firstLine="709"/>
      </w:pPr>
      <w:r w:rsidRPr="0045061A">
        <w:rPr>
          <w:rFonts w:ascii="Times New Roman" w:hAnsi="Times New Roman" w:cs="Times New Roman"/>
          <w:sz w:val="28"/>
          <w:szCs w:val="28"/>
        </w:rPr>
        <w:t xml:space="preserve">Основным структурным элементом в детском саду является группа. Воспитатель, как организатор и координатор деятельности в группе, непосредственно взаимодействует как с детьми, так и с родителями. Стоит отметить что, какой бы высокой ни была квалификация педагога, как бы глубоко не продумывались содержание и формы образовательной деятельности с детьми, положительный </w:t>
      </w:r>
      <w:proofErr w:type="gramStart"/>
      <w:r w:rsidRPr="0045061A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45061A">
        <w:rPr>
          <w:rFonts w:ascii="Times New Roman" w:hAnsi="Times New Roman" w:cs="Times New Roman"/>
          <w:sz w:val="28"/>
          <w:szCs w:val="28"/>
        </w:rPr>
        <w:t xml:space="preserve">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всем протяжении дошкольного детства ребенка.</w:t>
      </w:r>
      <w:r w:rsidRPr="0045061A">
        <w:t xml:space="preserve"> </w:t>
      </w:r>
    </w:p>
    <w:p w:rsidR="003479A8" w:rsidRPr="0045061A" w:rsidRDefault="003479A8" w:rsidP="003479A8">
      <w:pPr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5061A">
        <w:rPr>
          <w:rFonts w:ascii="Times New Roman" w:hAnsi="Times New Roman" w:cs="Times New Roman"/>
          <w:b/>
          <w:sz w:val="28"/>
          <w:szCs w:val="28"/>
        </w:rPr>
        <w:t>Формы взаимодействия с семьей</w:t>
      </w:r>
    </w:p>
    <w:p w:rsidR="003479A8" w:rsidRPr="0045061A" w:rsidRDefault="003479A8" w:rsidP="003479A8">
      <w:pPr>
        <w:ind w:left="-284" w:firstLine="709"/>
      </w:pPr>
      <w:r w:rsidRPr="0045061A">
        <w:rPr>
          <w:rFonts w:ascii="Times New Roman" w:hAnsi="Times New Roman" w:cs="Times New Roman"/>
          <w:sz w:val="28"/>
          <w:szCs w:val="28"/>
        </w:rPr>
        <w:t xml:space="preserve">Существуют </w:t>
      </w:r>
      <w:r w:rsidRPr="0045061A">
        <w:rPr>
          <w:rFonts w:ascii="Times New Roman" w:hAnsi="Times New Roman" w:cs="Times New Roman"/>
          <w:b/>
          <w:sz w:val="28"/>
          <w:szCs w:val="28"/>
        </w:rPr>
        <w:t>традиционные и нетрадиционные</w:t>
      </w:r>
      <w:r w:rsidRPr="0045061A">
        <w:rPr>
          <w:rFonts w:ascii="Times New Roman" w:hAnsi="Times New Roman" w:cs="Times New Roman"/>
          <w:sz w:val="28"/>
          <w:szCs w:val="28"/>
        </w:rPr>
        <w:t xml:space="preserve"> формы работы с родителями дошкольников, суть которых — обогатить их педагогическими знаниями.</w:t>
      </w:r>
    </w:p>
    <w:p w:rsidR="003479A8" w:rsidRPr="0045061A" w:rsidRDefault="003479A8" w:rsidP="003479A8">
      <w:pPr>
        <w:ind w:left="-284" w:firstLine="709"/>
        <w:rPr>
          <w:rFonts w:ascii="Times New Roman" w:hAnsi="Times New Roman" w:cs="Times New Roman"/>
          <w:b/>
          <w:sz w:val="28"/>
          <w:szCs w:val="28"/>
        </w:rPr>
      </w:pPr>
      <w:r w:rsidRPr="0045061A">
        <w:rPr>
          <w:rFonts w:ascii="Times New Roman" w:hAnsi="Times New Roman" w:cs="Times New Roman"/>
          <w:b/>
          <w:sz w:val="28"/>
          <w:szCs w:val="28"/>
        </w:rPr>
        <w:lastRenderedPageBreak/>
        <w:t>Традиционные</w:t>
      </w:r>
      <w:r w:rsidRPr="0045061A">
        <w:rPr>
          <w:rFonts w:ascii="Times New Roman" w:hAnsi="Times New Roman" w:cs="Times New Roman"/>
          <w:sz w:val="28"/>
          <w:szCs w:val="28"/>
        </w:rPr>
        <w:t xml:space="preserve"> – это устойчивые формы, проверенные временем. Подразделяются на </w:t>
      </w:r>
      <w:r w:rsidRPr="0045061A">
        <w:rPr>
          <w:rFonts w:ascii="Times New Roman" w:hAnsi="Times New Roman" w:cs="Times New Roman"/>
          <w:b/>
          <w:sz w:val="28"/>
          <w:szCs w:val="28"/>
        </w:rPr>
        <w:t>коллективные, индивидуальные и наглядно-информационные.</w:t>
      </w:r>
    </w:p>
    <w:p w:rsidR="003479A8" w:rsidRDefault="003479A8" w:rsidP="003479A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81B5A">
        <w:rPr>
          <w:rFonts w:ascii="Times New Roman" w:eastAsia="Calibri" w:hAnsi="Times New Roman" w:cs="Times New Roman"/>
          <w:sz w:val="28"/>
          <w:szCs w:val="28"/>
        </w:rPr>
        <w:t>Помим</w:t>
      </w:r>
      <w:r>
        <w:rPr>
          <w:rFonts w:ascii="Times New Roman" w:eastAsia="Calibri" w:hAnsi="Times New Roman" w:cs="Times New Roman"/>
          <w:sz w:val="28"/>
          <w:szCs w:val="28"/>
        </w:rPr>
        <w:t>о традиционных форм работы с семьями воспитанников нашей группы мы активно используем нетрадиционные формы и методы:</w:t>
      </w:r>
    </w:p>
    <w:p w:rsidR="003479A8" w:rsidRDefault="003479A8" w:rsidP="003479A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Игровой практикум </w:t>
      </w:r>
      <w:r w:rsidRPr="00005B56">
        <w:rPr>
          <w:rFonts w:ascii="Times New Roman" w:hAnsi="Times New Roman" w:cs="Times New Roman"/>
          <w:sz w:val="28"/>
          <w:szCs w:val="28"/>
        </w:rPr>
        <w:t>в виде игры – путешествия: «Учимся играть вместе».</w:t>
      </w:r>
      <w:r w:rsidRPr="00005B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05B56"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</w:rPr>
        <w:t>путешествуют</w:t>
      </w:r>
      <w:r w:rsidRPr="00005B56">
        <w:rPr>
          <w:rFonts w:ascii="Times New Roman" w:hAnsi="Times New Roman" w:cs="Times New Roman"/>
          <w:sz w:val="28"/>
          <w:szCs w:val="28"/>
        </w:rPr>
        <w:t xml:space="preserve"> по разным игровым станциям</w:t>
      </w:r>
      <w:r>
        <w:rPr>
          <w:rFonts w:ascii="Times New Roman" w:hAnsi="Times New Roman" w:cs="Times New Roman"/>
          <w:sz w:val="28"/>
          <w:szCs w:val="28"/>
        </w:rPr>
        <w:t xml:space="preserve"> в стране «Играй-ка». Знакомятся с различными видами игр, учатся</w:t>
      </w:r>
      <w:r w:rsidRPr="00005B56">
        <w:rPr>
          <w:rFonts w:ascii="Times New Roman" w:hAnsi="Times New Roman" w:cs="Times New Roman"/>
          <w:sz w:val="28"/>
          <w:szCs w:val="28"/>
        </w:rPr>
        <w:t xml:space="preserve"> играт</w:t>
      </w:r>
      <w:r>
        <w:rPr>
          <w:rFonts w:ascii="Times New Roman" w:hAnsi="Times New Roman" w:cs="Times New Roman"/>
          <w:sz w:val="28"/>
          <w:szCs w:val="28"/>
        </w:rPr>
        <w:t>ь в эти игры с детьми. Играют</w:t>
      </w:r>
      <w:r w:rsidRPr="00005B56">
        <w:rPr>
          <w:rFonts w:ascii="Times New Roman" w:hAnsi="Times New Roman" w:cs="Times New Roman"/>
          <w:sz w:val="28"/>
          <w:szCs w:val="28"/>
        </w:rPr>
        <w:t xml:space="preserve"> в них сами.</w:t>
      </w:r>
    </w:p>
    <w:p w:rsidR="003479A8" w:rsidRDefault="003479A8" w:rsidP="003479A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Хочется</w:t>
      </w:r>
      <w:r w:rsidRPr="00005B56">
        <w:rPr>
          <w:rFonts w:ascii="Times New Roman" w:eastAsia="Calibri" w:hAnsi="Times New Roman" w:cs="Times New Roman"/>
          <w:sz w:val="28"/>
          <w:szCs w:val="28"/>
        </w:rPr>
        <w:t xml:space="preserve"> рассказать о ещё одной нетрадиционной форме работы с родителями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нашей группе</w:t>
      </w:r>
      <w:r w:rsidRPr="00005B56">
        <w:rPr>
          <w:rFonts w:ascii="Times New Roman" w:eastAsia="Calibri" w:hAnsi="Times New Roman" w:cs="Times New Roman"/>
          <w:sz w:val="28"/>
          <w:szCs w:val="28"/>
        </w:rPr>
        <w:t xml:space="preserve">. Творческая мастерская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Очумелые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ручки» </w:t>
      </w:r>
      <w:r w:rsidRPr="00005B56">
        <w:rPr>
          <w:rFonts w:ascii="Times New Roman" w:eastAsia="Calibri" w:hAnsi="Times New Roman" w:cs="Times New Roman"/>
          <w:sz w:val="28"/>
          <w:szCs w:val="28"/>
        </w:rPr>
        <w:t>– часть занятия или мастер-класса, развлечения,  на котором дети совместно с родителями изготавливают какую-либо поделку</w:t>
      </w:r>
      <w:r>
        <w:rPr>
          <w:rFonts w:ascii="Times New Roman" w:eastAsia="Calibri" w:hAnsi="Times New Roman" w:cs="Times New Roman"/>
          <w:sz w:val="28"/>
          <w:szCs w:val="28"/>
        </w:rPr>
        <w:t>, рисуют с использованием нетрадиционных техник рисования, играют, участвуют в конкурсах</w:t>
      </w:r>
      <w:r w:rsidRPr="00005B56">
        <w:rPr>
          <w:rFonts w:ascii="Times New Roman" w:eastAsia="Calibri" w:hAnsi="Times New Roman" w:cs="Times New Roman"/>
          <w:sz w:val="28"/>
          <w:szCs w:val="28"/>
        </w:rPr>
        <w:t>. Целью данной мастерской являются вовлечение родителей в воспитател</w:t>
      </w:r>
      <w:r>
        <w:rPr>
          <w:rFonts w:ascii="Times New Roman" w:eastAsia="Calibri" w:hAnsi="Times New Roman" w:cs="Times New Roman"/>
          <w:sz w:val="28"/>
          <w:szCs w:val="28"/>
        </w:rPr>
        <w:t>ьно-образовательный  процесс  группы</w:t>
      </w:r>
      <w:r w:rsidRPr="00005B56">
        <w:rPr>
          <w:rFonts w:ascii="Times New Roman" w:eastAsia="Calibri" w:hAnsi="Times New Roman" w:cs="Times New Roman"/>
          <w:sz w:val="28"/>
          <w:szCs w:val="28"/>
        </w:rPr>
        <w:t>, укрепление и углубление связей между членами семей, сплочение детского коллектива. Тв</w:t>
      </w:r>
      <w:r>
        <w:rPr>
          <w:rFonts w:ascii="Times New Roman" w:eastAsia="Calibri" w:hAnsi="Times New Roman" w:cs="Times New Roman"/>
          <w:sz w:val="28"/>
          <w:szCs w:val="28"/>
        </w:rPr>
        <w:t>орческие мастерские мы проводим</w:t>
      </w:r>
      <w:r w:rsidRPr="00005B56">
        <w:rPr>
          <w:rFonts w:ascii="Times New Roman" w:eastAsia="Calibri" w:hAnsi="Times New Roman" w:cs="Times New Roman"/>
          <w:sz w:val="28"/>
          <w:szCs w:val="28"/>
        </w:rPr>
        <w:t xml:space="preserve">, начиная со второй младшей группы и </w:t>
      </w:r>
      <w:proofErr w:type="gramStart"/>
      <w:r w:rsidRPr="00005B56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005B56">
        <w:rPr>
          <w:rFonts w:ascii="Times New Roman" w:eastAsia="Calibri" w:hAnsi="Times New Roman" w:cs="Times New Roman"/>
          <w:sz w:val="28"/>
          <w:szCs w:val="28"/>
        </w:rPr>
        <w:t xml:space="preserve"> подготовительной включительно. Постепенно ушли непонимание, недоверие родителей. Они стали больше нам доверять, прислушиваться к нашим советам.</w:t>
      </w:r>
    </w:p>
    <w:p w:rsidR="003479A8" w:rsidRDefault="003479A8" w:rsidP="003479A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</w:t>
      </w:r>
      <w:r w:rsidRPr="005950E1">
        <w:rPr>
          <w:rFonts w:ascii="Times New Roman" w:eastAsia="Calibri" w:hAnsi="Times New Roman" w:cs="Times New Roman"/>
          <w:sz w:val="28"/>
          <w:szCs w:val="28"/>
        </w:rPr>
        <w:t xml:space="preserve">овместные досуги, праздники,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развлечения, </w:t>
      </w:r>
      <w:r w:rsidRPr="005950E1">
        <w:rPr>
          <w:rFonts w:ascii="Times New Roman" w:eastAsia="Calibri" w:hAnsi="Times New Roman" w:cs="Times New Roman"/>
          <w:sz w:val="28"/>
          <w:szCs w:val="28"/>
        </w:rPr>
        <w:t>выставки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конкурсы, акции. </w:t>
      </w:r>
      <w:r w:rsidRPr="005950E1">
        <w:rPr>
          <w:rFonts w:ascii="Times New Roman" w:eastAsia="Calibri" w:hAnsi="Times New Roman" w:cs="Times New Roman"/>
          <w:sz w:val="28"/>
          <w:szCs w:val="28"/>
        </w:rPr>
        <w:t>Досуги позво</w:t>
      </w:r>
      <w:r>
        <w:rPr>
          <w:rFonts w:ascii="Times New Roman" w:eastAsia="Calibri" w:hAnsi="Times New Roman" w:cs="Times New Roman"/>
          <w:sz w:val="28"/>
          <w:szCs w:val="28"/>
        </w:rPr>
        <w:t>ляют</w:t>
      </w:r>
      <w:r w:rsidRPr="005950E1">
        <w:rPr>
          <w:rFonts w:ascii="Times New Roman" w:eastAsia="Calibri" w:hAnsi="Times New Roman" w:cs="Times New Roman"/>
          <w:sz w:val="28"/>
          <w:szCs w:val="28"/>
        </w:rPr>
        <w:t xml:space="preserve"> создать эмоциональный комфо</w:t>
      </w:r>
      <w:proofErr w:type="gramStart"/>
      <w:r w:rsidRPr="005950E1">
        <w:rPr>
          <w:rFonts w:ascii="Times New Roman" w:eastAsia="Calibri" w:hAnsi="Times New Roman" w:cs="Times New Roman"/>
          <w:sz w:val="28"/>
          <w:szCs w:val="28"/>
        </w:rPr>
        <w:t>рт в гр</w:t>
      </w:r>
      <w:proofErr w:type="gramEnd"/>
      <w:r w:rsidRPr="005950E1">
        <w:rPr>
          <w:rFonts w:ascii="Times New Roman" w:eastAsia="Calibri" w:hAnsi="Times New Roman" w:cs="Times New Roman"/>
          <w:sz w:val="28"/>
          <w:szCs w:val="28"/>
        </w:rPr>
        <w:t>уппе. Родители становятся более открытыми для общения.</w:t>
      </w:r>
      <w:r w:rsidRPr="005950E1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Устанавливаются</w:t>
      </w:r>
      <w:r w:rsidRPr="005950E1">
        <w:rPr>
          <w:rFonts w:ascii="Times New Roman" w:eastAsia="Calibri" w:hAnsi="Times New Roman" w:cs="Times New Roman"/>
          <w:sz w:val="28"/>
          <w:szCs w:val="28"/>
        </w:rPr>
        <w:t xml:space="preserve"> теплые неформальные, доверительные отношения, эмоциональный контакт между педагогами и родителями, между родителями и детьми.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Помимо календарных праздников в группе проводим досуги на темы: «Яблочные посиделки», «Во садули в огороде», </w:t>
      </w:r>
      <w:r w:rsidRPr="005950E1">
        <w:rPr>
          <w:rFonts w:ascii="Times New Roman" w:eastAsia="Calibri" w:hAnsi="Times New Roman" w:cs="Times New Roman"/>
          <w:sz w:val="28"/>
          <w:szCs w:val="28"/>
        </w:rPr>
        <w:t>«Масленица»,</w:t>
      </w:r>
      <w:r w:rsidRPr="005950E1">
        <w:t xml:space="preserve"> </w:t>
      </w:r>
      <w:r w:rsidRPr="005950E1">
        <w:rPr>
          <w:rFonts w:ascii="Times New Roman" w:eastAsia="Calibri" w:hAnsi="Times New Roman" w:cs="Times New Roman"/>
          <w:sz w:val="28"/>
          <w:szCs w:val="28"/>
        </w:rPr>
        <w:t>«Спортивный праздник с родителями»,</w:t>
      </w:r>
      <w:r w:rsidRPr="005950E1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«Дни</w:t>
      </w:r>
      <w:r w:rsidRPr="00537347">
        <w:rPr>
          <w:rFonts w:ascii="Times New Roman" w:eastAsia="Calibri" w:hAnsi="Times New Roman" w:cs="Times New Roman"/>
          <w:sz w:val="28"/>
          <w:szCs w:val="28"/>
        </w:rPr>
        <w:t xml:space="preserve"> здоровья»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E79B2">
        <w:rPr>
          <w:rFonts w:ascii="Times New Roman" w:eastAsia="Calibri" w:hAnsi="Times New Roman" w:cs="Times New Roman"/>
          <w:sz w:val="28"/>
          <w:szCs w:val="28"/>
        </w:rPr>
        <w:t>«День Семьи»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E79B2">
        <w:t xml:space="preserve"> </w:t>
      </w:r>
      <w:r w:rsidRPr="009E79B2">
        <w:rPr>
          <w:rFonts w:ascii="Times New Roman" w:eastAsia="Calibri" w:hAnsi="Times New Roman" w:cs="Times New Roman"/>
          <w:sz w:val="28"/>
          <w:szCs w:val="28"/>
        </w:rPr>
        <w:t>Литературный вечер «Фольклорное лукошко»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E79B2">
        <w:t xml:space="preserve"> </w:t>
      </w:r>
      <w:r w:rsidRPr="009A62BF">
        <w:rPr>
          <w:rFonts w:ascii="Times New Roman" w:eastAsia="Calibri" w:hAnsi="Times New Roman" w:cs="Times New Roman"/>
          <w:sz w:val="28"/>
          <w:szCs w:val="28"/>
        </w:rPr>
        <w:t>Участие семей в конкурсах на лучший рисунок, поделку из природного материала, не только обогащает семейный досуг, но и объединяет детей и взрослых в общих делах. Результат совместного творчества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и родителей способствует развитию эмоций ребенка, вызывает</w:t>
      </w:r>
      <w:r w:rsidRPr="009A62BF">
        <w:rPr>
          <w:rFonts w:ascii="Times New Roman" w:eastAsia="Calibri" w:hAnsi="Times New Roman" w:cs="Times New Roman"/>
          <w:sz w:val="28"/>
          <w:szCs w:val="28"/>
        </w:rPr>
        <w:t xml:space="preserve"> чувство гордости за своих родителей.</w:t>
      </w:r>
    </w:p>
    <w:p w:rsidR="003479A8" w:rsidRPr="009A62BF" w:rsidRDefault="003479A8" w:rsidP="003479A8">
      <w:pPr>
        <w:ind w:firstLine="709"/>
      </w:pPr>
      <w:r>
        <w:rPr>
          <w:rFonts w:ascii="Times New Roman" w:eastAsia="Calibri" w:hAnsi="Times New Roman" w:cs="Times New Roman"/>
          <w:sz w:val="28"/>
          <w:szCs w:val="28"/>
        </w:rPr>
        <w:t>4. Еще одной формой работы с родителями в нашей группе является «</w:t>
      </w:r>
      <w:r w:rsidRPr="00537347">
        <w:rPr>
          <w:rFonts w:ascii="Times New Roman" w:eastAsia="Calibri" w:hAnsi="Times New Roman" w:cs="Times New Roman"/>
          <w:sz w:val="28"/>
          <w:szCs w:val="28"/>
        </w:rPr>
        <w:t>Встреча с интересными людьми».</w:t>
      </w:r>
      <w:r w:rsidRPr="009E79B2">
        <w:t xml:space="preserve"> </w:t>
      </w:r>
      <w:r w:rsidRPr="009E79B2">
        <w:rPr>
          <w:rFonts w:ascii="Times New Roman" w:eastAsia="Calibri" w:hAnsi="Times New Roman" w:cs="Times New Roman"/>
          <w:sz w:val="28"/>
          <w:szCs w:val="28"/>
        </w:rPr>
        <w:t>На таких встречах дети узнают о различных профессиях своих родителей, о мире их увлечений.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Родители не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только рассказывают в увлекательной форме о своей профессии, но и уточняют знания детей о ней, играют с детьми в игры, связанные с их профессией. На такие встречи родители приносят интересный материал, различные предметы, одевают форму. Это вызывает у детей большой интерес к профессиям и гордость за своих родителей. В нашей группе прошли такие встречи: «Мой папа военный», «Моя мама врач», «Мой папа инспектор ГАИ», «Моя бабушка повар», «Мой папа палеонтолог».</w:t>
      </w:r>
      <w:r w:rsidRPr="00DC1ECB">
        <w:t xml:space="preserve"> </w:t>
      </w:r>
      <w:r w:rsidRPr="00DC1ECB">
        <w:rPr>
          <w:rFonts w:ascii="Times New Roman" w:eastAsia="Calibri" w:hAnsi="Times New Roman" w:cs="Times New Roman"/>
          <w:sz w:val="28"/>
          <w:szCs w:val="28"/>
        </w:rPr>
        <w:t>Дети могли не только послушать расска</w:t>
      </w:r>
      <w:r>
        <w:rPr>
          <w:rFonts w:ascii="Times New Roman" w:eastAsia="Calibri" w:hAnsi="Times New Roman" w:cs="Times New Roman"/>
          <w:sz w:val="28"/>
          <w:szCs w:val="28"/>
        </w:rPr>
        <w:t>з об этой профессии, но увидеть и</w:t>
      </w:r>
      <w:r w:rsidRPr="00DC1ECB">
        <w:rPr>
          <w:rFonts w:ascii="Times New Roman" w:eastAsia="Calibri" w:hAnsi="Times New Roman" w:cs="Times New Roman"/>
          <w:sz w:val="28"/>
          <w:szCs w:val="28"/>
        </w:rPr>
        <w:t xml:space="preserve"> потрогать некоторые найденные находки ископаемых животных, живущих миллионы лет назад на территории Москвы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79A8" w:rsidRDefault="003479A8" w:rsidP="003479A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C1ECB">
        <w:rPr>
          <w:rFonts w:ascii="Times New Roman" w:eastAsia="Calibri" w:hAnsi="Times New Roman" w:cs="Times New Roman"/>
          <w:sz w:val="28"/>
          <w:szCs w:val="28"/>
        </w:rPr>
        <w:t>Немаловажную роль взаимодействия с родителями играет привлечение их к  участию в различных познавательных мероприят</w:t>
      </w:r>
      <w:r>
        <w:rPr>
          <w:rFonts w:ascii="Times New Roman" w:eastAsia="Calibri" w:hAnsi="Times New Roman" w:cs="Times New Roman"/>
          <w:sz w:val="28"/>
          <w:szCs w:val="28"/>
        </w:rPr>
        <w:t>иях, таких, как КВН и Викторины: «Знатоки природы», «По следам любимых сказок», «Знатоки горных дел», «Что, где, когда?». Так же родители с удовольствием принимают участия в проектной деятельности группы. Это такие проекты, как «Наши меньшие друзья», к которому б</w:t>
      </w:r>
      <w:r w:rsidRPr="002E0F1D">
        <w:rPr>
          <w:rFonts w:ascii="Times New Roman" w:eastAsia="Calibri" w:hAnsi="Times New Roman" w:cs="Times New Roman"/>
          <w:sz w:val="28"/>
          <w:szCs w:val="28"/>
        </w:rPr>
        <w:t>ыла организована фото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выставка « Я и мой и друг». </w:t>
      </w:r>
      <w:r w:rsidRPr="00CC0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с удовольствием рассказывал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 питомце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2E0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«Что нам осень подарила», родители вместе с детьми изготовили для этого проекта книжки-малютки со стихами, загадками, картинками, фотографиями об овощах и фруктах; «Деревья нашего двора», к этому проекту родители с детьми составили фотоальбомы с рассказами о любимом дереве семьи.</w:t>
      </w:r>
    </w:p>
    <w:p w:rsidR="003479A8" w:rsidRDefault="003479A8" w:rsidP="003479A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Большой интерес вызывают у родителей н</w:t>
      </w:r>
      <w:r w:rsidRPr="004F3D1B">
        <w:rPr>
          <w:rFonts w:ascii="Times New Roman" w:eastAsia="Calibri" w:hAnsi="Times New Roman" w:cs="Times New Roman"/>
          <w:sz w:val="28"/>
          <w:szCs w:val="28"/>
        </w:rPr>
        <w:t>аглядно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F3D1B">
        <w:rPr>
          <w:rFonts w:ascii="Times New Roman" w:eastAsia="Calibri" w:hAnsi="Times New Roman" w:cs="Times New Roman"/>
          <w:sz w:val="28"/>
          <w:szCs w:val="28"/>
        </w:rPr>
        <w:t>информационные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формы</w:t>
      </w:r>
      <w:r w:rsidRPr="004F3D1B">
        <w:rPr>
          <w:rFonts w:ascii="Times New Roman" w:eastAsia="Calibri" w:hAnsi="Times New Roman" w:cs="Times New Roman"/>
          <w:sz w:val="28"/>
          <w:szCs w:val="28"/>
        </w:rPr>
        <w:t>: информационно-ознакомительные; информационн</w:t>
      </w:r>
      <w:proofErr w:type="gramStart"/>
      <w:r w:rsidRPr="004F3D1B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4F3D1B">
        <w:rPr>
          <w:rFonts w:ascii="Times New Roman" w:eastAsia="Calibri" w:hAnsi="Times New Roman" w:cs="Times New Roman"/>
          <w:sz w:val="28"/>
          <w:szCs w:val="28"/>
        </w:rPr>
        <w:t xml:space="preserve"> просветительские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4F3D1B">
        <w:t xml:space="preserve"> </w:t>
      </w:r>
      <w:r w:rsidRPr="004F3D1B">
        <w:rPr>
          <w:rFonts w:ascii="Times New Roman" w:eastAsia="Calibri" w:hAnsi="Times New Roman" w:cs="Times New Roman"/>
          <w:sz w:val="28"/>
          <w:szCs w:val="28"/>
        </w:rPr>
        <w:t>Взаимообмен фотографиями, видеозаписями о жизни ребёнка в семье и в детском саду</w:t>
      </w:r>
      <w:r>
        <w:rPr>
          <w:rFonts w:ascii="Times New Roman" w:eastAsia="Calibri" w:hAnsi="Times New Roman" w:cs="Times New Roman"/>
          <w:sz w:val="28"/>
          <w:szCs w:val="28"/>
        </w:rPr>
        <w:t>; буклеты;</w:t>
      </w:r>
      <w:r w:rsidRPr="004F3D1B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дни</w:t>
      </w:r>
      <w:r w:rsidRPr="004F3D1B">
        <w:rPr>
          <w:rFonts w:ascii="Times New Roman" w:eastAsia="Calibri" w:hAnsi="Times New Roman" w:cs="Times New Roman"/>
          <w:sz w:val="28"/>
          <w:szCs w:val="28"/>
        </w:rPr>
        <w:t xml:space="preserve"> открытых дверей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открытые просмотры занятий и </w:t>
      </w:r>
      <w:r w:rsidRPr="004F3D1B">
        <w:rPr>
          <w:rFonts w:ascii="Times New Roman" w:eastAsia="Calibri" w:hAnsi="Times New Roman" w:cs="Times New Roman"/>
          <w:sz w:val="28"/>
          <w:szCs w:val="28"/>
        </w:rPr>
        <w:t>других видов деятельности детей</w:t>
      </w:r>
      <w:r>
        <w:rPr>
          <w:rFonts w:ascii="Times New Roman" w:eastAsia="Calibri" w:hAnsi="Times New Roman" w:cs="Times New Roman"/>
          <w:sz w:val="28"/>
          <w:szCs w:val="28"/>
        </w:rPr>
        <w:t>; ж</w:t>
      </w:r>
      <w:r w:rsidRPr="004F3D1B">
        <w:rPr>
          <w:rFonts w:ascii="Times New Roman" w:eastAsia="Calibri" w:hAnsi="Times New Roman" w:cs="Times New Roman"/>
          <w:sz w:val="28"/>
          <w:szCs w:val="28"/>
        </w:rPr>
        <w:t>урналы для родителей и детей по познавательному развитию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4F3D1B">
        <w:t xml:space="preserve"> </w:t>
      </w:r>
      <w:r w:rsidRPr="004F3D1B">
        <w:rPr>
          <w:rFonts w:ascii="Times New Roman" w:eastAsia="Calibri" w:hAnsi="Times New Roman" w:cs="Times New Roman"/>
          <w:sz w:val="28"/>
          <w:szCs w:val="28"/>
        </w:rPr>
        <w:t>№ 1 «Занимательные опыты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эксперименты для дошкольников», </w:t>
      </w:r>
      <w:r w:rsidRPr="004F3D1B">
        <w:rPr>
          <w:rFonts w:ascii="Times New Roman" w:eastAsia="Calibri" w:hAnsi="Times New Roman" w:cs="Times New Roman"/>
          <w:sz w:val="28"/>
          <w:szCs w:val="28"/>
        </w:rPr>
        <w:t>№ 2 «Д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ошкольникам о явлениях природы», </w:t>
      </w:r>
      <w:r w:rsidRPr="004F3D1B">
        <w:rPr>
          <w:rFonts w:ascii="Times New Roman" w:eastAsia="Calibri" w:hAnsi="Times New Roman" w:cs="Times New Roman"/>
          <w:sz w:val="28"/>
          <w:szCs w:val="28"/>
        </w:rPr>
        <w:t>№ 3 «Дошкольникам о временах года»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79A8" w:rsidRDefault="003479A8" w:rsidP="003479A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061A">
        <w:rPr>
          <w:rFonts w:ascii="Times New Roman" w:eastAsia="Calibri" w:hAnsi="Times New Roman" w:cs="Times New Roman"/>
          <w:sz w:val="28"/>
          <w:szCs w:val="28"/>
        </w:rPr>
        <w:t>Показ презентаций детского сада, группы или на темы связанные с жизнью детей в группе «Наши занятия», «Наши праздники», «Мир наших увлечений», «Мир наших игр» и др.</w:t>
      </w:r>
    </w:p>
    <w:p w:rsidR="003479A8" w:rsidRDefault="003479A8" w:rsidP="003479A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740B2">
        <w:rPr>
          <w:rFonts w:ascii="Times New Roman" w:eastAsia="Calibri" w:hAnsi="Times New Roman" w:cs="Times New Roman"/>
          <w:sz w:val="28"/>
          <w:szCs w:val="28"/>
        </w:rPr>
        <w:t>Работа по внедрению инновационных форм взаимодействия с семьей в педагогический процесс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740B2">
        <w:rPr>
          <w:rFonts w:ascii="Times New Roman" w:eastAsia="Calibri" w:hAnsi="Times New Roman" w:cs="Times New Roman"/>
          <w:sz w:val="28"/>
          <w:szCs w:val="28"/>
        </w:rPr>
        <w:t xml:space="preserve"> на данный момент еще не законче</w:t>
      </w:r>
      <w:r>
        <w:rPr>
          <w:rFonts w:ascii="Times New Roman" w:eastAsia="Calibri" w:hAnsi="Times New Roman" w:cs="Times New Roman"/>
          <w:sz w:val="28"/>
          <w:szCs w:val="28"/>
        </w:rPr>
        <w:t>на, но мы уже видим результаты. Д</w:t>
      </w:r>
      <w:r w:rsidRPr="00F740B2">
        <w:rPr>
          <w:rFonts w:ascii="Times New Roman" w:eastAsia="Calibri" w:hAnsi="Times New Roman" w:cs="Times New Roman"/>
          <w:sz w:val="28"/>
          <w:szCs w:val="28"/>
        </w:rPr>
        <w:t>ети начинают с гордостью и уважением относиться к своим родным, а родители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740B2">
        <w:rPr>
          <w:rFonts w:ascii="Times New Roman" w:eastAsia="Calibri" w:hAnsi="Times New Roman" w:cs="Times New Roman"/>
          <w:sz w:val="28"/>
          <w:szCs w:val="28"/>
        </w:rPr>
        <w:t xml:space="preserve"> благодаря взаимодействию с воспитателями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740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F740B2">
        <w:rPr>
          <w:rFonts w:ascii="Times New Roman" w:eastAsia="Calibri" w:hAnsi="Times New Roman" w:cs="Times New Roman"/>
          <w:sz w:val="28"/>
          <w:szCs w:val="28"/>
        </w:rPr>
        <w:lastRenderedPageBreak/>
        <w:t>участию в жизни детского сада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группы</w:t>
      </w:r>
      <w:r w:rsidRPr="00F740B2">
        <w:rPr>
          <w:rFonts w:ascii="Times New Roman" w:eastAsia="Calibri" w:hAnsi="Times New Roman" w:cs="Times New Roman"/>
          <w:sz w:val="28"/>
          <w:szCs w:val="28"/>
        </w:rPr>
        <w:t xml:space="preserve"> приобретают опыт сотрудничества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F740B2">
        <w:rPr>
          <w:rFonts w:ascii="Times New Roman" w:eastAsia="Calibri" w:hAnsi="Times New Roman" w:cs="Times New Roman"/>
          <w:sz w:val="28"/>
          <w:szCs w:val="28"/>
        </w:rPr>
        <w:t xml:space="preserve"> как со своим ребёнком, так и с колле</w:t>
      </w:r>
      <w:r>
        <w:rPr>
          <w:rFonts w:ascii="Times New Roman" w:eastAsia="Calibri" w:hAnsi="Times New Roman" w:cs="Times New Roman"/>
          <w:sz w:val="28"/>
          <w:szCs w:val="28"/>
        </w:rPr>
        <w:t>ктивом педагогов и родителей</w:t>
      </w:r>
      <w:r w:rsidRPr="00F740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79A8" w:rsidRPr="00481958" w:rsidRDefault="003479A8" w:rsidP="003479A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3D1B">
        <w:rPr>
          <w:rFonts w:ascii="Times New Roman" w:eastAsia="Calibri" w:hAnsi="Times New Roman" w:cs="Times New Roman"/>
          <w:sz w:val="28"/>
          <w:szCs w:val="28"/>
        </w:rPr>
        <w:t>Важно помнить, что какую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 форму работы вы не выбрали, партнерское </w:t>
      </w:r>
      <w:r w:rsidRPr="004F3D1B">
        <w:rPr>
          <w:rFonts w:ascii="Times New Roman" w:eastAsia="Calibri" w:hAnsi="Times New Roman" w:cs="Times New Roman"/>
          <w:sz w:val="28"/>
          <w:szCs w:val="28"/>
        </w:rPr>
        <w:t xml:space="preserve">взаимодействие родителей и детского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сада редко возникает сразу. Это </w:t>
      </w:r>
      <w:r w:rsidRPr="004F3D1B">
        <w:rPr>
          <w:rFonts w:ascii="Times New Roman" w:eastAsia="Calibri" w:hAnsi="Times New Roman" w:cs="Times New Roman"/>
          <w:sz w:val="28"/>
          <w:szCs w:val="28"/>
        </w:rPr>
        <w:t>длительный процесс, долгий и кропотливый труд, требующий терпеливого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D1B">
        <w:rPr>
          <w:rFonts w:ascii="Times New Roman" w:eastAsia="Calibri" w:hAnsi="Times New Roman" w:cs="Times New Roman"/>
          <w:sz w:val="28"/>
          <w:szCs w:val="28"/>
        </w:rPr>
        <w:t xml:space="preserve">неуклонного следования к цели. </w:t>
      </w:r>
      <w:proofErr w:type="gramStart"/>
      <w:r w:rsidRPr="004F3D1B">
        <w:rPr>
          <w:rFonts w:ascii="Times New Roman" w:eastAsia="Calibri" w:hAnsi="Times New Roman" w:cs="Times New Roman"/>
          <w:sz w:val="28"/>
          <w:szCs w:val="28"/>
        </w:rPr>
        <w:t>Главное - не останавливаться на достигнутом,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3D1B">
        <w:rPr>
          <w:rFonts w:ascii="Times New Roman" w:eastAsia="Calibri" w:hAnsi="Times New Roman" w:cs="Times New Roman"/>
          <w:sz w:val="28"/>
          <w:szCs w:val="28"/>
        </w:rPr>
        <w:t>продолжать искать новые пути сотрудничества.</w:t>
      </w:r>
      <w:proofErr w:type="gramEnd"/>
    </w:p>
    <w:p w:rsidR="002106E0" w:rsidRDefault="002106E0"/>
    <w:sectPr w:rsidR="00210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00"/>
    <w:rsid w:val="001B3A00"/>
    <w:rsid w:val="002106E0"/>
    <w:rsid w:val="0034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2018-12-29T14:50:00Z</dcterms:created>
  <dcterms:modified xsi:type="dcterms:W3CDTF">2018-12-29T14:53:00Z</dcterms:modified>
</cp:coreProperties>
</file>