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0F" w:rsidRDefault="00735C98" w:rsidP="00945C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98">
        <w:rPr>
          <w:rFonts w:ascii="Times New Roman" w:hAnsi="Times New Roman" w:cs="Times New Roman"/>
          <w:b/>
          <w:sz w:val="28"/>
          <w:szCs w:val="28"/>
        </w:rPr>
        <w:t>Инклюзивное образование в России</w:t>
      </w:r>
      <w:r w:rsidR="00945C0F">
        <w:rPr>
          <w:rFonts w:ascii="Times New Roman" w:hAnsi="Times New Roman" w:cs="Times New Roman"/>
          <w:b/>
          <w:sz w:val="28"/>
          <w:szCs w:val="28"/>
        </w:rPr>
        <w:t>, Гос</w:t>
      </w:r>
      <w:r w:rsidR="007C7BA0">
        <w:rPr>
          <w:rFonts w:ascii="Times New Roman" w:hAnsi="Times New Roman" w:cs="Times New Roman"/>
          <w:b/>
          <w:sz w:val="28"/>
          <w:szCs w:val="28"/>
        </w:rPr>
        <w:t xml:space="preserve">ударственная </w:t>
      </w:r>
      <w:r w:rsidR="00945C0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35C98" w:rsidRPr="00735C98" w:rsidRDefault="00945C0F" w:rsidP="00945C0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«Доступная среда»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BA0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>Инклюзивное образование – это комплексный процесс обеспечения равного доступа к качественному образованию для детей</w:t>
      </w:r>
      <w:r w:rsidR="00893AA6">
        <w:rPr>
          <w:rFonts w:ascii="Times New Roman" w:hAnsi="Times New Roman" w:cs="Times New Roman"/>
          <w:sz w:val="28"/>
          <w:szCs w:val="28"/>
        </w:rPr>
        <w:t xml:space="preserve"> и </w:t>
      </w:r>
      <w:r w:rsidRPr="00735C98">
        <w:rPr>
          <w:rFonts w:ascii="Times New Roman" w:hAnsi="Times New Roman" w:cs="Times New Roman"/>
          <w:sz w:val="28"/>
          <w:szCs w:val="28"/>
        </w:rPr>
        <w:t>подростков с особыми образовательными потребностями путем организации их обучения в общеобразовательных и профессиональных образовательных организациях на основе применения личностно ориентированных методов обучения, с учетом их индивидуальных особенностей учебно-познавательной деятельности и образовательных потребностей.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Определение оптимальных путей и средств внедрения инклюзивного обучения базируется на основе соответствующего нормативно-правового, учебно-методического, технического и информационного обеспечения.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Инклюзивное образование в России имеет статус официальной государственной политики, закрепленный законодательно в ФЗ «Об образовании в РФ» (Ст.2 п.27), дающей право родителям выбирать тип образовательной организации для ребенка с ОВЗ. Закон также обязывает профессиональные образовательные организации и образовательные организации высшего образования создавать условия для получения профессионального образования обучающимися с ОВЗ (Ст. 5 п.5; Ст.79).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от 29 марта 2019 года №363 утверждена государственная программа РФ «Доступная среда». «Доступная среда» – государственная программа, призванная облегчить жизнь людей с инвалидностью и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граждан, и предоставить им возможность максимально интегрироваться в общество. Первый этап госпрограммы был реализован с 2011 по 2021 годы. С 2022 по 2030 годы - второй этап реализации госпрограммы «Доступная среда»: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C98">
        <w:rPr>
          <w:rFonts w:ascii="Times New Roman" w:hAnsi="Times New Roman" w:cs="Times New Roman"/>
          <w:sz w:val="28"/>
          <w:szCs w:val="28"/>
        </w:rPr>
        <w:t xml:space="preserve"> 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C98">
        <w:rPr>
          <w:rFonts w:ascii="Times New Roman" w:hAnsi="Times New Roman" w:cs="Times New Roman"/>
          <w:sz w:val="28"/>
          <w:szCs w:val="28"/>
        </w:rPr>
        <w:t xml:space="preserve"> Социальное сопровождение граждан, в том числе инвалидов, при предоставлении социальных услуг.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C98">
        <w:rPr>
          <w:rFonts w:ascii="Times New Roman" w:hAnsi="Times New Roman" w:cs="Times New Roman"/>
          <w:sz w:val="28"/>
          <w:szCs w:val="28"/>
        </w:rPr>
        <w:t xml:space="preserve"> Создание условий для беспрепятственного доступа инвалидов к объектам инженерной, транспортной и социальной инфраструктуры.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C98">
        <w:rPr>
          <w:rFonts w:ascii="Times New Roman" w:hAnsi="Times New Roman" w:cs="Times New Roman"/>
          <w:sz w:val="28"/>
          <w:szCs w:val="28"/>
        </w:rPr>
        <w:t xml:space="preserve"> Обеспечение информационной доступности в части выпуска книг, изданий, в том числе учебников и учебных пособий для инвалидов по зрению, и в части адаптации телевизионных программ для инвалидов по слуху.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</w:t>
      </w:r>
      <w:r w:rsidRPr="00735C98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C98">
        <w:rPr>
          <w:rFonts w:ascii="Times New Roman" w:hAnsi="Times New Roman" w:cs="Times New Roman"/>
          <w:sz w:val="28"/>
          <w:szCs w:val="28"/>
        </w:rPr>
        <w:t xml:space="preserve"> Формирование комплексных реабилитационных услуг инвалидам, в том числе детям-инвалидам.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735C98">
        <w:rPr>
          <w:rFonts w:ascii="Times New Roman" w:hAnsi="Times New Roman" w:cs="Times New Roman"/>
          <w:sz w:val="28"/>
          <w:szCs w:val="28"/>
        </w:rPr>
        <w:t xml:space="preserve"> Создание условий доступности образования для инвалидов и лиц с ограниченными возможностями здоровья.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Направления государственной программы «Доступная среда»: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1. Обеспечение условий доступности приоритетных объектов и услуг в приоритетных сферах жизнедеятельности инвалидов и других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групп населения, а также информационной доступности 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>2. Совершенствование системы комплексной реабилитации инвалидов и медико-социальной экспертизы</w:t>
      </w:r>
    </w:p>
    <w:p w:rsidR="00735C98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В СОСТАВ ГОСПРОГРАММЫ «ДОСТУПНАЯ СРЕДА» ВХОДЯТ ФЕДЕРАЛЬНЫЕ ПРОЕКТЫ: </w:t>
      </w:r>
      <w:proofErr w:type="gramStart"/>
      <w:r w:rsidRPr="00735C98">
        <w:rPr>
          <w:rFonts w:ascii="Times New Roman" w:hAnsi="Times New Roman" w:cs="Times New Roman"/>
          <w:sz w:val="28"/>
          <w:szCs w:val="28"/>
        </w:rPr>
        <w:t xml:space="preserve">«Информационная доступность для инвалидов и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групп населения», «Повышение уровня обеспеченности инвалидов и детей-инвалидов реабилитационными и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абилитационными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услугами, а также уровня профессионального развития»; Комплексы процессных мероприятий «Развитие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среды», «Обеспечение инвалидов и детей-инвалидов реабилитационными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98">
        <w:rPr>
          <w:rFonts w:ascii="Times New Roman" w:hAnsi="Times New Roman" w:cs="Times New Roman"/>
          <w:sz w:val="28"/>
          <w:szCs w:val="28"/>
        </w:rPr>
        <w:t>услугами, а также техническими средствами реабилитации, включая изготовление и ремонт протезно-ортопедических изделий», «Обеспечение удовлетворенности граждан качеством предоставления 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5C98">
        <w:rPr>
          <w:rFonts w:ascii="Times New Roman" w:hAnsi="Times New Roman" w:cs="Times New Roman"/>
          <w:sz w:val="28"/>
          <w:szCs w:val="28"/>
        </w:rPr>
        <w:t xml:space="preserve">социальной экспертизы».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На сегодняшний день, в России, применяется три подхода при обучении детей с особыми образовательными потребностями: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● Дифференцированное обучение;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● Интегрированное обучение;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● Инклюзивное обучение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Формы интегрированного обучения могут варьироваться в зависимости от возраста, тяжести патологии, потребностей родителей и т.д.: комбинированное обучение; частичное обучение; временное обучение; полное интегрированное обучение.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>В зависимости от возрастной категории существуют различные формы инклюзивного образования: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C98">
        <w:rPr>
          <w:rFonts w:ascii="Times New Roman" w:hAnsi="Times New Roman" w:cs="Times New Roman"/>
          <w:sz w:val="28"/>
          <w:szCs w:val="28"/>
        </w:rPr>
        <w:t xml:space="preserve">В системе дошкольного образования могут быть организованы: </w:t>
      </w:r>
      <w:proofErr w:type="gramEnd"/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● Смешанные дошкольные группы, включающие одновременно пребывание детей без патологий (две трети от общего количества) и детей с отклонениями в развитии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● Группы кратковременного пребывания создаются в целях оказания систематической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медико-психолого-педагогической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помощи детям с ОВЗ, не обучающимся в специальных (коррекционных) дошкольных образовательных учреждениях </w:t>
      </w:r>
    </w:p>
    <w:p w:rsidR="00893AA6" w:rsidRDefault="00735C98" w:rsidP="00893A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● Группы кратковременного пребывания на базе центров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735C9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C7B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35C98">
        <w:rPr>
          <w:rFonts w:ascii="Times New Roman" w:hAnsi="Times New Roman" w:cs="Times New Roman"/>
          <w:sz w:val="28"/>
          <w:szCs w:val="28"/>
        </w:rPr>
        <w:t xml:space="preserve"> педагогического и медико-социального сопровождения (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ППМС-центров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). </w:t>
      </w:r>
      <w:r w:rsidRPr="00735C98">
        <w:rPr>
          <w:rFonts w:ascii="Times New Roman" w:hAnsi="Times New Roman" w:cs="Times New Roman"/>
          <w:sz w:val="28"/>
          <w:szCs w:val="28"/>
        </w:rPr>
        <w:lastRenderedPageBreak/>
        <w:t>Основной целью работы таких групп является с</w:t>
      </w:r>
      <w:r w:rsidR="00893AA6">
        <w:rPr>
          <w:rFonts w:ascii="Times New Roman" w:hAnsi="Times New Roman" w:cs="Times New Roman"/>
          <w:sz w:val="28"/>
          <w:szCs w:val="28"/>
        </w:rPr>
        <w:t>оциализация и адаптация детей с</w:t>
      </w:r>
      <w:r w:rsidRPr="00735C98">
        <w:rPr>
          <w:rFonts w:ascii="Times New Roman" w:hAnsi="Times New Roman" w:cs="Times New Roman"/>
          <w:sz w:val="28"/>
          <w:szCs w:val="28"/>
        </w:rPr>
        <w:t xml:space="preserve"> проблемами в развитии в коллективе сверстников и их родителей в ходе системной, целенаправленной деятельности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В системе школьного образования могут использоваться такие формы инклюзивного образования: 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>● Классы инклюзивного обучения. Дети принимаются в инклюзивный класс только с согласия родителей (законных представителей). Дети с особыми образовательными потребностями принимаются в инклюзивный класс в соответствии с заключением ПМПК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● Диагностические классы открываются в специальных (коррекционных) образовательных учреждениях с целью определения образовательного маршрута учащегося, определения особенностей его психолого-педагогического сопровождения и выработки рекомендации родителям о возможных перспективах дальнейшего обучения ребенка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● Система сопровождения и поддержки детей с ОВЗ с помощью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. Цель деятельности </w:t>
      </w:r>
      <w:proofErr w:type="spellStart"/>
      <w:r w:rsidRPr="00735C9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35C98">
        <w:rPr>
          <w:rFonts w:ascii="Times New Roman" w:hAnsi="Times New Roman" w:cs="Times New Roman"/>
          <w:sz w:val="28"/>
          <w:szCs w:val="28"/>
        </w:rPr>
        <w:t xml:space="preserve"> заключается в успешном включении ребенка с ОВЗ в среду общеобразовательного учреждения</w:t>
      </w:r>
      <w:r w:rsidR="00945C0F">
        <w:rPr>
          <w:rFonts w:ascii="Times New Roman" w:hAnsi="Times New Roman" w:cs="Times New Roman"/>
          <w:sz w:val="28"/>
          <w:szCs w:val="28"/>
        </w:rPr>
        <w:t>.</w:t>
      </w:r>
      <w:r w:rsidRPr="00735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C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5C98">
        <w:rPr>
          <w:rFonts w:ascii="Times New Roman" w:hAnsi="Times New Roman" w:cs="Times New Roman"/>
          <w:sz w:val="28"/>
          <w:szCs w:val="28"/>
        </w:rPr>
        <w:t xml:space="preserve"> период школьного образования могут осуществляться формы эпизодической или внеурочной инклюзии. Эпизодическая интеграция предполагает, что школьники специальных образовательных организаций, обучаясь отдельно, объединяются эпизодически с детьми и подростками из массовых образовательных организаций на определенное время: в кружках, на специально организованных мероприятиях, праздниках, конкурсах, лагерях отдыха и т.д. В образовании детей и подростков с ОВЗ используется также надомная форма обучения, семейное обучение (экстернат), семейное дистанционное обучение и т.д.</w:t>
      </w:r>
    </w:p>
    <w:p w:rsidR="00893AA6" w:rsidRDefault="00735C98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8">
        <w:rPr>
          <w:rFonts w:ascii="Times New Roman" w:hAnsi="Times New Roman" w:cs="Times New Roman"/>
          <w:sz w:val="28"/>
          <w:szCs w:val="28"/>
        </w:rPr>
        <w:t xml:space="preserve"> ● Формы инклюзивного образования в системе профессионального образования. В системе профессионального образования инклюзивное образование реализуется на всех уровнях профессиональной подготовки: в процессе среднего и высшего профессионального образования. Кроме доступности среды, значение имеет образовательный ценз, которому должны соответствовать обучающиеся с ограниченными возможностями здоровья по итогам образования. Таким образом, может осуществляться: обучение на общих основаниях, </w:t>
      </w:r>
      <w:proofErr w:type="gramStart"/>
      <w:r w:rsidRPr="00735C9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35C98">
        <w:rPr>
          <w:rFonts w:ascii="Times New Roman" w:hAnsi="Times New Roman" w:cs="Times New Roman"/>
          <w:sz w:val="28"/>
          <w:szCs w:val="28"/>
        </w:rPr>
        <w:t xml:space="preserve"> по особым адаптированным образовательным </w:t>
      </w:r>
      <w:r w:rsidR="00945C0F">
        <w:rPr>
          <w:rFonts w:ascii="Times New Roman" w:hAnsi="Times New Roman" w:cs="Times New Roman"/>
          <w:sz w:val="28"/>
          <w:szCs w:val="28"/>
        </w:rPr>
        <w:t>программам, совместное обучение.</w:t>
      </w:r>
      <w:r w:rsidRPr="00735C98">
        <w:rPr>
          <w:rFonts w:ascii="Times New Roman" w:hAnsi="Times New Roman" w:cs="Times New Roman"/>
          <w:sz w:val="28"/>
          <w:szCs w:val="28"/>
        </w:rPr>
        <w:t xml:space="preserve"> Выбор образовательного маршрута от рождения до получения общего образования остается за родителями ребенка с ОВЗ. </w:t>
      </w:r>
    </w:p>
    <w:p w:rsidR="00893AA6" w:rsidRPr="00735C98" w:rsidRDefault="00893AA6" w:rsidP="007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0F" w:rsidRPr="00735C98" w:rsidRDefault="00945C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5C0F" w:rsidRPr="00735C98" w:rsidSect="00735C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E16"/>
    <w:rsid w:val="00735C98"/>
    <w:rsid w:val="007C7BA0"/>
    <w:rsid w:val="00893AA6"/>
    <w:rsid w:val="00945C0F"/>
    <w:rsid w:val="00DB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dcterms:created xsi:type="dcterms:W3CDTF">2026-01-10T07:52:00Z</dcterms:created>
  <dcterms:modified xsi:type="dcterms:W3CDTF">2026-01-10T08:46:00Z</dcterms:modified>
</cp:coreProperties>
</file>