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C1" w:rsidRDefault="00E97CC1" w:rsidP="00E9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r w:rsidRPr="00E97CC1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Игровые методы работы учителя-логопеда</w:t>
      </w:r>
    </w:p>
    <w:p w:rsidR="00E97CC1" w:rsidRPr="00E97CC1" w:rsidRDefault="00E97CC1" w:rsidP="00E97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r w:rsidRPr="00E97CC1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в автоматизации звуков</w:t>
      </w:r>
    </w:p>
    <w:p w:rsidR="00E97CC1" w:rsidRDefault="00E97CC1" w:rsidP="00D75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5610D" w:rsidRPr="0085610D" w:rsidRDefault="0085610D" w:rsidP="00D75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Неправильный, небрежный лепет,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Неточный выговор речей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По-прежнему сердечный трепет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Произведут в душе моей.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А.С.Пушкин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— это важнейшая твор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кая психическая функция человека, область проявления присущей всем людям способности к познанию, самоорганизации, саморазвитию, к построе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своей личности, своего внутреннего мира через диалог с дру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гими личностями, другими мирами, другими культурами. Диалог, творчество, познание, саморазвитие — вот те фун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даментальные составляющие, которые оказываются вовле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в сферу внимания педагога, когда он обращается к про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речевого развития дошкольника. Это те основы, на кото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строится современная дидактика дошкольного возраста.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  в максимально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сензитивный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развития. Чем раньше будет начато обучение родному языку, тем свободнее ребенок будет им пользоваться в дальнейшем.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закономерностях речевого развития детей дошкольного возраста выдвинуты в трудах Л.С.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Д.Б.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А.А. Леонтьева, Ф.А. Сохина, А.М.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Шахнаровича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Взгляды авторов исследований направлений речевого развития отражены в следующих  положениях:</w:t>
      </w:r>
    </w:p>
    <w:p w:rsidR="0085610D" w:rsidRPr="0085610D" w:rsidRDefault="0085610D" w:rsidP="00D75C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развивается в ходе обобщения языковых явлений, восприятия речи взрослых и собственной речи;</w:t>
      </w:r>
    </w:p>
    <w:p w:rsidR="0085610D" w:rsidRPr="0085610D" w:rsidRDefault="0085610D" w:rsidP="00D75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и речь представляют собой своеобразный узел, в который «сплетаются» различные линии психического развития – воображение, мышление, память, эмоции;</w:t>
      </w:r>
    </w:p>
    <w:p w:rsidR="0085610D" w:rsidRPr="0085610D" w:rsidRDefault="0085610D" w:rsidP="00D75C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ребенка в языковых явлениях создает условия для самостоятельных наблюдений за языком, для саморазвития речи, придает речи творческий характер;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психологов, педагогов, лингвистов создали предпосылки для комплексного подхода к решению задач речевого развития дошкольников.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наблюдается значительное снижение уровня развития речи дошкольников. При обследовании речи детей 4-5 лет специалистами-логопедами в разных  регионах страны показала, что у 79% детей зафиксированы различные речевые дефекты. В чем причина этого? В первую очередь это связано с ухудшением здоровья детей. По данным ведущего невропатолога России доктора медицинских наук И.С. Скворцова в настоящее время у 70% новорожденных выявлены перинатальные поражения головного мозга – центрального органа речевой функции. Подобные отклонения могут отрицательно отразиться на последующем развитии и обучении ребенка, а так как развитие речи находится в прямой зависимости от созревания и развития головного мозга, то при заболеваниях последнего речь страдает одна из первых.</w:t>
      </w:r>
    </w:p>
    <w:p w:rsidR="0085610D" w:rsidRPr="0085610D" w:rsidRDefault="0085610D" w:rsidP="00D75C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проблемы коррекции речи приобретают особую актуальность. Число детей с нарушениями звукопроизношения постоянно возрастает. Своевременное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выявление детей с речевыми нарушениями, проведение специально организованного обучения позволяют исправить первичный дефект.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 </w:t>
      </w:r>
      <w:hyperlink r:id="rId5" w:tgtFrame="_blank" w:tooltip="автоматизация звуков" w:history="1">
        <w:r w:rsidRPr="0085610D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u w:val="single"/>
            <w:lang w:eastAsia="ru-RU"/>
          </w:rPr>
          <w:t>автоматизации звуков</w:t>
        </w:r>
      </w:hyperlink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обозначен в методике логопедического воздействия по исправлению звукопроизношения как этап формирования первичных произносительных умений и навыков (по Л.С. Волковой). Его цель заключается в том, чтобы научить ребенка правильно произносить уже поставленный звук. Как известно, сначала произношение закрепляется изолированно, затем в слогах, словах, фразах.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Параллельно продолжается работа, начатая в подготовительном периоде, по развитию навыков звукового анализа, умения определять позицию звука в слове, подбирать слова с заданным звуком. Для автоматизации звука используются приемы отраженного повторения и самостоятельного называния языковых единиц по картинкам, схемам, символам. Работа идет последовательно и постепенно, от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сложному.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тяжелых речевых нарушениях этап автоматизации затягивается, ребенку долго не удается правильно произносить поставленный звук в слогах и словах, не говоря уже о фразах. Многократное повторение одного и того же речевого материала утомляет ребенка. Дело осложняется еще и тем, что для некоторых звуков речевой материал весьма ограничен (например, [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 др.). Если же ребенок «застрял» на автоматизации изолированного звука, то о разнообразии приемов и говорить не приходится. У него теряется интерес к занятиям, пропадает желание посещать кабинет логопеда.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часто сталкиваюсь с необходимостью разнообразить приёмы своей работы и удерживать внимание детей в процессе занятия. Для малышей логопедические занятия по автоматизации звуков бывают зачастую трудны, однообразны, а к тому же у детей с нарушениями речи внимание неустойчиво и они быстро устают.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повысить интерес детей к логопедическим занятиям, нужны разнообразные творческие задания, новые подходы к упражнениям по закреплению правильного произношения.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автоматизации 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добиться правильного произношения поставленного звука во всех формах речи: в слогах, в словах, в предложениях и в свободной речи и легче, доступнее всего это происходит в игре, игровых упражнениях – ведущем виде деятельности детей-дошкольников.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методы, так же как упражнение и моделирование, обязательно включаются в логопедическую практику.</w:t>
      </w:r>
    </w:p>
    <w:p w:rsidR="0085610D" w:rsidRPr="0085610D" w:rsidRDefault="0085610D" w:rsidP="00D75C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позволяет решить сразу несколько задач:</w:t>
      </w:r>
    </w:p>
    <w:p w:rsidR="0085610D" w:rsidRPr="0085610D" w:rsidRDefault="0085610D" w:rsidP="00D75C5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пробудить в ребенке желание самому активно участвовать в процессе исправления звукопроизношения;</w:t>
      </w:r>
    </w:p>
    <w:p w:rsidR="0085610D" w:rsidRPr="0085610D" w:rsidRDefault="0085610D" w:rsidP="00D75C5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и обогатить диапазон игровых умений и навыков;</w:t>
      </w:r>
    </w:p>
    <w:p w:rsidR="0085610D" w:rsidRPr="0085610D" w:rsidRDefault="0085610D" w:rsidP="00D75C5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познавательную активность и работоспособность детей;</w:t>
      </w:r>
    </w:p>
    <w:p w:rsidR="0085610D" w:rsidRPr="0085610D" w:rsidRDefault="0085610D" w:rsidP="00D75C5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процессы восприятия, внимания, памяти;</w:t>
      </w:r>
    </w:p>
    <w:p w:rsidR="0085610D" w:rsidRPr="0085610D" w:rsidRDefault="0085610D" w:rsidP="00D75C5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регулировать поведенческие трудности детей, постепенно приучая их подчиняться правилам игры;</w:t>
      </w:r>
    </w:p>
    <w:p w:rsidR="0085610D" w:rsidRPr="0085610D" w:rsidRDefault="0085610D" w:rsidP="00D75C5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объем коррекционного воздействия, включив игровые упражнения в различные режимные моменты.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автоматизацией звуков ведется поэтапно от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сложному:  Сначала в слогах, словах, предложениях, в связной речи и в спонтанной речи.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Наиболее сложной по разнообразию упражнений является работа над слогами. Дело в том, что отдельный слог, как и звук, не вызывает у ребенка конкретного образа, не осознается им как структурный компонент речевого высказывания. И если звук порой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вызвать слуховую ассоциацию (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комарик звенит,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р-р-р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собака рычит), то слог для дошкольника – весьма абстрактное понятие.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работа по автоматизации достигает этапа закрепления правильного произношения звуков в словах и фразах, можно значительно разнообразить занятия, используя картинный материал. Использование же игровых приемов поможет эффективно провести этапы автоматизации изолированного звука и закрепления правильного произношения этого звука в слогах.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логопедические игры помогают сделать задания для детей интересными, эмоционально-окрашенными, развивающими и познавательными.</w:t>
      </w:r>
    </w:p>
    <w:p w:rsid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научиться хорошо, правильно говорить звук нужно дружить со своим язычком, тогда он будет послушным, и будет чётко проговаривать все звуки. Для подготовки артикуляционного аппарата детей к правильному произношению звуков очень подходят сказки-игры о “Весёлом Язычке”. 5-ти и 7-ми летним детям нравится, путешествуя с Язычком, выполнять полезные, нужные упражнения. 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звук уже хорошо, правильно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у ребёнка изолированно, т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нужно закрепить, автоматизировать это правильное произношение в слогах, в словах, предложениях и связной, самостоятельной речи. А это не менее 10 –15 занятий. И хочется, чтобы этот трудный и важный этап исправления речи проходил легко и интересно.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автоматизации звука в слогах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ещё нет возможности использовать предметные и сюжетные картинки с заданным звуком, для привлечения интереса детей я практикую использование:</w:t>
      </w:r>
    </w:p>
    <w:p w:rsidR="0085610D" w:rsidRPr="0085610D" w:rsidRDefault="0085610D" w:rsidP="00D75C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“Волшебной палочки”, 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своим огоньком или стуком упражняет детей в счёте и просит повторить слог несколько раз.</w:t>
      </w:r>
    </w:p>
    <w:p w:rsidR="0085610D" w:rsidRPr="0085610D" w:rsidRDefault="0085610D" w:rsidP="00D75C5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 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“Игра на пианино”, 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когда, имитируя игру на пианино, ребёнок проговаривает заданный слог 5 раз: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РА-РА-РА-РА-РА,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РО-РО-РО-РО-РО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РУ-РУ-РУ-РУ-РУ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РЭ-РЭ-РЭ-РЭ-РЭ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РЫ-РЫ-РЫ-РЫ-РЫ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все 5 “песенок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”-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 “играть” вместе: РА-РО-РУ-РЭ-РЫ.</w:t>
      </w:r>
    </w:p>
    <w:p w:rsidR="0085610D" w:rsidRPr="0085610D" w:rsidRDefault="0085610D" w:rsidP="00D75C5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выполняется упражнение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“Цветочек”, 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слоги и слова проговариваются с разгибанием и загибанием пальчиков (лепестки открываются и закрываются).</w:t>
      </w:r>
    </w:p>
    <w:p w:rsidR="0085610D" w:rsidRPr="0085610D" w:rsidRDefault="0085610D" w:rsidP="00E97CC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“Проведи слог по звуковой дорожке” 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дорожка ровная и, идя по ней, слоги нужно произносить спокойным, негромким голосом, другая дорожка ведёт по кочкам и слоги произносятся то громко, то тихо, а вот третья дорожка ведёт в гору, и в начале пути слог произносится очень тихо, затем всё громче и громче, а на вершине горы – очень громко.</w:t>
      </w:r>
      <w:proofErr w:type="gramEnd"/>
    </w:p>
    <w:p w:rsidR="0085610D" w:rsidRPr="0085610D" w:rsidRDefault="0085610D" w:rsidP="00E97CC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автоматизации звука в словах детям очень нравятся игры:</w:t>
      </w:r>
    </w:p>
    <w:p w:rsidR="0085610D" w:rsidRPr="0085610D" w:rsidRDefault="0085610D" w:rsidP="00E97CC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“Рыбалка”, 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аквариуме находятся 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прикреплены буквы и с помощью удочки с магнитиком мы вытаскиваем рыбку на заданный звук. Поймав “рыбки” – слова, дети учатся не только правильно произносить звук, но и делить слова на слоги, определять позицию этого звука в слове, учатся задавать вопросы “Кто это? Что это?”, образовывать множественное число и ещё много чего можно сделать с этими “рыбками”.</w:t>
      </w:r>
    </w:p>
    <w:p w:rsidR="0085610D" w:rsidRPr="0085610D" w:rsidRDefault="0085610D" w:rsidP="00D75C5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“Украсим ёлочку”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наряжая её, игрушками (со звуком С).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Спустя несколько занятий, детям легко сказать звук правильно, если он самый первый в слове или хотя бы последний, а вот если он в середине слова – это трудно,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 дети с нарушенным фонематическим восприятием не всегда точно представляют, где же нужный звук находится. Для развития фонематического восприятия звуков полезна игра со </w:t>
      </w:r>
      <w:proofErr w:type="spellStart"/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Звукоедом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“похищает” звук из слова, а дети должны спасти звук – вернуть его в слово и сказать это слово правильно: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…а –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к…от –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Алёну…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Алёнушка</w:t>
      </w:r>
      <w:proofErr w:type="spellEnd"/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очень трудно, но доставляет детям удовольствие побыть в роли спасателей и справиться со злодеем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Звукоедом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 нетерпением ждут новых встреч с ним.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Работая над автоматизацией звука в предложениях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часто использую эффективную и полезную игру 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“Живое предложение”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дети сами становятся “словами” и, взявшись за руки, образуют “предложение”. Эта игра позволяет детям усвоить, что предложения состоят из слов, слова в предложении должны стоять по порядку, раздельно, но быть “дружными” (согласованными), в конце предложения нужно ставить какой-то знак: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 ? Дети запоминают жестовый показ знаков: точка – сжатый кулачок, восклицательный знак – на кулачок ставится прямая рука, вопросительный знак – на кулачок ставится рука изогнутая в форме вопроса. Таким образом, не только закрепляется правильное произношение звука в предложениях, но и проводится работа по профилактике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этапе автоматизации “приходят” на занятия гости, чаще всего это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Каркуша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 девочка Маша, медвежонок «Тишка», которые становятся героями иг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путешествий, игр – драматизаций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всё время ошибаются – в их предложениях слова не дружат (</w:t>
      </w: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Рома рубить дрова.</w:t>
      </w:r>
      <w:proofErr w:type="gramEnd"/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Егорка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кувырком скатиться с горка), 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слова стоят не на своём месте: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1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съела кошку. У шубки красивая Маша.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помогают героям исправить ошибки, объясняя, что они сделали: “подружили” слова в предложении, поставили слова по порядку. Загадывают им загадки и просят выполнить трудные задания: закончить предложение, подсказав последнее слово по картинке, самостоятельно придумать предложение по картинке или с заданным словом, собрать разрезанную картинку и придумать предложение, сделать схему предложения.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вот, наконец, дети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неплохо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произносят звук в словах и в предложениях, и наступает последний этап автоматизации – в связной и самостоятельной речи. На этом этапе работы используются различные пересказы, составление рассказов по картине и по серии картин. Эти виды работы утомительны для детей и поэтому для того чтобы вызвать интерес я использую пересказы и рассказы с использованием 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фигурок на </w:t>
      </w:r>
      <w:proofErr w:type="spellStart"/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фланелеграфе</w:t>
      </w:r>
      <w:proofErr w:type="spellEnd"/>
      <w:r w:rsidR="00E97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пересказы-драматизации, стихи-драматизации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коррекции дефектов речи у детей я широко использую в своей работе ди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дактические игры. Ведь известно, что в игре развитие ребенка идет гораздо бы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стрее, чем при использовании только традиционных приемов воспитания и обу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чения. Для детей, обучающихся на лого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педических пунктах, это тем более важ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потому что, как хорошо знают лого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педы, наши дети часто отличаются низкой познавательной ак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тивностью. Но даже и с применением дидактиче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игры логопеду не все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гда удается добиться ак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тивности и высокой рабо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тоспособности детей на протяжении всего заня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тия. Причина в том, что большинство воспитанни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соматически ослаблены, у них неправильная осанка, имеются нарушения со стороны вегетативной и центральной нервной системы, отмечается недостаточность про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текания психических процессов, эмоци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ональная неустойчивость. На своих занятиях я всегда соеди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няю логопедические задания и дидак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тические игры с движением, что снима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нагрузку, по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вышает работоспособность детей, улуч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шает качество усвоения знаний. Кро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 того, подвижные игры способству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развитию двигательной сферы (здесь детям-логопатам присуще некоторое отставание) и самостоятельности, что является наиболее узким местом в об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ласти дошкольного воспитания.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метод дает наибольший эффект при умелом сочетании игры и учения. Игру считают  ведущей деятельностью дошкольника. Игра один из видов детской деятельности, который используется взрослыми в целях воспитания дошкольников, обучения их различным действиям с предметами, способам и средствам общения. В игре ребенок развивается как личность, у него формируются те стороны психики, от которых впоследствии будет зависеть успешность его учебной и трудовой деятельности, его отношение к людям.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влияние на развитие речи детей оказывают игры, содержанием которых является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какого-либо сюжета, они способствуют развитию выразительности речи, формируют произвольное запоминание текстов и движений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детей с нарушениями речи, то наряду с общим ходом игры на весь ход их психического развития она оказывает специфическое воздействие на становление речи. Детей следует постоянно побуждать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 и комментированию своих действий, что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языка и т.д.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работы Е. И. Тихеевой, я встретила мнение о том, что если развитие детей протекает нормально, то речевые ошибки постепенно и последовательно изживут себя. Она утверждает, что обязательные педагогические мероприятия должны заключаться в том, чтобы не воспроизводить ошибки детей, а говорить с детьми всегда безупречно правильно.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оберегать детей от восприятия речевых форм, могущих испортить их язык; заботиться о том, чтобы слух ребенка воспринимал образы лишь совершенной речи. Но самое главное, неустанно вести работу с детьми. Прежде всего, следует тщательно регистрировать главнейшие, преобладающие ошибки детей и  уделять им специальное внимание, придумывать соответственные устные и письменные упражнения, воздействуя на сознание детей в одном и том же направлении, содействовать искоренению этих ошибок.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злоупотреблять этими упражнениями нельзя, а главное, их нужно вести весело, живо, позволяя детям разнообразить их содержание по своему </w:t>
      </w:r>
      <w:proofErr w:type="spell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усмотрению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оправлять</w:t>
      </w:r>
      <w:proofErr w:type="spell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спешно, мимоходом,  в разгар игры или работы, когда дети чем-нибудь увлечены, ни в коем  случае нельзя. В лучшем случае, оно пройдет не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замеченным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худшем – вызовет раздражение детей.</w:t>
      </w:r>
    </w:p>
    <w:p w:rsidR="0085610D" w:rsidRPr="0085610D" w:rsidRDefault="0085610D" w:rsidP="00E9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сказанного Тихеевой, логично вытекает мысль о том, что вести работу по искоренению ошибок лучше всего в игре, и игре дидактической.</w:t>
      </w:r>
    </w:p>
    <w:p w:rsidR="0085610D" w:rsidRPr="0085610D" w:rsidRDefault="00D75C54" w:rsidP="00E9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5610D"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эффективное средство автоматизации звуков, так как благодаря динамичности, эмоциональности проведения и заинтересованности детей они дают возможность много раз упражнять ребенка в повторении  нужных звуков. Дидактические игры могут проводиться как с игрушками, предметами и картинками, так и без наглядного материала – в форме словесных игр,  построенных на словах и действиях играющих.</w:t>
      </w:r>
    </w:p>
    <w:p w:rsidR="0085610D" w:rsidRPr="0085610D" w:rsidRDefault="00D75C54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развивают речь детей: пополняется и активизируется словарь, формируется правильное звукопроизношение,  развивается связная </w:t>
      </w:r>
      <w:proofErr w:type="gramStart"/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proofErr w:type="gramEnd"/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умение выражать свои мысли. Дидактические задачи многих игр составлены так, чтобы научить детей самостоятельно составлять рассказы о предметах и явлениях. Некоторые игры требуют от детей активного использования родовых и видовых понятий. Нахождение синонимов, антонимов, слов сходных по звучанию – задача многих словесных игр.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предметами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очень разнообразны по игровым материалам, содержанию, организации проведения. В качестве дидактических материалов используются игрушки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реальные предметы (предметы обихода, орудия труда, произведения декоративно-прикладного искусства и др.), объекты природы (овощи, фрукты, шишки, листья, семена).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Настольно-печатные игры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разнообразны по содержанию, обучающим задачам, оформлению. Они помогают уточнять и расширять представления детей об окружающем мире, систематизировать знания, развивать мыслительные процессы. Эти игры способствуют развитию логического мышления, сосредоточенности, внимания и закреплению правильного звукопроизношения.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довольно неполный перечень игр и игровых приёмов, используемых мною на логопедических занятиях по автоматизации звуков. Их количество и разнообразие на каждом занятии зависит от целей занятия и устойчивости внимания детей. А польза их использования несомненна.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речи, закрепление поставленных звуков, предполагает активное взаимодействие учителя – логопеда и воспитателя группы. Причём чем меньше дети, тем больше в их играх должно быть непосредственного участия со стороны взрослых. С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 имеющими нарушение речи воспитатели проводят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индивидуальную работу по тетрадям для вечерних логопедических занятий, что способствует закреплению достигнутых результатов, эффективному исправлению речевых дефектов.</w:t>
      </w:r>
    </w:p>
    <w:p w:rsidR="00D75C54" w:rsidRDefault="00D75C54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овладения правильной методикой выполнения логопедических упражнений (артикуляционной дыхательной гимнастики) воспитатели посещают фронтальные занятия логопеда. А мы, в свою очередь также присутствуем на  занятиях по развитию речи воспитателей.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занятий мы рекомендуем воспитателям обращать внимание детей на правильное произношение поставленных звуков,  осуществлять </w:t>
      </w:r>
      <w:proofErr w:type="gramStart"/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правильной речью детей.  </w:t>
      </w:r>
    </w:p>
    <w:p w:rsidR="0085610D" w:rsidRPr="0085610D" w:rsidRDefault="00D75C54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условий развития правильной речи выступает правильная образная речь родителей, которая должна быть образцом для детей. Каждое слово родителей должно быть значимым, </w:t>
      </w:r>
      <w:proofErr w:type="gramStart"/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ребенку познавать</w:t>
      </w:r>
      <w:proofErr w:type="gramEnd"/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окружающий мир и осваивать язык. Активное участие самих детей в коррекционном процессе и всесторонняя поддержка и помощь родителей – залог успеха в этой работе.</w:t>
      </w:r>
    </w:p>
    <w:p w:rsidR="0085610D" w:rsidRPr="0085610D" w:rsidRDefault="0085610D" w:rsidP="00D7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 </w:t>
      </w:r>
      <w:hyperlink r:id="rId6" w:tgtFrame="_blank" w:tooltip="работа с родителями" w:history="1">
        <w:r w:rsidRPr="0085610D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u w:val="single"/>
            <w:lang w:eastAsia="ru-RU"/>
          </w:rPr>
          <w:t>работу с родителями</w:t>
        </w:r>
      </w:hyperlink>
      <w:r w:rsidR="00D7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объясняю </w:t>
      </w: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им, что их участие в речевом развитии ребенка не должно быть разовым, оно должно быть систематизированным. Если родители не выполняют данных мной рекомендаций (речевая игра, закрепление поставленного звука), то нарушается  целостность педагогического процесса, </w:t>
      </w:r>
      <w:proofErr w:type="gramStart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следствии</w:t>
      </w:r>
      <w:proofErr w:type="gramEnd"/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страдает ребенок. Сложной проблемой у нас являлось –   поиск форм приобщения родителей к речевому развитию их детей. Результативными формами в этом направлении являются: семинары-практикумы, деловые игры, конференции, презентации дидактических игр, конкурсы и выставки, совместные праздники и развлечения.</w:t>
      </w:r>
    </w:p>
    <w:p w:rsidR="0085610D" w:rsidRPr="0085610D" w:rsidRDefault="00D75C54" w:rsidP="00D75C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610D"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вышесказанного, можно сделать вывод, что углубленная работа по автоматизации звуков с использованием игровых методов и приемов, при содействии родителей и воспитателей позволяет ускорить процесс автоматизации звуков, вызывает интерес к логопедическим занятиям, повышает уровень речевого развития старших дошкольников и позволяет качественно подготовить их к школе.</w:t>
      </w:r>
    </w:p>
    <w:p w:rsidR="0085610D" w:rsidRPr="0085610D" w:rsidRDefault="0085610D" w:rsidP="00D75C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хочу закончить свою статью словами Елены Ивановны Тихеевой:</w:t>
      </w:r>
    </w:p>
    <w:p w:rsidR="0085610D" w:rsidRPr="0085610D" w:rsidRDefault="0085610D" w:rsidP="00D75C5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«Владеть   по  возможности   в  совершенстве  всеми  видами  и  появлениями   речи – значит  владеть   могущественным  орудием   умственного   развития   человека, а  стало   </w:t>
      </w:r>
      <w:proofErr w:type="gramStart"/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быть</w:t>
      </w:r>
      <w:proofErr w:type="gramEnd"/>
      <w:r w:rsidRPr="00856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и  культуры   человечества».</w:t>
      </w:r>
    </w:p>
    <w:p w:rsidR="00FB6808" w:rsidRPr="0085610D" w:rsidRDefault="00FB6808" w:rsidP="00D75C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B6808" w:rsidRPr="0085610D" w:rsidSect="00D75C54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6E0"/>
    <w:multiLevelType w:val="multilevel"/>
    <w:tmpl w:val="CBA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10B20"/>
    <w:multiLevelType w:val="multilevel"/>
    <w:tmpl w:val="E706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07F28"/>
    <w:multiLevelType w:val="multilevel"/>
    <w:tmpl w:val="EB3C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26716"/>
    <w:multiLevelType w:val="multilevel"/>
    <w:tmpl w:val="F388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B656D"/>
    <w:multiLevelType w:val="multilevel"/>
    <w:tmpl w:val="BF1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812F1"/>
    <w:multiLevelType w:val="multilevel"/>
    <w:tmpl w:val="A37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D1593"/>
    <w:multiLevelType w:val="multilevel"/>
    <w:tmpl w:val="A6E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7293C"/>
    <w:multiLevelType w:val="multilevel"/>
    <w:tmpl w:val="173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907A1A"/>
    <w:multiLevelType w:val="multilevel"/>
    <w:tmpl w:val="F046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046D42"/>
    <w:multiLevelType w:val="multilevel"/>
    <w:tmpl w:val="97C2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65A3C"/>
    <w:multiLevelType w:val="multilevel"/>
    <w:tmpl w:val="E526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22E84"/>
    <w:multiLevelType w:val="multilevel"/>
    <w:tmpl w:val="6F16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10D"/>
    <w:rsid w:val="0085610D"/>
    <w:rsid w:val="00B93C3F"/>
    <w:rsid w:val="00D75C54"/>
    <w:rsid w:val="00E97CC1"/>
    <w:rsid w:val="00FB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08"/>
  </w:style>
  <w:style w:type="paragraph" w:styleId="3">
    <w:name w:val="heading 3"/>
    <w:basedOn w:val="a"/>
    <w:link w:val="30"/>
    <w:uiPriority w:val="9"/>
    <w:qFormat/>
    <w:rsid w:val="00856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61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610D"/>
    <w:rPr>
      <w:i/>
      <w:iCs/>
    </w:rPr>
  </w:style>
  <w:style w:type="character" w:customStyle="1" w:styleId="apple-converted-space">
    <w:name w:val="apple-converted-space"/>
    <w:basedOn w:val="a0"/>
    <w:rsid w:val="0085610D"/>
  </w:style>
  <w:style w:type="character" w:styleId="a5">
    <w:name w:val="Strong"/>
    <w:basedOn w:val="a0"/>
    <w:uiPriority w:val="22"/>
    <w:qFormat/>
    <w:rsid w:val="0085610D"/>
    <w:rPr>
      <w:b/>
      <w:bCs/>
    </w:rPr>
  </w:style>
  <w:style w:type="character" w:styleId="a6">
    <w:name w:val="Hyperlink"/>
    <w:basedOn w:val="a0"/>
    <w:uiPriority w:val="99"/>
    <w:semiHidden/>
    <w:unhideWhenUsed/>
    <w:rsid w:val="00856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golife.ru/mamam" TargetMode="External"/><Relationship Id="rId5" Type="http://schemas.openxmlformats.org/officeDocument/2006/relationships/hyperlink" Target="http://www.logolife.ru/logopedy/avtomatizaciya-zvu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2018-11-20T19:52:00Z</dcterms:created>
  <dcterms:modified xsi:type="dcterms:W3CDTF">2018-11-20T20:24:00Z</dcterms:modified>
</cp:coreProperties>
</file>