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19" w:rsidRPr="00D658DB" w:rsidRDefault="00C83C67" w:rsidP="00D658D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D658D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Использование информационно-коммуникативных технологий</w:t>
      </w:r>
      <w:r w:rsidRPr="00D658D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C83C67" w:rsidRPr="00D658DB" w:rsidRDefault="00C83C67" w:rsidP="00D658D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658D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 учебно-воспитательном процессе в условиях перехода на  ФГОС</w:t>
      </w:r>
    </w:p>
    <w:p w:rsidR="00C83C67" w:rsidRPr="00D658DB" w:rsidRDefault="00C83C67" w:rsidP="00D658DB">
      <w:pPr>
        <w:spacing w:after="0" w:line="360" w:lineRule="auto"/>
        <w:ind w:left="-567" w:firstLine="396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«Методы активного обучения приближают</w:t>
      </w:r>
    </w:p>
    <w:p w:rsidR="00A11F70" w:rsidRPr="00D658DB" w:rsidRDefault="00C83C67" w:rsidP="00D658DB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учебный проце</w:t>
      </w:r>
      <w:proofErr w:type="gramStart"/>
      <w:r w:rsidRPr="00D6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 к пр</w:t>
      </w:r>
      <w:proofErr w:type="gramEnd"/>
      <w:r w:rsidRPr="00D6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офессиональной деятельности».</w:t>
      </w:r>
      <w:r w:rsidRPr="00D65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C83C67" w:rsidRPr="00D658DB" w:rsidRDefault="00C11219" w:rsidP="00D658DB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58D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Гросс</w:t>
      </w:r>
    </w:p>
    <w:tbl>
      <w:tblPr>
        <w:tblW w:w="4653" w:type="pct"/>
        <w:jc w:val="center"/>
        <w:tblCellSpacing w:w="0" w:type="dxa"/>
        <w:tblInd w:w="-55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1"/>
      </w:tblGrid>
      <w:tr w:rsidR="00C83C67" w:rsidRPr="00D658DB" w:rsidTr="00D47AD7">
        <w:trPr>
          <w:trHeight w:val="9574"/>
          <w:tblCellSpacing w:w="0" w:type="dxa"/>
          <w:jc w:val="center"/>
        </w:trPr>
        <w:tc>
          <w:tcPr>
            <w:tcW w:w="5000" w:type="pct"/>
            <w:tcBorders>
              <w:top w:val="nil"/>
              <w:bottom w:val="nil"/>
            </w:tcBorders>
            <w:vAlign w:val="center"/>
            <w:hideMark/>
          </w:tcPr>
          <w:tbl>
            <w:tblPr>
              <w:tblW w:w="10021" w:type="dxa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0021"/>
            </w:tblGrid>
            <w:tr w:rsidR="00C83C67" w:rsidRPr="00D658DB" w:rsidTr="00A11F70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Одним из приоритетных направлений модернизации российского образования является  информатизация образования и внедрение в образовательный процесс ИКТ. 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Стандарты второго поколения определяют ИКТ-компетенцию как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владение информационно-коммуникационными технологиями, поиском, построением и передачей информации, презентацией выполненных работ, основами информационной безопасности, умением безопасного использования средств ИКТ и сети Интернет.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Из сказанного следует, что для реализации ФГОС современный учитель обязан  быть информационно грамотным. 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Давайте вспомним, что представляет собой  информационная грамотность? Информационная грамотность – это: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Symbol" w:hAnsi="Times New Roman" w:cs="Times New Roman"/>
                      <w:sz w:val="28"/>
                      <w:szCs w:val="28"/>
                      <w:lang w:eastAsia="ru-RU"/>
                    </w:rPr>
                    <w:t xml:space="preserve">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умение определять возможные источники информации и получать ее;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Symbol" w:hAnsi="Times New Roman" w:cs="Times New Roman"/>
                      <w:sz w:val="28"/>
                      <w:szCs w:val="28"/>
                      <w:lang w:eastAsia="ru-RU"/>
                    </w:rPr>
                    <w:t xml:space="preserve">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умение анализировать информацию, используя схемы, таблицы для фиксации результатов;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Symbol" w:hAnsi="Times New Roman" w:cs="Times New Roman"/>
                      <w:sz w:val="28"/>
                      <w:szCs w:val="28"/>
                      <w:lang w:eastAsia="ru-RU"/>
                    </w:rPr>
                    <w:t xml:space="preserve">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умение оценивать информацию с точки зрения ее достоверности, точности, достаточности для решения проблемы (задачи);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Symbol" w:hAnsi="Times New Roman" w:cs="Times New Roman"/>
                      <w:sz w:val="28"/>
                      <w:szCs w:val="28"/>
                      <w:lang w:eastAsia="ru-RU"/>
                    </w:rPr>
                    <w:t xml:space="preserve">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умение создавать собственную базу знаний за счет значимой информации, необходимой для деятельности в самых разных областях;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Symbol" w:hAnsi="Times New Roman" w:cs="Times New Roman"/>
                      <w:sz w:val="28"/>
                      <w:szCs w:val="28"/>
                      <w:lang w:eastAsia="ru-RU"/>
                    </w:rPr>
                    <w:t xml:space="preserve">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умение использовать современные технологии при работе с информацией;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Symbol" w:hAnsi="Times New Roman" w:cs="Times New Roman"/>
                      <w:sz w:val="28"/>
                      <w:szCs w:val="28"/>
                      <w:lang w:eastAsia="ru-RU"/>
                    </w:rPr>
                    <w:t xml:space="preserve">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умение работать с информацией индивидуально и в группе.</w:t>
                  </w:r>
                  <w:r w:rsidRPr="00D658DB">
                    <w:rPr>
                      <w:rFonts w:ascii="Times New Roman" w:eastAsia="+mn-ea" w:hAnsi="Times New Roman" w:cs="Times New Roman"/>
                      <w:color w:val="000000"/>
                      <w:kern w:val="24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Передача                          и распространение информации.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Уверенное владение </w:t>
                  </w:r>
                  <w:r w:rsidRPr="00D658D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цифровыми технологиями, инструментами коммуникации, информационной сетью уже есть не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информационная грамотность, а </w:t>
                  </w:r>
                  <w:r w:rsidRPr="00D658D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ИКТ-компетентность.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Информационная грамотность педагога является необходимым, но не достаточным условием реализации ФГОС. 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Федеральный закон Российской Федерации от 29 декабря 2012 г. № 273-ФЗ «Об образовании в Российской Федерации» (статья 16. п.3.) указывает на необходимость создания  информационной образовательной среды (ИОС), представляющей собой комплекс субъектов и объектов, направленных на реализацию современных образовательных технологий.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педагогике существует более 50 педагогических технологий, но ключевой технологией XXI века является ИКТ, которая позволяет автоматизировать информационные процессы: долговременно и компактно хранить, оперативно искать, быстро обрабатывать, продуцировать новую, передавать на любые расстояния и предъявлять в требуемом виде мультимедийную информацию (</w:t>
                  </w:r>
                  <w:proofErr w:type="gramStart"/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ММ</w:t>
                  </w:r>
                  <w:proofErr w:type="gramEnd"/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: текстовую, табличную, графическую, анимированную, звуковую и видео). 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недрение информационных технологий в учебный процесс позволяет сформировать образовательную среду, в которой возможно достижение важнейшей цели образования – повышение его качества. 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Использование  ИКТ в образовании предполагает:</w:t>
                  </w:r>
                </w:p>
                <w:p w:rsidR="00C83C67" w:rsidRPr="00D658DB" w:rsidRDefault="00C83C67" w:rsidP="00D658DB">
                  <w:pPr>
                    <w:numPr>
                      <w:ilvl w:val="0"/>
                      <w:numId w:val="3"/>
                    </w:numPr>
                    <w:spacing w:after="0" w:line="36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Укрепление уровня материально-технического обеспечения (подключение к сети Интернет, приобретение компьютеров, компьютерных классов, интерактивных досок и др.).</w:t>
                  </w:r>
                </w:p>
                <w:p w:rsidR="00C83C67" w:rsidRPr="00D658DB" w:rsidRDefault="00C83C67" w:rsidP="00D658DB">
                  <w:pPr>
                    <w:numPr>
                      <w:ilvl w:val="0"/>
                      <w:numId w:val="3"/>
                    </w:numPr>
                    <w:spacing w:after="0" w:line="36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Овладение информационной культурой всех участников образовательного процесса (обучающихся, родителей, педагогов, руководителей).</w:t>
                  </w:r>
                </w:p>
                <w:p w:rsidR="00C83C67" w:rsidRPr="00D658DB" w:rsidRDefault="00C83C67" w:rsidP="00D658DB">
                  <w:pPr>
                    <w:numPr>
                      <w:ilvl w:val="0"/>
                      <w:numId w:val="3"/>
                    </w:numPr>
                    <w:spacing w:after="0" w:line="36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Применение ИКТ в образовательной области, где они становятся интегративным стержнем, вокруг которого строится вся система обучения.</w:t>
                  </w:r>
                </w:p>
                <w:p w:rsidR="00C83C67" w:rsidRPr="00D658DB" w:rsidRDefault="00C83C67" w:rsidP="00D658DB">
                  <w:pPr>
                    <w:numPr>
                      <w:ilvl w:val="0"/>
                      <w:numId w:val="3"/>
                    </w:numPr>
                    <w:spacing w:after="0" w:line="36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Применение ИКТ в воспитательном процессе, внеурочной деятельности, дополнительном образовании, дающие возможности для развития индивидуальности </w:t>
                  </w:r>
                  <w:proofErr w:type="gramStart"/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обучающихся</w:t>
                  </w:r>
                  <w:proofErr w:type="gramEnd"/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(олимпиады, форумы и др.). </w:t>
                  </w:r>
                </w:p>
                <w:p w:rsidR="00C83C67" w:rsidRPr="00D658DB" w:rsidRDefault="00C83C67" w:rsidP="00D658DB">
                  <w:pPr>
                    <w:numPr>
                      <w:ilvl w:val="0"/>
                      <w:numId w:val="3"/>
                    </w:numPr>
                    <w:spacing w:after="0" w:line="36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Применение ИКТ в управленческой деятельности.</w:t>
                  </w:r>
                </w:p>
                <w:p w:rsidR="00C83C67" w:rsidRPr="00D658DB" w:rsidRDefault="00C83C67" w:rsidP="00D658DB">
                  <w:pPr>
                    <w:shd w:val="clear" w:color="auto" w:fill="FFFFFF"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  <w:lang w:eastAsia="ru-RU"/>
                    </w:rPr>
                    <w:t>На сегодняшний день внедрение ИКТ в учебный процесс осуществляется по следующим направлениям: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1.   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Построение урока с применением программных мультимедиа средств</w:t>
                  </w:r>
                  <w:r w:rsidRPr="00D658D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: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обучающих программ и презентаций, электронных учебников, видеороликов. Наличие в кабинете большого количества цифровых образовательных ресурсов (ЦОР) дает возможность учителю использовать их на различных этапах обучения. 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 При наличии в классе одного компьютера, предполагается проведение урока  с мультимедийной поддержкой (урок демонстрационного типа), учитель  использует  компьютер в качестве «электронной доски». 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Урок с компьютерной поддержкой (в классе несколько компьютеров, за которыми учащиеся работают группами или по очереди), предполагает  тестирование или программы с обратной связью, подобные тестиров</w:t>
                  </w:r>
                  <w:r w:rsid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анию, например, тренажёры. </w:t>
                  </w:r>
                  <w:proofErr w:type="spellStart"/>
                  <w:r w:rsid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Т.о</w:t>
                  </w:r>
                  <w:proofErr w:type="spellEnd"/>
                  <w:r w:rsid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.,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ещё одно  направление внедрения ИКТ в учебный процесс: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2.   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Осуществление автоматического контроля: 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использование готовых тестов, создание собственных тестов, применяя тестовые оболочки. </w:t>
                  </w:r>
                </w:p>
                <w:p w:rsidR="00C83C67" w:rsidRPr="00D658DB" w:rsidRDefault="00C83C67" w:rsidP="00D658DB">
                  <w:pPr>
                    <w:shd w:val="clear" w:color="auto" w:fill="FFFFFF"/>
                    <w:spacing w:after="0" w:line="360" w:lineRule="auto"/>
                    <w:ind w:right="15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.   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 xml:space="preserve">Организация и проведение лабораторных практикумов с виртуальными моделями. </w:t>
                  </w:r>
                  <w:r w:rsidRPr="00D658DB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М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ногие явления, недоступные для изучения в классах из-за отсутствия оборудования, ограниченности времени либо не подлежащие прямому наблюдению, могут быть достаточно подробно изучены в компьютерном эксперименте.</w:t>
                  </w:r>
                </w:p>
                <w:p w:rsidR="00C83C67" w:rsidRPr="00D658DB" w:rsidRDefault="00C83C67" w:rsidP="00D658DB">
                  <w:pPr>
                    <w:shd w:val="clear" w:color="auto" w:fill="FFFFFF"/>
                    <w:spacing w:after="0" w:line="360" w:lineRule="auto"/>
                    <w:ind w:right="15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.   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Обработка результатов эксперимента.</w:t>
                  </w:r>
                </w:p>
                <w:p w:rsidR="00C83C67" w:rsidRPr="00D658DB" w:rsidRDefault="00C83C67" w:rsidP="00D658DB">
                  <w:pPr>
                    <w:shd w:val="clear" w:color="auto" w:fill="FFFFFF"/>
                    <w:spacing w:after="0" w:line="360" w:lineRule="auto"/>
                    <w:ind w:right="150" w:firstLine="567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.   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Разработка методических программных средств.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6.  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Коммуникационные технологии: 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дистанционные олимпиады, дистанционное обучение, сетевое методическое объединение.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7.  </w:t>
                  </w:r>
                  <w:r w:rsidRPr="00D658DB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Использование Интернет-ресурсов.</w:t>
                  </w:r>
                  <w:r w:rsidRPr="00D658D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Согласно требованиям ФГОС неотъемлемой частью образовательного процесса является не только самостоятельная работа на занятиях, но и внеклассная самостоятельная работа, т.е. деятельность обучающихся, выполняемая по заданию преподавателя, под его руководством, но без его непосредственного участия.</w:t>
                  </w:r>
                </w:p>
                <w:p w:rsidR="00C83C67" w:rsidRPr="00D658DB" w:rsidRDefault="00C83C67" w:rsidP="00D658D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Трудности освоения ИКТ в образовании возникают из-за отсутствия не только методической базы их использования в этой сфере, но и методологии разработки ИКТ для образования, что заставляет педагога на практике ориентироваться лишь на личный опыт и умение эмпирически искать пути эффективного применения информационных технологий. </w:t>
                  </w:r>
                </w:p>
                <w:p w:rsidR="00C83C67" w:rsidRPr="00D658DB" w:rsidRDefault="00C83C67" w:rsidP="00D658DB">
                  <w:pPr>
                    <w:suppressAutoHyphens/>
                    <w:spacing w:after="0" w:line="36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</w:pP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Практика показывает, что применение ИКТ имеет свои  положительные и отрицательные стороны. С одной стороны,</w:t>
                  </w:r>
                  <w:r w:rsidRPr="00D658DB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zh-CN"/>
                    </w:rPr>
                    <w:t xml:space="preserve">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использование ИКТ дает возможность педагогу повысить мотивацию обучающихся к изучению предмета, создают </w:t>
                  </w:r>
                  <w:r w:rsidRPr="00D658D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lastRenderedPageBreak/>
                    <w:t xml:space="preserve">условия для построения индивидуальных образовательных траекторий школьников,  появляются дополнительные стимулы отойти от традиционной репродуктивной модели преподавания в пользу исследовательских, проектных методик. Появилась возможность оперативно получать информацию из любой точки земного шара. </w:t>
                  </w:r>
                </w:p>
              </w:tc>
            </w:tr>
          </w:tbl>
          <w:p w:rsidR="00C83C67" w:rsidRPr="00D47AD7" w:rsidRDefault="00C83C67" w:rsidP="00D47AD7">
            <w:pPr>
              <w:spacing w:after="0" w:line="360" w:lineRule="auto"/>
              <w:ind w:left="-5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Положительные стороны:</w:t>
            </w:r>
          </w:p>
          <w:p w:rsidR="00C83C67" w:rsidRPr="00D658DB" w:rsidRDefault="00C83C67" w:rsidP="00D658DB">
            <w:pPr>
              <w:numPr>
                <w:ilvl w:val="0"/>
                <w:numId w:val="7"/>
              </w:numPr>
              <w:suppressAutoHyphens/>
              <w:spacing w:after="0" w:line="360" w:lineRule="auto"/>
              <w:ind w:left="0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ИКТ дает возможность педагогу индивидуализировать процесс обучения, повысить мотивацию к изучению предмета, стимулировать учащихся.</w:t>
            </w:r>
          </w:p>
          <w:p w:rsidR="00C83C67" w:rsidRPr="00D658DB" w:rsidRDefault="00C83C67" w:rsidP="00D658DB">
            <w:pPr>
              <w:numPr>
                <w:ilvl w:val="0"/>
                <w:numId w:val="7"/>
              </w:numPr>
              <w:suppressAutoHyphens/>
              <w:spacing w:after="0" w:line="360" w:lineRule="auto"/>
              <w:ind w:left="0"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участники образовательного процесса имеют возможность, используя средства Интернет, заняться самообразованием, исследовательской деятельностью, что, важно для всестороннего развития личности, как ребенка, так и взрослого.</w:t>
            </w:r>
          </w:p>
          <w:p w:rsidR="00C83C67" w:rsidRPr="00D658DB" w:rsidRDefault="00C83C67" w:rsidP="00D658DB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Информационно-коммуникационные технологии дают возможность учащимся спланировать время обучения при работе с компьютерными тренажерами, сформировать общую картину при восприятии и запоминании материала.</w:t>
            </w:r>
          </w:p>
          <w:p w:rsidR="00C83C67" w:rsidRPr="00D658DB" w:rsidRDefault="00C83C67" w:rsidP="00D658DB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ИКТ дают возможность создать собственный фонд демонстрационных материалов, которые способны развивать логическое и образное мышление учащихся, использовать разные виды внимания.</w:t>
            </w:r>
          </w:p>
          <w:p w:rsidR="00C83C67" w:rsidRPr="00D658DB" w:rsidRDefault="00C83C67" w:rsidP="00D658DB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Свобода поиска и выбора учебной информации, ее доступность, неограниченность информационных ресурсов, разнообразие видов информации.</w:t>
            </w:r>
          </w:p>
          <w:p w:rsidR="00C83C67" w:rsidRPr="00D658DB" w:rsidRDefault="00C83C67" w:rsidP="00D658DB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Процесс обучения становится более индивидуализированным, личностно-ориентированным. Новые информационные технологии превращают обучение в увлекательный процесс, с элементами игры, способствуют развитию исследовательских навыков учащихся.</w:t>
            </w:r>
          </w:p>
          <w:p w:rsidR="00C83C67" w:rsidRPr="00D658DB" w:rsidRDefault="00C83C67" w:rsidP="00D658DB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У учителя появляются дополнительные стимулы отойти от традиционной репродуктивной модели преподавания в пользу исследовательских, проектных методик.</w:t>
            </w:r>
          </w:p>
          <w:p w:rsidR="00C83C67" w:rsidRPr="00D658DB" w:rsidRDefault="00C83C67" w:rsidP="00D658DB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 С появлением компьютерных сетей школьники и учителя приобрели новую возможность оперативно получать информацию из любой точки земного шара. Через глобальную телекоммуникационную сеть Интернет возможен мгновенный </w:t>
            </w: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доступ к мировым информационным ресурсам (электронным библиотекам, базам данных, хранилищам файлов)</w:t>
            </w:r>
          </w:p>
          <w:p w:rsidR="00C83C67" w:rsidRPr="00D658DB" w:rsidRDefault="00C83C67" w:rsidP="00D658DB">
            <w:pPr>
              <w:spacing w:after="0" w:line="360" w:lineRule="auto"/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Отрицательные стороны:</w:t>
            </w:r>
          </w:p>
          <w:p w:rsidR="00C83C67" w:rsidRPr="00D658DB" w:rsidRDefault="00C83C67" w:rsidP="00D658DB">
            <w:pPr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012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Возросшие требования к педагогу.</w:t>
            </w:r>
          </w:p>
          <w:p w:rsidR="00C83C67" w:rsidRPr="00D658DB" w:rsidRDefault="00C83C67" w:rsidP="00D658DB">
            <w:pPr>
              <w:tabs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012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Неустойчивая детская психика приводит к привыканию к компьютеру учащихся, что сказывается на их здоровье.</w:t>
            </w:r>
          </w:p>
          <w:p w:rsidR="00C83C67" w:rsidRPr="00D658DB" w:rsidRDefault="00C83C67" w:rsidP="00D658DB">
            <w:pPr>
              <w:tabs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Неотфильтрованная информация наносит психологический вред ребенку.</w:t>
            </w:r>
          </w:p>
          <w:p w:rsidR="00C83C67" w:rsidRPr="00D658DB" w:rsidRDefault="00C83C67" w:rsidP="00D658DB">
            <w:pPr>
              <w:tabs>
                <w:tab w:val="left" w:pos="567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</w:t>
            </w:r>
            <w:r w:rsidR="00012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Исследовательская деятельность учащихся затруднена двумя причинами:</w:t>
            </w:r>
          </w:p>
          <w:p w:rsidR="00C83C67" w:rsidRPr="00D658DB" w:rsidRDefault="00C83C67" w:rsidP="00D658DB">
            <w:pPr>
              <w:tabs>
                <w:tab w:val="left" w:pos="567"/>
              </w:tabs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множество рефератов </w:t>
            </w:r>
            <w:bookmarkStart w:id="0" w:name="_GoBack"/>
            <w:bookmarkEnd w:id="0"/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Интернете, дающие возможность получить готовый продукт.</w:t>
            </w:r>
          </w:p>
          <w:p w:rsidR="00C83C67" w:rsidRPr="00D658DB" w:rsidRDefault="00C83C67" w:rsidP="00D658DB">
            <w:pPr>
              <w:tabs>
                <w:tab w:val="left" w:pos="567"/>
              </w:tabs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012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Невысокая информационная культура.</w:t>
            </w:r>
          </w:p>
          <w:p w:rsidR="00C83C67" w:rsidRPr="00D658DB" w:rsidRDefault="00C83C67" w:rsidP="00D658DB">
            <w:pPr>
              <w:tabs>
                <w:tab w:val="left" w:pos="0"/>
              </w:tabs>
              <w:suppressAutoHyphens/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012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неготовность учителей к освоению ИКТ.</w:t>
            </w:r>
          </w:p>
          <w:p w:rsidR="00C83C67" w:rsidRPr="00D658DB" w:rsidRDefault="00C83C67" w:rsidP="00D658DB">
            <w:pPr>
              <w:tabs>
                <w:tab w:val="left" w:pos="0"/>
              </w:tabs>
              <w:suppressAutoHyphens/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012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 встречается невысокое качество авторских мультимедийных программ с точки зрения содержания и методики: погоня за «картинкой» в ущерб содержанию, неудачное методическое сопровождение.</w:t>
            </w:r>
          </w:p>
          <w:p w:rsidR="00C83C67" w:rsidRPr="00D658DB" w:rsidRDefault="00C83C67" w:rsidP="00D658DB">
            <w:pPr>
              <w:tabs>
                <w:tab w:val="left" w:pos="567"/>
              </w:tabs>
              <w:suppressAutoHyphens/>
              <w:spacing w:after="0"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012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 оказывает негативное воздействие на личность ученика: утрата коммуникативных навыков, чрезмерная индивидуализация и утрата навыков групповой  работы, отрицательно сказывается на здоровье, формирует психологическую зависимость от виртуального мира, стимулирует акцент не на анализ, а на поиск и сбор материала, ухудшает устную и письменную речь.</w:t>
            </w:r>
          </w:p>
          <w:p w:rsidR="00C83C67" w:rsidRPr="00D658DB" w:rsidRDefault="00C83C67" w:rsidP="00D658DB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 ни менее применение ИКТ оправдано, так как позволяет активизировать деятельность обучающихся, повысить профессиональный уровень педагога, разнообразить формы межличностного общения всех участников образовательного процесса. </w:t>
            </w:r>
          </w:p>
          <w:p w:rsidR="00103045" w:rsidRPr="00D658DB" w:rsidRDefault="00103045" w:rsidP="00D658DB">
            <w:pPr>
              <w:suppressAutoHyphens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Применение ИКТ в образовательном и воспитательном процессе – это использование всего потенциала цифровых образовательных ресурсов для достижения поставленных образовательным учреждением целей. </w:t>
            </w:r>
          </w:p>
          <w:p w:rsidR="00C83C67" w:rsidRPr="00D658DB" w:rsidRDefault="00103045" w:rsidP="000122D8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Информационно-коммуникативные технологии повышают информированность урока, эффективность обучения, придают уро</w:t>
            </w:r>
            <w:r w:rsidR="000122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 динамизм и выразительность, с</w:t>
            </w:r>
            <w:r w:rsidRPr="00D658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нижают трудоемкость процесса контроля и консультирования.</w:t>
            </w:r>
          </w:p>
        </w:tc>
      </w:tr>
    </w:tbl>
    <w:p w:rsidR="002B0D5E" w:rsidRPr="00D658DB" w:rsidRDefault="000122D8" w:rsidP="000122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B0D5E" w:rsidRPr="00D658DB" w:rsidSect="00A11F70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A17114"/>
    <w:multiLevelType w:val="hybridMultilevel"/>
    <w:tmpl w:val="D4F8E41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4B715E8"/>
    <w:multiLevelType w:val="multilevel"/>
    <w:tmpl w:val="574C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F91CF0"/>
    <w:multiLevelType w:val="hybridMultilevel"/>
    <w:tmpl w:val="B33EBF9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3611CC8"/>
    <w:multiLevelType w:val="multilevel"/>
    <w:tmpl w:val="99EA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6B3865"/>
    <w:multiLevelType w:val="multilevel"/>
    <w:tmpl w:val="9284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CB"/>
    <w:rsid w:val="000122D8"/>
    <w:rsid w:val="00012ECB"/>
    <w:rsid w:val="00103045"/>
    <w:rsid w:val="00A11F70"/>
    <w:rsid w:val="00AD7161"/>
    <w:rsid w:val="00C11219"/>
    <w:rsid w:val="00C83C67"/>
    <w:rsid w:val="00D47AD7"/>
    <w:rsid w:val="00D658DB"/>
    <w:rsid w:val="00F656C7"/>
    <w:rsid w:val="00F7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3C6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3C6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4294820915</TotalTime>
  <Pages>1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</cp:lastModifiedBy>
  <cp:revision>7</cp:revision>
  <dcterms:created xsi:type="dcterms:W3CDTF">2017-01-27T06:25:00Z</dcterms:created>
  <dcterms:modified xsi:type="dcterms:W3CDTF">2017-02-26T15:46:00Z</dcterms:modified>
</cp:coreProperties>
</file>