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C9F" w:rsidRDefault="00B96C9F" w:rsidP="00994C09">
      <w:pPr>
        <w:spacing w:after="0" w:line="240" w:lineRule="auto"/>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Муниципальное учреждение дополнительного образования Детская школа искусств № 2 </w:t>
      </w:r>
      <w:proofErr w:type="spellStart"/>
      <w:r>
        <w:rPr>
          <w:rFonts w:ascii="Times New Roman" w:eastAsia="Times New Roman" w:hAnsi="Times New Roman" w:cs="Times New Roman"/>
          <w:color w:val="000000"/>
          <w:sz w:val="27"/>
          <w:szCs w:val="27"/>
          <w:shd w:val="clear" w:color="auto" w:fill="FFFFFF"/>
        </w:rPr>
        <w:t>Чердаклинского</w:t>
      </w:r>
      <w:proofErr w:type="spellEnd"/>
      <w:r>
        <w:rPr>
          <w:rFonts w:ascii="Times New Roman" w:eastAsia="Times New Roman" w:hAnsi="Times New Roman" w:cs="Times New Roman"/>
          <w:color w:val="000000"/>
          <w:sz w:val="27"/>
          <w:szCs w:val="27"/>
          <w:shd w:val="clear" w:color="auto" w:fill="FFFFFF"/>
        </w:rPr>
        <w:t xml:space="preserve"> района Ульяновской области</w:t>
      </w:r>
    </w:p>
    <w:p w:rsidR="00B96C9F" w:rsidRDefault="00B96C9F" w:rsidP="00994C09">
      <w:pPr>
        <w:spacing w:after="0" w:line="240" w:lineRule="auto"/>
        <w:rPr>
          <w:rFonts w:ascii="Times New Roman" w:eastAsia="Times New Roman" w:hAnsi="Times New Roman" w:cs="Times New Roman"/>
          <w:color w:val="000000"/>
          <w:sz w:val="27"/>
          <w:szCs w:val="27"/>
          <w:shd w:val="clear" w:color="auto" w:fill="FFFFFF"/>
        </w:rPr>
      </w:pPr>
    </w:p>
    <w:p w:rsidR="00B96C9F" w:rsidRPr="00A521FA" w:rsidRDefault="00B96C9F" w:rsidP="00994C09">
      <w:pPr>
        <w:spacing w:after="0" w:line="240" w:lineRule="auto"/>
        <w:rPr>
          <w:rFonts w:ascii="Times New Roman" w:eastAsia="Times New Roman" w:hAnsi="Times New Roman" w:cs="Times New Roman"/>
          <w:b/>
          <w:color w:val="000000"/>
          <w:sz w:val="27"/>
          <w:szCs w:val="27"/>
          <w:shd w:val="clear" w:color="auto" w:fill="FFFFFF"/>
        </w:rPr>
      </w:pPr>
      <w:r w:rsidRPr="00A521FA">
        <w:rPr>
          <w:rFonts w:ascii="Times New Roman" w:eastAsia="Times New Roman" w:hAnsi="Times New Roman" w:cs="Times New Roman"/>
          <w:b/>
          <w:color w:val="000000"/>
          <w:sz w:val="27"/>
          <w:szCs w:val="27"/>
          <w:shd w:val="clear" w:color="auto" w:fill="FFFFFF"/>
        </w:rPr>
        <w:t>РОМАНОВА ИЛЬХАМИЯ ИСЛАМОВНА</w:t>
      </w:r>
    </w:p>
    <w:p w:rsidR="00B96C9F" w:rsidRDefault="00B96C9F" w:rsidP="00994C09">
      <w:pPr>
        <w:spacing w:after="0" w:line="240" w:lineRule="auto"/>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преподаватель художественного отделения  </w:t>
      </w:r>
    </w:p>
    <w:p w:rsidR="00B96C9F" w:rsidRDefault="00B96C9F" w:rsidP="00994C09">
      <w:pPr>
        <w:spacing w:after="0" w:line="240" w:lineRule="auto"/>
        <w:rPr>
          <w:rFonts w:ascii="Times New Roman" w:eastAsia="Times New Roman" w:hAnsi="Times New Roman" w:cs="Times New Roman"/>
          <w:color w:val="000000"/>
          <w:sz w:val="27"/>
          <w:szCs w:val="27"/>
          <w:shd w:val="clear" w:color="auto" w:fill="FFFFFF"/>
        </w:rPr>
      </w:pPr>
    </w:p>
    <w:p w:rsidR="00B96C9F" w:rsidRDefault="00B96C9F" w:rsidP="00994C09">
      <w:pPr>
        <w:spacing w:after="0" w:line="240" w:lineRule="auto"/>
        <w:rPr>
          <w:rFonts w:ascii="Times New Roman" w:eastAsia="Times New Roman" w:hAnsi="Times New Roman" w:cs="Times New Roman"/>
          <w:color w:val="000000"/>
          <w:sz w:val="27"/>
          <w:szCs w:val="27"/>
          <w:shd w:val="clear" w:color="auto" w:fill="FFFFFF"/>
        </w:rPr>
      </w:pPr>
    </w:p>
    <w:p w:rsidR="00B96C9F" w:rsidRDefault="0038106E" w:rsidP="00B96C9F">
      <w:pPr>
        <w:spacing w:after="0" w:line="240" w:lineRule="auto"/>
        <w:jc w:val="center"/>
        <w:rPr>
          <w:rFonts w:ascii="Times New Roman" w:eastAsia="Times New Roman" w:hAnsi="Times New Roman" w:cs="Times New Roman"/>
          <w:b/>
          <w:color w:val="000000"/>
          <w:sz w:val="28"/>
          <w:szCs w:val="28"/>
          <w:shd w:val="clear" w:color="auto" w:fill="FFFFFF"/>
        </w:rPr>
      </w:pPr>
      <w:r w:rsidRPr="0038106E">
        <w:rPr>
          <w:rFonts w:ascii="Times New Roman" w:eastAsia="Times New Roman" w:hAnsi="Times New Roman" w:cs="Times New Roman"/>
          <w:color w:val="000000"/>
          <w:sz w:val="27"/>
          <w:szCs w:val="27"/>
        </w:rPr>
        <w:br/>
      </w:r>
      <w:r w:rsidRPr="00B96C9F">
        <w:rPr>
          <w:rFonts w:ascii="Times New Roman" w:eastAsia="Times New Roman" w:hAnsi="Times New Roman" w:cs="Times New Roman"/>
          <w:color w:val="000000"/>
          <w:sz w:val="36"/>
          <w:szCs w:val="36"/>
          <w:shd w:val="clear" w:color="auto" w:fill="FFFFFF"/>
        </w:rPr>
        <w:t>Методическая разработка по предмету «Живопись»</w:t>
      </w: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color w:val="000000"/>
          <w:sz w:val="27"/>
          <w:szCs w:val="27"/>
        </w:rPr>
        <w:br/>
      </w:r>
      <w:r w:rsidRPr="00B96C9F">
        <w:rPr>
          <w:rFonts w:ascii="Times New Roman" w:eastAsia="Times New Roman" w:hAnsi="Times New Roman" w:cs="Times New Roman"/>
          <w:b/>
          <w:color w:val="000000"/>
          <w:sz w:val="28"/>
          <w:szCs w:val="28"/>
          <w:shd w:val="clear" w:color="auto" w:fill="FFFFFF"/>
        </w:rPr>
        <w:t>Тема: «Работа над творческим натюрмортом</w:t>
      </w:r>
    </w:p>
    <w:p w:rsidR="00B96C9F" w:rsidRDefault="0038106E" w:rsidP="00B96C9F">
      <w:pPr>
        <w:spacing w:after="0" w:line="240" w:lineRule="auto"/>
        <w:jc w:val="center"/>
        <w:rPr>
          <w:rFonts w:ascii="Times New Roman" w:eastAsia="Times New Roman" w:hAnsi="Times New Roman" w:cs="Times New Roman"/>
          <w:color w:val="000000"/>
          <w:sz w:val="27"/>
          <w:szCs w:val="27"/>
        </w:rPr>
      </w:pPr>
      <w:r w:rsidRPr="00B96C9F">
        <w:rPr>
          <w:rFonts w:ascii="Times New Roman" w:eastAsia="Times New Roman" w:hAnsi="Times New Roman" w:cs="Times New Roman"/>
          <w:b/>
          <w:color w:val="000000"/>
          <w:sz w:val="28"/>
          <w:szCs w:val="28"/>
          <w:shd w:val="clear" w:color="auto" w:fill="FFFFFF"/>
        </w:rPr>
        <w:t xml:space="preserve"> на уроках живописи в ДШИ»</w:t>
      </w: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color w:val="000000"/>
          <w:sz w:val="27"/>
          <w:szCs w:val="27"/>
        </w:rPr>
        <w:br/>
      </w:r>
      <w:r w:rsidR="00B96C9F">
        <w:rPr>
          <w:rFonts w:ascii="Times New Roman" w:eastAsia="Times New Roman" w:hAnsi="Times New Roman" w:cs="Times New Roman"/>
          <w:color w:val="000000"/>
          <w:sz w:val="27"/>
          <w:szCs w:val="27"/>
          <w:shd w:val="clear" w:color="auto" w:fill="FFFFFF"/>
        </w:rPr>
        <w:t xml:space="preserve"> </w:t>
      </w:r>
      <w:r w:rsidRPr="0038106E">
        <w:rPr>
          <w:rFonts w:ascii="Times New Roman" w:eastAsia="Times New Roman" w:hAnsi="Times New Roman" w:cs="Times New Roman"/>
          <w:b/>
          <w:bCs/>
          <w:color w:val="000000"/>
          <w:sz w:val="27"/>
          <w:szCs w:val="27"/>
          <w:shd w:val="clear" w:color="auto" w:fill="FFFFFF"/>
        </w:rPr>
        <w:t>Пояснительная записка.</w:t>
      </w:r>
      <w:r w:rsidRPr="0038106E">
        <w:rPr>
          <w:rFonts w:ascii="Times New Roman" w:eastAsia="Times New Roman" w:hAnsi="Times New Roman" w:cs="Times New Roman"/>
          <w:color w:val="000000"/>
          <w:sz w:val="27"/>
          <w:szCs w:val="27"/>
        </w:rPr>
        <w:br/>
      </w:r>
    </w:p>
    <w:p w:rsidR="00994C09" w:rsidRDefault="0038106E" w:rsidP="00B96C9F">
      <w:pPr>
        <w:spacing w:after="0" w:line="240" w:lineRule="auto"/>
        <w:ind w:firstLine="708"/>
        <w:jc w:val="both"/>
        <w:rPr>
          <w:rFonts w:ascii="Times New Roman" w:eastAsia="Times New Roman" w:hAnsi="Times New Roman" w:cs="Times New Roman"/>
          <w:color w:val="000000"/>
          <w:sz w:val="27"/>
          <w:szCs w:val="27"/>
          <w:shd w:val="clear" w:color="auto" w:fill="FFFFFF"/>
        </w:rPr>
      </w:pPr>
      <w:r w:rsidRPr="0038106E">
        <w:rPr>
          <w:rFonts w:ascii="Times New Roman" w:eastAsia="Times New Roman" w:hAnsi="Times New Roman" w:cs="Times New Roman"/>
          <w:color w:val="000000"/>
          <w:sz w:val="27"/>
          <w:szCs w:val="27"/>
          <w:shd w:val="clear" w:color="auto" w:fill="FFFFFF"/>
        </w:rPr>
        <w:t>Курс живописи - один из основополаг</w:t>
      </w:r>
      <w:r w:rsidR="00B96C9F">
        <w:rPr>
          <w:rFonts w:ascii="Times New Roman" w:eastAsia="Times New Roman" w:hAnsi="Times New Roman" w:cs="Times New Roman"/>
          <w:color w:val="000000"/>
          <w:sz w:val="27"/>
          <w:szCs w:val="27"/>
          <w:shd w:val="clear" w:color="auto" w:fill="FFFFFF"/>
        </w:rPr>
        <w:t xml:space="preserve">ающих в системе художественного </w:t>
      </w:r>
      <w:r w:rsidRPr="0038106E">
        <w:rPr>
          <w:rFonts w:ascii="Times New Roman" w:eastAsia="Times New Roman" w:hAnsi="Times New Roman" w:cs="Times New Roman"/>
          <w:color w:val="000000"/>
          <w:sz w:val="27"/>
          <w:szCs w:val="27"/>
          <w:shd w:val="clear" w:color="auto" w:fill="FFFFFF"/>
        </w:rPr>
        <w:t>образования детей. Живопись – вид изобразительного искусства.</w:t>
      </w:r>
    </w:p>
    <w:p w:rsidR="00994C09" w:rsidRDefault="00994C09" w:rsidP="00B96C9F">
      <w:pPr>
        <w:spacing w:after="0" w:line="240" w:lineRule="auto"/>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            </w:t>
      </w:r>
      <w:r w:rsidR="0038106E" w:rsidRPr="0038106E">
        <w:rPr>
          <w:rFonts w:ascii="Times New Roman" w:eastAsia="Times New Roman" w:hAnsi="Times New Roman" w:cs="Times New Roman"/>
          <w:color w:val="000000"/>
          <w:sz w:val="27"/>
          <w:szCs w:val="27"/>
          <w:shd w:val="clear" w:color="auto" w:fill="FFFFFF"/>
        </w:rPr>
        <w:t>Изобразительность – основа образа в живописи. Среди всех видов изобразительного искусства живопись пользуется наибольшей популярностью.</w:t>
      </w:r>
    </w:p>
    <w:p w:rsidR="00994C09" w:rsidRDefault="00994C09" w:rsidP="00B96C9F">
      <w:pPr>
        <w:spacing w:after="0" w:line="240" w:lineRule="auto"/>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          </w:t>
      </w:r>
      <w:r w:rsidR="0038106E" w:rsidRPr="0038106E">
        <w:rPr>
          <w:rFonts w:ascii="Times New Roman" w:eastAsia="Times New Roman" w:hAnsi="Times New Roman" w:cs="Times New Roman"/>
          <w:color w:val="000000"/>
          <w:sz w:val="27"/>
          <w:szCs w:val="27"/>
          <w:shd w:val="clear" w:color="auto" w:fill="FFFFFF"/>
        </w:rPr>
        <w:t xml:space="preserve"> </w:t>
      </w:r>
      <w:r>
        <w:rPr>
          <w:rFonts w:ascii="Times New Roman" w:eastAsia="Times New Roman" w:hAnsi="Times New Roman" w:cs="Times New Roman"/>
          <w:color w:val="000000"/>
          <w:sz w:val="27"/>
          <w:szCs w:val="27"/>
          <w:shd w:val="clear" w:color="auto" w:fill="FFFFFF"/>
        </w:rPr>
        <w:t xml:space="preserve"> </w:t>
      </w:r>
      <w:r w:rsidR="0038106E" w:rsidRPr="0038106E">
        <w:rPr>
          <w:rFonts w:ascii="Times New Roman" w:eastAsia="Times New Roman" w:hAnsi="Times New Roman" w:cs="Times New Roman"/>
          <w:color w:val="000000"/>
          <w:sz w:val="27"/>
          <w:szCs w:val="27"/>
          <w:shd w:val="clear" w:color="auto" w:fill="FFFFFF"/>
        </w:rPr>
        <w:t>Если произведения скульптуры представляют собой объемные тела, а графики – большей частью черно-белые рисунки на листах бумаги, то живопись воплощает образы действительности в их красочном богатстве и блеске с помощью красок, наносимых на какую-либо поверхность. Живописи доступно воспроизведение на плоскости объема предметов, их материальность, глубины изображаемого пространства, окружающей предметы световоздушной среды, впечатляющих эффектов освещения. Живопись различается техниками исполнения, это масляная живопись, фреска, темпера, клеевая живопись, акрил, энкаустика, живопись керамическими красками. Отдельные произведения, выполненные в технике акварели, гуаши, пастели, могут относиться, как к живописи, так и к графике. </w:t>
      </w:r>
      <w:r w:rsidR="0038106E" w:rsidRPr="0038106E">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shd w:val="clear" w:color="auto" w:fill="FFFFFF"/>
        </w:rPr>
        <w:t xml:space="preserve">            </w:t>
      </w:r>
      <w:r w:rsidR="0038106E" w:rsidRPr="0038106E">
        <w:rPr>
          <w:rFonts w:ascii="Times New Roman" w:eastAsia="Times New Roman" w:hAnsi="Times New Roman" w:cs="Times New Roman"/>
          <w:color w:val="000000"/>
          <w:sz w:val="27"/>
          <w:szCs w:val="27"/>
          <w:shd w:val="clear" w:color="auto" w:fill="FFFFFF"/>
        </w:rPr>
        <w:t>Главное выразительное средство живописи – цвет. Живопись оттенками одного цвета, например гризайль, употребляется редко. Обычно художник стремиться воплотить идею во всем красочном богатстве. Цвет придает произведениям живописи особую, по сравнению с другими видами изобразительного искусства, жизненность, делает изображение полнокровным и убедительным. Одним из важнейших средств эмоциональной выразительности художественного образа в живописи является колорит. Колорит – система соотношений цветовых тонов и их оттенков, образующих определенное единство. По характеру цветовых сочетаний он может быть спокойным или напряженным, теплым или холодным, светлым или темным. Колорит зависит от степени насыщенности и силы цвета. Он может быть ярким, приглушенным, сдержанным, блеклым и т.д. </w:t>
      </w:r>
      <w:r w:rsidR="0038106E" w:rsidRPr="0038106E">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shd w:val="clear" w:color="auto" w:fill="FFFFFF"/>
        </w:rPr>
        <w:t xml:space="preserve">             </w:t>
      </w:r>
      <w:r w:rsidR="0038106E" w:rsidRPr="0038106E">
        <w:rPr>
          <w:rFonts w:ascii="Times New Roman" w:eastAsia="Times New Roman" w:hAnsi="Times New Roman" w:cs="Times New Roman"/>
          <w:color w:val="000000"/>
          <w:sz w:val="27"/>
          <w:szCs w:val="27"/>
          <w:shd w:val="clear" w:color="auto" w:fill="FFFFFF"/>
        </w:rPr>
        <w:t xml:space="preserve">В живописи широко используются рефлексы – влияние света и цвета какого-либо предмета, возникающее в тех случаях, когда на этот предмет падает отсвет от соседних предметов. Принимая и осмысляя все эти знания о живописи, учащийся становится художественно грамотным человеком. В художественных школах и на художественных отделениях школ искусств, главную роль на уроках «живописи» играет натюрморт. Натюрморт – это известный и любимый жанр изобразительного </w:t>
      </w:r>
      <w:r w:rsidR="0038106E" w:rsidRPr="0038106E">
        <w:rPr>
          <w:rFonts w:ascii="Times New Roman" w:eastAsia="Times New Roman" w:hAnsi="Times New Roman" w:cs="Times New Roman"/>
          <w:color w:val="000000"/>
          <w:sz w:val="27"/>
          <w:szCs w:val="27"/>
          <w:shd w:val="clear" w:color="auto" w:fill="FFFFFF"/>
        </w:rPr>
        <w:lastRenderedPageBreak/>
        <w:t xml:space="preserve">искусства. Вершины живописного мастерства достигались многими художниками именно в натюрморте. Истинный художник вместе с конкретными живописными задачами стремится в образной форме передать сущностные стороны жизни, передать дух эпохи, важные исторические события. Два, три предмета сведенные вместе, могут рассказать о жизни целой страны (Петров-Водкин «Селедка»), или о традициях и быте народа (натюрморты </w:t>
      </w:r>
      <w:proofErr w:type="spellStart"/>
      <w:r w:rsidR="0038106E" w:rsidRPr="0038106E">
        <w:rPr>
          <w:rFonts w:ascii="Times New Roman" w:eastAsia="Times New Roman" w:hAnsi="Times New Roman" w:cs="Times New Roman"/>
          <w:color w:val="000000"/>
          <w:sz w:val="27"/>
          <w:szCs w:val="27"/>
          <w:shd w:val="clear" w:color="auto" w:fill="FFFFFF"/>
        </w:rPr>
        <w:t>Стожарова</w:t>
      </w:r>
      <w:proofErr w:type="spellEnd"/>
      <w:r w:rsidR="0038106E" w:rsidRPr="0038106E">
        <w:rPr>
          <w:rFonts w:ascii="Times New Roman" w:eastAsia="Times New Roman" w:hAnsi="Times New Roman" w:cs="Times New Roman"/>
          <w:color w:val="000000"/>
          <w:sz w:val="27"/>
          <w:szCs w:val="27"/>
          <w:shd w:val="clear" w:color="auto" w:fill="FFFFFF"/>
        </w:rPr>
        <w:t>). Можно сказать, что всякий натюрморт содержит в себе сообщение, которое художник желает передать зрителям.</w:t>
      </w:r>
      <w:r w:rsidR="0038106E" w:rsidRPr="0038106E">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shd w:val="clear" w:color="auto" w:fill="FFFFFF"/>
        </w:rPr>
        <w:t xml:space="preserve">              </w:t>
      </w:r>
      <w:r w:rsidR="0038106E" w:rsidRPr="0038106E">
        <w:rPr>
          <w:rFonts w:ascii="Times New Roman" w:eastAsia="Times New Roman" w:hAnsi="Times New Roman" w:cs="Times New Roman"/>
          <w:color w:val="000000"/>
          <w:sz w:val="27"/>
          <w:szCs w:val="27"/>
          <w:shd w:val="clear" w:color="auto" w:fill="FFFFFF"/>
        </w:rPr>
        <w:t xml:space="preserve">Искусство натюрморта имеет свою историю и традиции. В данной работе мы не будем углубляться в историческое прошлое жанра натюрморта, так как наша задача рассмотреть иную форму натюрморта - творческий натюрморт. В последней трети XIX века получила признание методическая система преподавания таких выдающихся педагогов, как П. Чистяков, В. Поленов, И. Репин. У них натюрморт вводится как важное учебное задание в подготовку будущих художников. С того времени натюрморт входит в программы обучения всех художественных учебных заведений, придерживающихся реалистического направления в искусстве. </w:t>
      </w:r>
    </w:p>
    <w:p w:rsidR="00B96C9F" w:rsidRDefault="0038106E" w:rsidP="00B96C9F">
      <w:pPr>
        <w:spacing w:after="0" w:line="240" w:lineRule="auto"/>
        <w:ind w:left="360" w:firstLine="510"/>
        <w:rPr>
          <w:rFonts w:ascii="Times New Roman" w:eastAsia="Times New Roman" w:hAnsi="Times New Roman" w:cs="Times New Roman"/>
          <w:color w:val="000000"/>
          <w:sz w:val="27"/>
          <w:szCs w:val="27"/>
          <w:shd w:val="clear" w:color="auto" w:fill="FFFFFF"/>
        </w:rPr>
      </w:pPr>
      <w:r w:rsidRPr="0038106E">
        <w:rPr>
          <w:rFonts w:ascii="Times New Roman" w:eastAsia="Times New Roman" w:hAnsi="Times New Roman" w:cs="Times New Roman"/>
          <w:color w:val="000000"/>
          <w:sz w:val="27"/>
          <w:szCs w:val="27"/>
          <w:shd w:val="clear" w:color="auto" w:fill="FFFFFF"/>
        </w:rPr>
        <w:t>Старшеклассникам приобретенный багаж знаний позволяет решать проблемы передачи перспективы, пространства, правильно рисовать и писать предметы различной формы. И вот на этом этапе часто возникает «привыкание» учащихся к натуре. Учащийся от задания к заданию повышает свое мастерство в технике рисунка и живописи, и теряет способность к творческому мышлению. У учащегося складывается определенный стереотип в изображении натурной постановки. Чтобы этого не было, учебные и творческие задачи должны следовать рядом.</w:t>
      </w:r>
      <w:r w:rsidRPr="0038106E">
        <w:rPr>
          <w:rFonts w:ascii="Times New Roman" w:eastAsia="Times New Roman" w:hAnsi="Times New Roman" w:cs="Times New Roman"/>
          <w:color w:val="000000"/>
          <w:sz w:val="27"/>
          <w:szCs w:val="27"/>
        </w:rPr>
        <w:br/>
      </w:r>
      <w:r w:rsidR="00994C09">
        <w:rPr>
          <w:rFonts w:ascii="Times New Roman" w:eastAsia="Times New Roman" w:hAnsi="Times New Roman" w:cs="Times New Roman"/>
          <w:color w:val="000000"/>
          <w:sz w:val="27"/>
          <w:szCs w:val="27"/>
        </w:rPr>
        <w:t xml:space="preserve">             </w:t>
      </w:r>
      <w:r w:rsidRPr="0038106E">
        <w:rPr>
          <w:rFonts w:ascii="Times New Roman" w:eastAsia="Times New Roman" w:hAnsi="Times New Roman" w:cs="Times New Roman"/>
          <w:color w:val="000000"/>
          <w:sz w:val="27"/>
          <w:szCs w:val="27"/>
          <w:shd w:val="clear" w:color="auto" w:fill="FFFFFF"/>
        </w:rPr>
        <w:t>Если учащимся поставить натюрморт, из необычных для них предметов</w:t>
      </w:r>
      <w:proofErr w:type="gramStart"/>
      <w:r w:rsidRPr="0038106E">
        <w:rPr>
          <w:rFonts w:ascii="Times New Roman" w:eastAsia="Times New Roman" w:hAnsi="Times New Roman" w:cs="Times New Roman"/>
          <w:color w:val="000000"/>
          <w:sz w:val="27"/>
          <w:szCs w:val="27"/>
          <w:shd w:val="clear" w:color="auto" w:fill="FFFFFF"/>
        </w:rPr>
        <w:t xml:space="preserve"> ,</w:t>
      </w:r>
      <w:proofErr w:type="gramEnd"/>
      <w:r w:rsidRPr="0038106E">
        <w:rPr>
          <w:rFonts w:ascii="Times New Roman" w:eastAsia="Times New Roman" w:hAnsi="Times New Roman" w:cs="Times New Roman"/>
          <w:color w:val="000000"/>
          <w:sz w:val="27"/>
          <w:szCs w:val="27"/>
          <w:shd w:val="clear" w:color="auto" w:fill="FFFFFF"/>
        </w:rPr>
        <w:t xml:space="preserve"> на другом подиуме, с непривычными драпировками, и поставить творческие задачи, такая постановка вызовет у них страх и удивление: «А как это рисовать?».</w:t>
      </w:r>
    </w:p>
    <w:p w:rsidR="00B96C9F" w:rsidRDefault="0038106E" w:rsidP="00B96C9F">
      <w:pPr>
        <w:spacing w:after="0" w:line="240" w:lineRule="auto"/>
        <w:ind w:left="360" w:firstLine="510"/>
        <w:rPr>
          <w:rFonts w:ascii="Times New Roman" w:eastAsia="Times New Roman" w:hAnsi="Times New Roman" w:cs="Times New Roman"/>
          <w:b/>
          <w:bCs/>
          <w:color w:val="666666"/>
          <w:sz w:val="27"/>
        </w:rPr>
      </w:pPr>
      <w:r w:rsidRPr="0038106E">
        <w:rPr>
          <w:rFonts w:ascii="Times New Roman" w:eastAsia="Times New Roman" w:hAnsi="Times New Roman" w:cs="Times New Roman"/>
          <w:color w:val="000000"/>
          <w:sz w:val="27"/>
          <w:szCs w:val="27"/>
          <w:shd w:val="clear" w:color="auto" w:fill="FFFFFF"/>
        </w:rPr>
        <w:t xml:space="preserve"> </w:t>
      </w:r>
      <w:r w:rsidR="00B96C9F">
        <w:rPr>
          <w:rFonts w:ascii="Times New Roman" w:eastAsia="Times New Roman" w:hAnsi="Times New Roman" w:cs="Times New Roman"/>
          <w:color w:val="000000"/>
          <w:sz w:val="27"/>
          <w:szCs w:val="27"/>
          <w:shd w:val="clear" w:color="auto" w:fill="FFFFFF"/>
        </w:rPr>
        <w:t xml:space="preserve">   </w:t>
      </w:r>
      <w:r w:rsidRPr="0038106E">
        <w:rPr>
          <w:rFonts w:ascii="Times New Roman" w:eastAsia="Times New Roman" w:hAnsi="Times New Roman" w:cs="Times New Roman"/>
          <w:color w:val="000000"/>
          <w:sz w:val="27"/>
          <w:szCs w:val="27"/>
          <w:shd w:val="clear" w:color="auto" w:fill="FFFFFF"/>
        </w:rPr>
        <w:t>Композиционные находки, оригинальные решения, все то, что составляет понятие «творческий подход», им неведом. Конечно, хороший подбор предметов и интересные разнообразные постановки, это важный, но не главный момент. Самое главное, это вариативность заданий, различность учебных задач и установок.</w:t>
      </w:r>
      <w:r w:rsidRPr="0038106E">
        <w:rPr>
          <w:rFonts w:ascii="Times New Roman" w:eastAsia="Times New Roman" w:hAnsi="Times New Roman" w:cs="Times New Roman"/>
          <w:color w:val="000000"/>
          <w:sz w:val="27"/>
          <w:szCs w:val="27"/>
        </w:rPr>
        <w:br/>
      </w:r>
      <w:r w:rsidR="00994C09">
        <w:rPr>
          <w:rFonts w:ascii="Times New Roman" w:eastAsia="Times New Roman" w:hAnsi="Times New Roman" w:cs="Times New Roman"/>
          <w:color w:val="000000"/>
          <w:sz w:val="27"/>
          <w:szCs w:val="27"/>
          <w:shd w:val="clear" w:color="auto" w:fill="FFFFFF"/>
        </w:rPr>
        <w:t xml:space="preserve">             </w:t>
      </w:r>
      <w:r w:rsidRPr="0038106E">
        <w:rPr>
          <w:rFonts w:ascii="Times New Roman" w:eastAsia="Times New Roman" w:hAnsi="Times New Roman" w:cs="Times New Roman"/>
          <w:color w:val="000000"/>
          <w:sz w:val="27"/>
          <w:szCs w:val="27"/>
          <w:shd w:val="clear" w:color="auto" w:fill="FFFFFF"/>
        </w:rPr>
        <w:t xml:space="preserve">И здесь на этом этапе мы можем дать задание на творческое мышление и неожиданный подход к натуре, а именно к натюрморту. При помощи акварели, полиграфической продукции и гуаши написать натюрморт при этом использовать принцип </w:t>
      </w:r>
      <w:proofErr w:type="spellStart"/>
      <w:r w:rsidRPr="0038106E">
        <w:rPr>
          <w:rFonts w:ascii="Times New Roman" w:eastAsia="Times New Roman" w:hAnsi="Times New Roman" w:cs="Times New Roman"/>
          <w:color w:val="000000"/>
          <w:sz w:val="27"/>
          <w:szCs w:val="27"/>
          <w:shd w:val="clear" w:color="auto" w:fill="FFFFFF"/>
        </w:rPr>
        <w:t>симультанности</w:t>
      </w:r>
      <w:proofErr w:type="spellEnd"/>
      <w:r w:rsidRPr="0038106E">
        <w:rPr>
          <w:rFonts w:ascii="Times New Roman" w:eastAsia="Times New Roman" w:hAnsi="Times New Roman" w:cs="Times New Roman"/>
          <w:color w:val="000000"/>
          <w:sz w:val="27"/>
          <w:szCs w:val="27"/>
          <w:shd w:val="clear" w:color="auto" w:fill="FFFFFF"/>
        </w:rPr>
        <w:t>. При подготовке учащихся к заданию, можно показать им репродукции с картин Оскара Рабина. Они дадут толчок к самовыражению и пониманию цели данной постановки.</w:t>
      </w:r>
      <w:r w:rsidRPr="0038106E">
        <w:rPr>
          <w:rFonts w:ascii="Times New Roman" w:eastAsia="Times New Roman" w:hAnsi="Times New Roman" w:cs="Times New Roman"/>
          <w:color w:val="000000"/>
          <w:sz w:val="27"/>
          <w:szCs w:val="27"/>
        </w:rPr>
        <w:br/>
      </w:r>
      <w:r w:rsidR="00B96C9F">
        <w:rPr>
          <w:rFonts w:ascii="Times New Roman" w:eastAsia="Times New Roman" w:hAnsi="Times New Roman" w:cs="Times New Roman"/>
          <w:color w:val="000000"/>
          <w:sz w:val="27"/>
          <w:szCs w:val="27"/>
        </w:rPr>
        <w:t xml:space="preserve">           Приведу пример  работы над заданием:</w:t>
      </w: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b/>
          <w:bCs/>
          <w:color w:val="666666"/>
          <w:sz w:val="27"/>
        </w:rPr>
        <w:t>^</w:t>
      </w:r>
    </w:p>
    <w:p w:rsidR="00B96C9F" w:rsidRDefault="0038106E" w:rsidP="00B96C9F">
      <w:pPr>
        <w:spacing w:after="0" w:line="240" w:lineRule="auto"/>
        <w:ind w:left="360" w:firstLine="510"/>
        <w:rPr>
          <w:rFonts w:ascii="Times New Roman" w:eastAsia="Times New Roman" w:hAnsi="Times New Roman" w:cs="Times New Roman"/>
          <w:b/>
          <w:bCs/>
          <w:color w:val="666666"/>
          <w:sz w:val="27"/>
        </w:rPr>
      </w:pPr>
      <w:r w:rsidRPr="0038106E">
        <w:rPr>
          <w:rFonts w:ascii="Times New Roman" w:eastAsia="Times New Roman" w:hAnsi="Times New Roman" w:cs="Times New Roman"/>
          <w:b/>
          <w:bCs/>
          <w:color w:val="000000"/>
          <w:sz w:val="27"/>
          <w:szCs w:val="27"/>
          <w:shd w:val="clear" w:color="auto" w:fill="FFFFFF"/>
        </w:rPr>
        <w:t> </w:t>
      </w:r>
      <w:r w:rsidRPr="0038106E">
        <w:rPr>
          <w:rFonts w:ascii="Times New Roman" w:eastAsia="Times New Roman" w:hAnsi="Times New Roman" w:cs="Times New Roman"/>
          <w:b/>
          <w:bCs/>
          <w:color w:val="000000"/>
          <w:sz w:val="27"/>
        </w:rPr>
        <w:t>Тема задания:</w:t>
      </w: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color w:val="000000"/>
          <w:sz w:val="27"/>
          <w:szCs w:val="27"/>
          <w:shd w:val="clear" w:color="auto" w:fill="FFFFFF"/>
        </w:rPr>
        <w:t>«Творческий натюрморт» (смешанная техника),</w:t>
      </w: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color w:val="000000"/>
          <w:sz w:val="27"/>
          <w:szCs w:val="27"/>
          <w:shd w:val="clear" w:color="auto" w:fill="FFFFFF"/>
        </w:rPr>
        <w:t>Количество часов по теме – 12 часов (по 3 урока 4 дня),</w:t>
      </w: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color w:val="000000"/>
          <w:sz w:val="27"/>
          <w:szCs w:val="27"/>
          <w:shd w:val="clear" w:color="auto" w:fill="FFFFFF"/>
        </w:rPr>
        <w:t>Продолжительность занятий – 3 академических часа.</w:t>
      </w: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b/>
          <w:bCs/>
          <w:color w:val="666666"/>
          <w:sz w:val="27"/>
        </w:rPr>
        <w:t>^</w:t>
      </w:r>
    </w:p>
    <w:p w:rsidR="0038106E" w:rsidRPr="0038106E" w:rsidRDefault="0038106E" w:rsidP="00B96C9F">
      <w:pPr>
        <w:spacing w:after="0" w:line="240" w:lineRule="auto"/>
        <w:ind w:left="360" w:firstLine="510"/>
        <w:rPr>
          <w:rFonts w:ascii="Times New Roman" w:eastAsia="Times New Roman" w:hAnsi="Times New Roman" w:cs="Times New Roman"/>
          <w:sz w:val="24"/>
          <w:szCs w:val="24"/>
        </w:rPr>
      </w:pPr>
      <w:r w:rsidRPr="0038106E">
        <w:rPr>
          <w:rFonts w:ascii="Times New Roman" w:eastAsia="Times New Roman" w:hAnsi="Times New Roman" w:cs="Times New Roman"/>
          <w:b/>
          <w:bCs/>
          <w:color w:val="000000"/>
          <w:sz w:val="27"/>
          <w:szCs w:val="27"/>
          <w:shd w:val="clear" w:color="auto" w:fill="FFFFFF"/>
        </w:rPr>
        <w:lastRenderedPageBreak/>
        <w:t> </w:t>
      </w:r>
      <w:r w:rsidRPr="0038106E">
        <w:rPr>
          <w:rFonts w:ascii="Times New Roman" w:eastAsia="Times New Roman" w:hAnsi="Times New Roman" w:cs="Times New Roman"/>
          <w:b/>
          <w:bCs/>
          <w:color w:val="000000"/>
          <w:sz w:val="27"/>
        </w:rPr>
        <w:t>Цели задания:</w:t>
      </w:r>
      <w:r w:rsidRPr="0038106E">
        <w:rPr>
          <w:rFonts w:ascii="Times New Roman" w:eastAsia="Times New Roman" w:hAnsi="Times New Roman" w:cs="Times New Roman"/>
          <w:b/>
          <w:bCs/>
          <w:color w:val="000000"/>
          <w:sz w:val="27"/>
          <w:szCs w:val="27"/>
          <w:shd w:val="clear" w:color="auto" w:fill="FFFFFF"/>
        </w:rPr>
        <w:t> </w:t>
      </w: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color w:val="000000"/>
          <w:sz w:val="27"/>
          <w:szCs w:val="27"/>
          <w:shd w:val="clear" w:color="auto" w:fill="FFFFFF"/>
        </w:rPr>
        <w:t>Развитие творческого мышления и самовыражения в процессе написания натюрморта.</w:t>
      </w: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b/>
          <w:bCs/>
          <w:color w:val="000000"/>
          <w:sz w:val="27"/>
          <w:szCs w:val="27"/>
          <w:shd w:val="clear" w:color="auto" w:fill="FFFFFF"/>
        </w:rPr>
        <w:t>Задачи задания:</w:t>
      </w: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color w:val="000000"/>
          <w:sz w:val="27"/>
          <w:szCs w:val="27"/>
        </w:rPr>
        <w:br/>
      </w:r>
      <w:r w:rsidR="00B96C9F">
        <w:rPr>
          <w:rFonts w:ascii="Times New Roman" w:eastAsia="Times New Roman" w:hAnsi="Times New Roman" w:cs="Times New Roman"/>
          <w:color w:val="000000"/>
          <w:sz w:val="27"/>
          <w:szCs w:val="27"/>
          <w:shd w:val="clear" w:color="auto" w:fill="FFFFFF"/>
        </w:rPr>
        <w:t xml:space="preserve">      </w:t>
      </w:r>
      <w:r w:rsidRPr="0038106E">
        <w:rPr>
          <w:rFonts w:ascii="Times New Roman" w:eastAsia="Times New Roman" w:hAnsi="Times New Roman" w:cs="Times New Roman"/>
          <w:color w:val="000000"/>
          <w:sz w:val="27"/>
          <w:szCs w:val="27"/>
          <w:shd w:val="clear" w:color="auto" w:fill="FFFFFF"/>
        </w:rPr>
        <w:t>-</w:t>
      </w:r>
      <w:r w:rsidR="00B96C9F">
        <w:rPr>
          <w:rFonts w:ascii="Times New Roman" w:eastAsia="Times New Roman" w:hAnsi="Times New Roman" w:cs="Times New Roman"/>
          <w:color w:val="000000"/>
          <w:sz w:val="27"/>
          <w:szCs w:val="27"/>
          <w:shd w:val="clear" w:color="auto" w:fill="FFFFFF"/>
        </w:rPr>
        <w:t xml:space="preserve"> </w:t>
      </w:r>
      <w:r w:rsidRPr="0038106E">
        <w:rPr>
          <w:rFonts w:ascii="Times New Roman" w:eastAsia="Times New Roman" w:hAnsi="Times New Roman" w:cs="Times New Roman"/>
          <w:color w:val="000000"/>
          <w:sz w:val="27"/>
          <w:szCs w:val="27"/>
          <w:shd w:val="clear" w:color="auto" w:fill="FFFFFF"/>
        </w:rPr>
        <w:t>Закрепление умений и навыков в изображении натюрморта.</w:t>
      </w:r>
      <w:r w:rsidRPr="0038106E">
        <w:rPr>
          <w:rFonts w:ascii="Times New Roman" w:eastAsia="Times New Roman" w:hAnsi="Times New Roman" w:cs="Times New Roman"/>
          <w:color w:val="000000"/>
          <w:sz w:val="27"/>
          <w:szCs w:val="27"/>
        </w:rPr>
        <w:br/>
      </w:r>
      <w:r w:rsidR="00B96C9F">
        <w:rPr>
          <w:rFonts w:ascii="Times New Roman" w:eastAsia="Times New Roman" w:hAnsi="Times New Roman" w:cs="Times New Roman"/>
          <w:color w:val="000000"/>
          <w:sz w:val="27"/>
          <w:szCs w:val="27"/>
          <w:shd w:val="clear" w:color="auto" w:fill="FFFFFF"/>
        </w:rPr>
        <w:t xml:space="preserve">      </w:t>
      </w:r>
      <w:r w:rsidRPr="0038106E">
        <w:rPr>
          <w:rFonts w:ascii="Times New Roman" w:eastAsia="Times New Roman" w:hAnsi="Times New Roman" w:cs="Times New Roman"/>
          <w:color w:val="000000"/>
          <w:sz w:val="27"/>
          <w:szCs w:val="27"/>
          <w:shd w:val="clear" w:color="auto" w:fill="FFFFFF"/>
        </w:rPr>
        <w:t>-</w:t>
      </w:r>
      <w:r w:rsidR="00B96C9F">
        <w:rPr>
          <w:rFonts w:ascii="Times New Roman" w:eastAsia="Times New Roman" w:hAnsi="Times New Roman" w:cs="Times New Roman"/>
          <w:color w:val="000000"/>
          <w:sz w:val="27"/>
          <w:szCs w:val="27"/>
          <w:shd w:val="clear" w:color="auto" w:fill="FFFFFF"/>
        </w:rPr>
        <w:t xml:space="preserve"> </w:t>
      </w:r>
      <w:r w:rsidRPr="0038106E">
        <w:rPr>
          <w:rFonts w:ascii="Times New Roman" w:eastAsia="Times New Roman" w:hAnsi="Times New Roman" w:cs="Times New Roman"/>
          <w:color w:val="000000"/>
          <w:sz w:val="27"/>
          <w:szCs w:val="27"/>
          <w:shd w:val="clear" w:color="auto" w:fill="FFFFFF"/>
        </w:rPr>
        <w:t>Развитие воображения и творческого подхода к художественной деятельности.</w:t>
      </w:r>
      <w:r w:rsidRPr="0038106E">
        <w:rPr>
          <w:rFonts w:ascii="Times New Roman" w:eastAsia="Times New Roman" w:hAnsi="Times New Roman" w:cs="Times New Roman"/>
          <w:color w:val="000000"/>
          <w:sz w:val="27"/>
          <w:szCs w:val="27"/>
        </w:rPr>
        <w:br/>
      </w:r>
      <w:r w:rsidR="00B96C9F">
        <w:rPr>
          <w:rFonts w:ascii="Times New Roman" w:eastAsia="Times New Roman" w:hAnsi="Times New Roman" w:cs="Times New Roman"/>
          <w:color w:val="000000"/>
          <w:sz w:val="27"/>
          <w:szCs w:val="27"/>
          <w:shd w:val="clear" w:color="auto" w:fill="FFFFFF"/>
        </w:rPr>
        <w:t xml:space="preserve">      </w:t>
      </w:r>
      <w:r w:rsidRPr="0038106E">
        <w:rPr>
          <w:rFonts w:ascii="Times New Roman" w:eastAsia="Times New Roman" w:hAnsi="Times New Roman" w:cs="Times New Roman"/>
          <w:color w:val="000000"/>
          <w:sz w:val="27"/>
          <w:szCs w:val="27"/>
          <w:shd w:val="clear" w:color="auto" w:fill="FFFFFF"/>
        </w:rPr>
        <w:t>-</w:t>
      </w:r>
      <w:r w:rsidR="00B96C9F">
        <w:rPr>
          <w:rFonts w:ascii="Times New Roman" w:eastAsia="Times New Roman" w:hAnsi="Times New Roman" w:cs="Times New Roman"/>
          <w:color w:val="000000"/>
          <w:sz w:val="27"/>
          <w:szCs w:val="27"/>
          <w:shd w:val="clear" w:color="auto" w:fill="FFFFFF"/>
        </w:rPr>
        <w:t xml:space="preserve"> </w:t>
      </w:r>
      <w:r w:rsidRPr="0038106E">
        <w:rPr>
          <w:rFonts w:ascii="Times New Roman" w:eastAsia="Times New Roman" w:hAnsi="Times New Roman" w:cs="Times New Roman"/>
          <w:color w:val="000000"/>
          <w:sz w:val="27"/>
          <w:szCs w:val="27"/>
          <w:shd w:val="clear" w:color="auto" w:fill="FFFFFF"/>
        </w:rPr>
        <w:t>Освоить средства художественной выразительности рисунка и живописи, иметь представление об особенностях художественных материалов.</w:t>
      </w:r>
      <w:r w:rsidRPr="0038106E">
        <w:rPr>
          <w:rFonts w:ascii="Times New Roman" w:eastAsia="Times New Roman" w:hAnsi="Times New Roman" w:cs="Times New Roman"/>
          <w:color w:val="000000"/>
          <w:sz w:val="27"/>
          <w:szCs w:val="27"/>
        </w:rPr>
        <w:br/>
      </w:r>
      <w:r w:rsidR="00B96C9F">
        <w:rPr>
          <w:rFonts w:ascii="Times New Roman" w:eastAsia="Times New Roman" w:hAnsi="Times New Roman" w:cs="Times New Roman"/>
          <w:color w:val="000000"/>
          <w:sz w:val="27"/>
          <w:szCs w:val="27"/>
          <w:shd w:val="clear" w:color="auto" w:fill="FFFFFF"/>
        </w:rPr>
        <w:t xml:space="preserve">      </w:t>
      </w:r>
      <w:r w:rsidRPr="0038106E">
        <w:rPr>
          <w:rFonts w:ascii="Times New Roman" w:eastAsia="Times New Roman" w:hAnsi="Times New Roman" w:cs="Times New Roman"/>
          <w:color w:val="000000"/>
          <w:sz w:val="27"/>
          <w:szCs w:val="27"/>
          <w:shd w:val="clear" w:color="auto" w:fill="FFFFFF"/>
        </w:rPr>
        <w:t>-</w:t>
      </w:r>
      <w:r w:rsidR="00B96C9F">
        <w:rPr>
          <w:rFonts w:ascii="Times New Roman" w:eastAsia="Times New Roman" w:hAnsi="Times New Roman" w:cs="Times New Roman"/>
          <w:color w:val="000000"/>
          <w:sz w:val="27"/>
          <w:szCs w:val="27"/>
          <w:shd w:val="clear" w:color="auto" w:fill="FFFFFF"/>
        </w:rPr>
        <w:t xml:space="preserve"> </w:t>
      </w:r>
      <w:r w:rsidRPr="0038106E">
        <w:rPr>
          <w:rFonts w:ascii="Times New Roman" w:eastAsia="Times New Roman" w:hAnsi="Times New Roman" w:cs="Times New Roman"/>
          <w:color w:val="000000"/>
          <w:sz w:val="27"/>
          <w:szCs w:val="27"/>
          <w:shd w:val="clear" w:color="auto" w:fill="FFFFFF"/>
        </w:rPr>
        <w:t>Развитие зрительной памяти, мышления, наблюдательности, творческих и художественных способностей.</w:t>
      </w: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b/>
          <w:bCs/>
          <w:color w:val="000000"/>
          <w:sz w:val="27"/>
          <w:szCs w:val="27"/>
          <w:shd w:val="clear" w:color="auto" w:fill="FFFFFF"/>
        </w:rPr>
        <w:t>Оборудование.</w:t>
      </w: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color w:val="000000"/>
          <w:sz w:val="27"/>
          <w:szCs w:val="27"/>
        </w:rPr>
        <w:br/>
      </w:r>
      <w:r w:rsidR="00B96C9F" w:rsidRPr="00B96C9F">
        <w:rPr>
          <w:rFonts w:ascii="Times New Roman" w:eastAsia="Times New Roman" w:hAnsi="Times New Roman" w:cs="Times New Roman"/>
          <w:color w:val="000000"/>
          <w:sz w:val="27"/>
          <w:szCs w:val="27"/>
          <w:u w:val="single"/>
          <w:shd w:val="clear" w:color="auto" w:fill="FFFFFF"/>
        </w:rPr>
        <w:t>Для преподавателя</w:t>
      </w:r>
      <w:r w:rsidR="00B96C9F">
        <w:rPr>
          <w:rFonts w:ascii="Times New Roman" w:eastAsia="Times New Roman" w:hAnsi="Times New Roman" w:cs="Times New Roman"/>
          <w:color w:val="000000"/>
          <w:sz w:val="27"/>
          <w:szCs w:val="27"/>
          <w:shd w:val="clear" w:color="auto" w:fill="FFFFFF"/>
        </w:rPr>
        <w:t>:</w:t>
      </w:r>
      <w:r w:rsidRPr="0038106E">
        <w:rPr>
          <w:rFonts w:ascii="Times New Roman" w:eastAsia="Times New Roman" w:hAnsi="Times New Roman" w:cs="Times New Roman"/>
          <w:color w:val="000000"/>
          <w:sz w:val="27"/>
          <w:szCs w:val="27"/>
          <w:shd w:val="clear" w:color="auto" w:fill="FFFFFF"/>
        </w:rPr>
        <w:t xml:space="preserve"> Наглядные пособия. Постановка из предметов быта, софит</w:t>
      </w:r>
      <w:proofErr w:type="gramStart"/>
      <w:r w:rsidRPr="0038106E">
        <w:rPr>
          <w:rFonts w:ascii="Times New Roman" w:eastAsia="Times New Roman" w:hAnsi="Times New Roman" w:cs="Times New Roman"/>
          <w:color w:val="000000"/>
          <w:sz w:val="27"/>
          <w:szCs w:val="27"/>
          <w:shd w:val="clear" w:color="auto" w:fill="FFFFFF"/>
        </w:rPr>
        <w:t>.</w:t>
      </w:r>
      <w:proofErr w:type="gramEnd"/>
      <w:r w:rsidRPr="0038106E">
        <w:rPr>
          <w:rFonts w:ascii="Times New Roman" w:eastAsia="Times New Roman" w:hAnsi="Times New Roman" w:cs="Times New Roman"/>
          <w:color w:val="000000"/>
          <w:sz w:val="27"/>
          <w:szCs w:val="27"/>
          <w:shd w:val="clear" w:color="auto" w:fill="FFFFFF"/>
        </w:rPr>
        <w:t xml:space="preserve"> </w:t>
      </w:r>
      <w:r w:rsidR="00B96C9F">
        <w:rPr>
          <w:rFonts w:ascii="Times New Roman" w:eastAsia="Times New Roman" w:hAnsi="Times New Roman" w:cs="Times New Roman"/>
          <w:color w:val="000000"/>
          <w:sz w:val="27"/>
          <w:szCs w:val="27"/>
          <w:shd w:val="clear" w:color="auto" w:fill="FFFFFF"/>
        </w:rPr>
        <w:t xml:space="preserve"> Д</w:t>
      </w:r>
      <w:r w:rsidRPr="0038106E">
        <w:rPr>
          <w:rFonts w:ascii="Times New Roman" w:eastAsia="Times New Roman" w:hAnsi="Times New Roman" w:cs="Times New Roman"/>
          <w:color w:val="000000"/>
          <w:sz w:val="27"/>
          <w:szCs w:val="27"/>
          <w:shd w:val="clear" w:color="auto" w:fill="FFFFFF"/>
        </w:rPr>
        <w:t>оска. </w:t>
      </w:r>
      <w:r w:rsidRPr="0038106E">
        <w:rPr>
          <w:rFonts w:ascii="Times New Roman" w:eastAsia="Times New Roman" w:hAnsi="Times New Roman" w:cs="Times New Roman"/>
          <w:color w:val="000000"/>
          <w:sz w:val="27"/>
          <w:szCs w:val="27"/>
        </w:rPr>
        <w:br/>
      </w:r>
      <w:r w:rsidR="00B96C9F" w:rsidRPr="00B96C9F">
        <w:rPr>
          <w:rFonts w:ascii="Times New Roman" w:eastAsia="Times New Roman" w:hAnsi="Times New Roman" w:cs="Times New Roman"/>
          <w:color w:val="000000"/>
          <w:sz w:val="27"/>
          <w:szCs w:val="27"/>
          <w:u w:val="single"/>
          <w:shd w:val="clear" w:color="auto" w:fill="FFFFFF"/>
        </w:rPr>
        <w:t>Для учащихся:</w:t>
      </w:r>
      <w:r w:rsidR="00B96C9F">
        <w:rPr>
          <w:rFonts w:ascii="Times New Roman" w:eastAsia="Times New Roman" w:hAnsi="Times New Roman" w:cs="Times New Roman"/>
          <w:color w:val="000000"/>
          <w:sz w:val="27"/>
          <w:szCs w:val="27"/>
          <w:shd w:val="clear" w:color="auto" w:fill="FFFFFF"/>
        </w:rPr>
        <w:t xml:space="preserve"> </w:t>
      </w:r>
      <w:r w:rsidRPr="0038106E">
        <w:rPr>
          <w:rFonts w:ascii="Times New Roman" w:eastAsia="Times New Roman" w:hAnsi="Times New Roman" w:cs="Times New Roman"/>
          <w:color w:val="000000"/>
          <w:sz w:val="27"/>
          <w:szCs w:val="27"/>
          <w:shd w:val="clear" w:color="auto" w:fill="FFFFFF"/>
        </w:rPr>
        <w:t>Бумага ватман формат А-2, акварельные и гуашевые краски, полиграфическая продукция (газета), клей, графитный карандаш, альбом, ластик, зажимы.</w:t>
      </w: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b/>
          <w:bCs/>
          <w:color w:val="000000"/>
          <w:sz w:val="27"/>
          <w:szCs w:val="27"/>
          <w:shd w:val="clear" w:color="auto" w:fill="FFFFFF"/>
        </w:rPr>
        <w:t>План занятия.</w:t>
      </w:r>
      <w:r w:rsidRPr="0038106E">
        <w:rPr>
          <w:rFonts w:ascii="Times New Roman" w:eastAsia="Times New Roman" w:hAnsi="Times New Roman" w:cs="Times New Roman"/>
          <w:color w:val="000000"/>
          <w:sz w:val="27"/>
          <w:szCs w:val="27"/>
        </w:rPr>
        <w:br/>
      </w:r>
    </w:p>
    <w:p w:rsidR="0038106E" w:rsidRPr="0038106E" w:rsidRDefault="0038106E" w:rsidP="00B96C9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8106E">
        <w:rPr>
          <w:rFonts w:ascii="Times New Roman" w:eastAsia="Times New Roman" w:hAnsi="Times New Roman" w:cs="Times New Roman"/>
          <w:color w:val="000000"/>
          <w:sz w:val="27"/>
          <w:szCs w:val="27"/>
        </w:rPr>
        <w:t>Организационный момент – 5 минут.</w:t>
      </w:r>
    </w:p>
    <w:p w:rsidR="0038106E" w:rsidRPr="0038106E" w:rsidRDefault="0038106E" w:rsidP="00B96C9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8106E">
        <w:rPr>
          <w:rFonts w:ascii="Times New Roman" w:eastAsia="Times New Roman" w:hAnsi="Times New Roman" w:cs="Times New Roman"/>
          <w:color w:val="000000"/>
          <w:sz w:val="27"/>
          <w:szCs w:val="27"/>
        </w:rPr>
        <w:t>Теоретическая часть (</w:t>
      </w:r>
      <w:proofErr w:type="spellStart"/>
      <w:r w:rsidRPr="0038106E">
        <w:rPr>
          <w:rFonts w:ascii="Times New Roman" w:eastAsia="Times New Roman" w:hAnsi="Times New Roman" w:cs="Times New Roman"/>
          <w:color w:val="000000"/>
          <w:sz w:val="27"/>
          <w:szCs w:val="27"/>
        </w:rPr>
        <w:t>актулизация</w:t>
      </w:r>
      <w:proofErr w:type="spellEnd"/>
      <w:r w:rsidRPr="0038106E">
        <w:rPr>
          <w:rFonts w:ascii="Times New Roman" w:eastAsia="Times New Roman" w:hAnsi="Times New Roman" w:cs="Times New Roman"/>
          <w:color w:val="000000"/>
          <w:sz w:val="27"/>
          <w:szCs w:val="27"/>
        </w:rPr>
        <w:t xml:space="preserve"> знаний, работа над новым материалом) – 15 минут.</w:t>
      </w:r>
    </w:p>
    <w:p w:rsidR="0038106E" w:rsidRPr="0038106E" w:rsidRDefault="0038106E" w:rsidP="00B96C9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8106E">
        <w:rPr>
          <w:rFonts w:ascii="Times New Roman" w:eastAsia="Times New Roman" w:hAnsi="Times New Roman" w:cs="Times New Roman"/>
          <w:color w:val="000000"/>
          <w:sz w:val="27"/>
          <w:szCs w:val="27"/>
        </w:rPr>
        <w:t>Практическая часть, самостоятельная работа – 11 часов 10 минут.</w:t>
      </w:r>
    </w:p>
    <w:p w:rsidR="0038106E" w:rsidRPr="0038106E" w:rsidRDefault="0038106E" w:rsidP="00B96C9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8106E">
        <w:rPr>
          <w:rFonts w:ascii="Times New Roman" w:eastAsia="Times New Roman" w:hAnsi="Times New Roman" w:cs="Times New Roman"/>
          <w:color w:val="000000"/>
          <w:sz w:val="27"/>
          <w:szCs w:val="27"/>
        </w:rPr>
        <w:t>Подведение итогов – 15 минут.</w:t>
      </w:r>
    </w:p>
    <w:p w:rsidR="0038106E" w:rsidRPr="0038106E" w:rsidRDefault="0038106E" w:rsidP="00B96C9F">
      <w:pPr>
        <w:spacing w:after="0" w:line="240" w:lineRule="auto"/>
        <w:rPr>
          <w:rFonts w:ascii="Times New Roman" w:eastAsia="Times New Roman" w:hAnsi="Times New Roman" w:cs="Times New Roman"/>
          <w:sz w:val="24"/>
          <w:szCs w:val="24"/>
        </w:rPr>
      </w:pP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b/>
          <w:bCs/>
          <w:color w:val="000000"/>
          <w:sz w:val="27"/>
          <w:szCs w:val="27"/>
          <w:shd w:val="clear" w:color="auto" w:fill="FFFFFF"/>
        </w:rPr>
        <w:t>Ход урока.</w:t>
      </w:r>
    </w:p>
    <w:tbl>
      <w:tblPr>
        <w:tblW w:w="99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05" w:type="dxa"/>
          <w:left w:w="105" w:type="dxa"/>
          <w:bottom w:w="105" w:type="dxa"/>
          <w:right w:w="105" w:type="dxa"/>
        </w:tblCellMar>
        <w:tblLook w:val="04A0"/>
      </w:tblPr>
      <w:tblGrid>
        <w:gridCol w:w="2548"/>
        <w:gridCol w:w="2456"/>
        <w:gridCol w:w="2456"/>
        <w:gridCol w:w="2440"/>
      </w:tblGrid>
      <w:tr w:rsidR="0038106E" w:rsidRPr="0038106E" w:rsidTr="00B96C9F">
        <w:trPr>
          <w:tblCellSpacing w:w="0" w:type="dxa"/>
        </w:trPr>
        <w:tc>
          <w:tcPr>
            <w:tcW w:w="2250" w:type="dxa"/>
            <w:shd w:val="clear" w:color="auto" w:fill="FFFFFF"/>
            <w:hideMark/>
          </w:tcPr>
          <w:p w:rsidR="0038106E" w:rsidRPr="00B96C9F" w:rsidRDefault="0038106E" w:rsidP="00B96C9F">
            <w:pPr>
              <w:spacing w:after="0" w:line="240" w:lineRule="auto"/>
              <w:jc w:val="center"/>
              <w:rPr>
                <w:rFonts w:ascii="Times New Roman" w:eastAsia="Times New Roman" w:hAnsi="Times New Roman" w:cs="Times New Roman"/>
                <w:b/>
                <w:sz w:val="24"/>
                <w:szCs w:val="24"/>
              </w:rPr>
            </w:pPr>
            <w:r w:rsidRPr="00B96C9F">
              <w:rPr>
                <w:rFonts w:ascii="Times New Roman" w:eastAsia="Times New Roman" w:hAnsi="Times New Roman" w:cs="Times New Roman"/>
                <w:b/>
                <w:sz w:val="24"/>
                <w:szCs w:val="24"/>
              </w:rPr>
              <w:br/>
              <w:t>Этапы занятия</w:t>
            </w:r>
          </w:p>
        </w:tc>
        <w:tc>
          <w:tcPr>
            <w:tcW w:w="2265" w:type="dxa"/>
            <w:shd w:val="clear" w:color="auto" w:fill="FFFFFF"/>
            <w:hideMark/>
          </w:tcPr>
          <w:p w:rsidR="0038106E" w:rsidRPr="00B96C9F" w:rsidRDefault="0038106E" w:rsidP="00B96C9F">
            <w:pPr>
              <w:spacing w:after="240" w:line="240" w:lineRule="auto"/>
              <w:jc w:val="center"/>
              <w:rPr>
                <w:rFonts w:ascii="Times New Roman" w:eastAsia="Times New Roman" w:hAnsi="Times New Roman" w:cs="Times New Roman"/>
                <w:b/>
                <w:sz w:val="24"/>
                <w:szCs w:val="24"/>
              </w:rPr>
            </w:pPr>
            <w:r w:rsidRPr="00B96C9F">
              <w:rPr>
                <w:rFonts w:ascii="Times New Roman" w:eastAsia="Times New Roman" w:hAnsi="Times New Roman" w:cs="Times New Roman"/>
                <w:b/>
                <w:sz w:val="24"/>
                <w:szCs w:val="24"/>
              </w:rPr>
              <w:br/>
              <w:t>Деятельность преподавателя</w:t>
            </w:r>
          </w:p>
        </w:tc>
        <w:tc>
          <w:tcPr>
            <w:tcW w:w="2265" w:type="dxa"/>
            <w:shd w:val="clear" w:color="auto" w:fill="FFFFFF"/>
            <w:hideMark/>
          </w:tcPr>
          <w:p w:rsidR="0038106E" w:rsidRPr="00B96C9F" w:rsidRDefault="0038106E" w:rsidP="00B96C9F">
            <w:pPr>
              <w:spacing w:after="0" w:line="240" w:lineRule="auto"/>
              <w:jc w:val="center"/>
              <w:rPr>
                <w:rFonts w:ascii="Times New Roman" w:eastAsia="Times New Roman" w:hAnsi="Times New Roman" w:cs="Times New Roman"/>
                <w:b/>
                <w:sz w:val="24"/>
                <w:szCs w:val="24"/>
              </w:rPr>
            </w:pPr>
            <w:r w:rsidRPr="00B96C9F">
              <w:rPr>
                <w:rFonts w:ascii="Times New Roman" w:eastAsia="Times New Roman" w:hAnsi="Times New Roman" w:cs="Times New Roman"/>
                <w:b/>
                <w:sz w:val="24"/>
                <w:szCs w:val="24"/>
              </w:rPr>
              <w:br/>
              <w:t>Деятельность учащихся</w:t>
            </w:r>
          </w:p>
        </w:tc>
        <w:tc>
          <w:tcPr>
            <w:tcW w:w="2250" w:type="dxa"/>
            <w:shd w:val="clear" w:color="auto" w:fill="FFFFFF"/>
            <w:hideMark/>
          </w:tcPr>
          <w:p w:rsidR="0038106E" w:rsidRPr="00B96C9F" w:rsidRDefault="0038106E" w:rsidP="00B96C9F">
            <w:pPr>
              <w:spacing w:after="240" w:line="240" w:lineRule="auto"/>
              <w:jc w:val="center"/>
              <w:rPr>
                <w:rFonts w:ascii="Times New Roman" w:eastAsia="Times New Roman" w:hAnsi="Times New Roman" w:cs="Times New Roman"/>
                <w:b/>
                <w:sz w:val="24"/>
                <w:szCs w:val="24"/>
              </w:rPr>
            </w:pPr>
            <w:r w:rsidRPr="00B96C9F">
              <w:rPr>
                <w:rFonts w:ascii="Times New Roman" w:eastAsia="Times New Roman" w:hAnsi="Times New Roman" w:cs="Times New Roman"/>
                <w:b/>
                <w:sz w:val="24"/>
                <w:szCs w:val="24"/>
              </w:rPr>
              <w:br/>
              <w:t>Примечание</w:t>
            </w:r>
          </w:p>
        </w:tc>
      </w:tr>
      <w:tr w:rsidR="0038106E" w:rsidRPr="0038106E" w:rsidTr="00B96C9F">
        <w:trPr>
          <w:tblCellSpacing w:w="0" w:type="dxa"/>
        </w:trPr>
        <w:tc>
          <w:tcPr>
            <w:tcW w:w="2250" w:type="dxa"/>
            <w:shd w:val="clear" w:color="auto" w:fill="FFFFFF"/>
            <w:hideMark/>
          </w:tcPr>
          <w:p w:rsidR="0038106E" w:rsidRPr="0038106E" w:rsidRDefault="0038106E" w:rsidP="00B96C9F">
            <w:pPr>
              <w:spacing w:after="240" w:line="240" w:lineRule="auto"/>
              <w:rPr>
                <w:rFonts w:ascii="Times New Roman" w:eastAsia="Times New Roman" w:hAnsi="Times New Roman" w:cs="Times New Roman"/>
                <w:sz w:val="24"/>
                <w:szCs w:val="24"/>
              </w:rPr>
            </w:pPr>
            <w:r w:rsidRPr="0038106E">
              <w:rPr>
                <w:rFonts w:ascii="Times New Roman" w:eastAsia="Times New Roman" w:hAnsi="Times New Roman" w:cs="Times New Roman"/>
                <w:sz w:val="24"/>
                <w:szCs w:val="24"/>
              </w:rPr>
              <w:br/>
              <w:t>1.Организационный </w:t>
            </w:r>
            <w:r w:rsidRPr="0038106E">
              <w:rPr>
                <w:rFonts w:ascii="Times New Roman" w:eastAsia="Times New Roman" w:hAnsi="Times New Roman" w:cs="Times New Roman"/>
                <w:sz w:val="24"/>
                <w:szCs w:val="24"/>
              </w:rPr>
              <w:br/>
            </w:r>
            <w:r w:rsidRPr="0038106E">
              <w:rPr>
                <w:rFonts w:ascii="Times New Roman" w:eastAsia="Times New Roman" w:hAnsi="Times New Roman" w:cs="Times New Roman"/>
                <w:sz w:val="24"/>
                <w:szCs w:val="24"/>
              </w:rPr>
              <w:br/>
              <w:t>момент</w:t>
            </w:r>
          </w:p>
        </w:tc>
        <w:tc>
          <w:tcPr>
            <w:tcW w:w="2265" w:type="dxa"/>
            <w:shd w:val="clear" w:color="auto" w:fill="FFFFFF"/>
            <w:hideMark/>
          </w:tcPr>
          <w:p w:rsidR="0038106E" w:rsidRPr="0038106E" w:rsidRDefault="0038106E" w:rsidP="00B96C9F">
            <w:pPr>
              <w:spacing w:after="0" w:line="240" w:lineRule="auto"/>
              <w:rPr>
                <w:rFonts w:ascii="Times New Roman" w:eastAsia="Times New Roman" w:hAnsi="Times New Roman" w:cs="Times New Roman"/>
                <w:sz w:val="24"/>
                <w:szCs w:val="24"/>
              </w:rPr>
            </w:pPr>
            <w:r w:rsidRPr="0038106E">
              <w:rPr>
                <w:rFonts w:ascii="Times New Roman" w:eastAsia="Times New Roman" w:hAnsi="Times New Roman" w:cs="Times New Roman"/>
                <w:sz w:val="24"/>
                <w:szCs w:val="24"/>
              </w:rPr>
              <w:br/>
              <w:t>Проверка рабочих мест</w:t>
            </w:r>
          </w:p>
        </w:tc>
        <w:tc>
          <w:tcPr>
            <w:tcW w:w="2265" w:type="dxa"/>
            <w:shd w:val="clear" w:color="auto" w:fill="FFFFFF"/>
            <w:hideMark/>
          </w:tcPr>
          <w:p w:rsidR="0038106E" w:rsidRPr="0038106E" w:rsidRDefault="0038106E" w:rsidP="00B96C9F">
            <w:pPr>
              <w:spacing w:after="0" w:line="240" w:lineRule="auto"/>
              <w:rPr>
                <w:rFonts w:ascii="Times New Roman" w:eastAsia="Times New Roman" w:hAnsi="Times New Roman" w:cs="Times New Roman"/>
                <w:sz w:val="24"/>
                <w:szCs w:val="24"/>
              </w:rPr>
            </w:pPr>
            <w:r w:rsidRPr="0038106E">
              <w:rPr>
                <w:rFonts w:ascii="Times New Roman" w:eastAsia="Times New Roman" w:hAnsi="Times New Roman" w:cs="Times New Roman"/>
                <w:sz w:val="24"/>
                <w:szCs w:val="24"/>
              </w:rPr>
              <w:br/>
              <w:t>Подготовка к уроку</w:t>
            </w:r>
          </w:p>
        </w:tc>
        <w:tc>
          <w:tcPr>
            <w:tcW w:w="2250" w:type="dxa"/>
            <w:shd w:val="clear" w:color="auto" w:fill="FFFFFF"/>
            <w:hideMark/>
          </w:tcPr>
          <w:p w:rsidR="0038106E" w:rsidRPr="0038106E" w:rsidRDefault="0038106E" w:rsidP="00B96C9F">
            <w:pPr>
              <w:spacing w:after="240" w:line="240" w:lineRule="auto"/>
              <w:rPr>
                <w:rFonts w:ascii="Times New Roman" w:eastAsia="Times New Roman" w:hAnsi="Times New Roman" w:cs="Times New Roman"/>
                <w:sz w:val="24"/>
                <w:szCs w:val="24"/>
              </w:rPr>
            </w:pPr>
            <w:r w:rsidRPr="0038106E">
              <w:rPr>
                <w:rFonts w:ascii="Times New Roman" w:eastAsia="Times New Roman" w:hAnsi="Times New Roman" w:cs="Times New Roman"/>
                <w:sz w:val="24"/>
                <w:szCs w:val="24"/>
              </w:rPr>
              <w:br/>
            </w:r>
          </w:p>
        </w:tc>
      </w:tr>
      <w:tr w:rsidR="0038106E" w:rsidRPr="0038106E" w:rsidTr="00B96C9F">
        <w:trPr>
          <w:tblCellSpacing w:w="0" w:type="dxa"/>
        </w:trPr>
        <w:tc>
          <w:tcPr>
            <w:tcW w:w="2250" w:type="dxa"/>
            <w:shd w:val="clear" w:color="auto" w:fill="FFFFFF"/>
            <w:hideMark/>
          </w:tcPr>
          <w:p w:rsidR="0038106E" w:rsidRPr="0038106E" w:rsidRDefault="0038106E" w:rsidP="00B96C9F">
            <w:pPr>
              <w:spacing w:after="240" w:line="240" w:lineRule="auto"/>
              <w:rPr>
                <w:rFonts w:ascii="Times New Roman" w:eastAsia="Times New Roman" w:hAnsi="Times New Roman" w:cs="Times New Roman"/>
                <w:sz w:val="24"/>
                <w:szCs w:val="24"/>
              </w:rPr>
            </w:pPr>
            <w:r w:rsidRPr="0038106E">
              <w:rPr>
                <w:rFonts w:ascii="Times New Roman" w:eastAsia="Times New Roman" w:hAnsi="Times New Roman" w:cs="Times New Roman"/>
                <w:sz w:val="24"/>
                <w:szCs w:val="24"/>
              </w:rPr>
              <w:br/>
              <w:t>2.Актулизация знаний</w:t>
            </w:r>
          </w:p>
        </w:tc>
        <w:tc>
          <w:tcPr>
            <w:tcW w:w="2265" w:type="dxa"/>
            <w:shd w:val="clear" w:color="auto" w:fill="FFFFFF"/>
            <w:hideMark/>
          </w:tcPr>
          <w:p w:rsidR="0038106E" w:rsidRPr="0038106E" w:rsidRDefault="0038106E" w:rsidP="00B96C9F">
            <w:pPr>
              <w:spacing w:after="0" w:line="240" w:lineRule="auto"/>
              <w:rPr>
                <w:rFonts w:ascii="Times New Roman" w:eastAsia="Times New Roman" w:hAnsi="Times New Roman" w:cs="Times New Roman"/>
                <w:sz w:val="24"/>
                <w:szCs w:val="24"/>
              </w:rPr>
            </w:pPr>
            <w:r w:rsidRPr="0038106E">
              <w:rPr>
                <w:rFonts w:ascii="Times New Roman" w:eastAsia="Times New Roman" w:hAnsi="Times New Roman" w:cs="Times New Roman"/>
                <w:sz w:val="24"/>
                <w:szCs w:val="24"/>
              </w:rPr>
              <w:br/>
              <w:t>Вступительная беседа</w:t>
            </w:r>
          </w:p>
        </w:tc>
        <w:tc>
          <w:tcPr>
            <w:tcW w:w="2265" w:type="dxa"/>
            <w:shd w:val="clear" w:color="auto" w:fill="FFFFFF"/>
            <w:hideMark/>
          </w:tcPr>
          <w:p w:rsidR="0038106E" w:rsidRPr="0038106E" w:rsidRDefault="0038106E" w:rsidP="00B96C9F">
            <w:pPr>
              <w:spacing w:after="240" w:line="240" w:lineRule="auto"/>
              <w:rPr>
                <w:rFonts w:ascii="Times New Roman" w:eastAsia="Times New Roman" w:hAnsi="Times New Roman" w:cs="Times New Roman"/>
                <w:sz w:val="24"/>
                <w:szCs w:val="24"/>
              </w:rPr>
            </w:pPr>
            <w:r w:rsidRPr="0038106E">
              <w:rPr>
                <w:rFonts w:ascii="Times New Roman" w:eastAsia="Times New Roman" w:hAnsi="Times New Roman" w:cs="Times New Roman"/>
                <w:sz w:val="24"/>
                <w:szCs w:val="24"/>
              </w:rPr>
              <w:br/>
            </w:r>
          </w:p>
        </w:tc>
        <w:tc>
          <w:tcPr>
            <w:tcW w:w="2250" w:type="dxa"/>
            <w:shd w:val="clear" w:color="auto" w:fill="FFFFFF"/>
            <w:hideMark/>
          </w:tcPr>
          <w:p w:rsidR="0038106E" w:rsidRPr="0038106E" w:rsidRDefault="0038106E" w:rsidP="00B96C9F">
            <w:pPr>
              <w:spacing w:after="240" w:line="240" w:lineRule="auto"/>
              <w:rPr>
                <w:rFonts w:ascii="Times New Roman" w:eastAsia="Times New Roman" w:hAnsi="Times New Roman" w:cs="Times New Roman"/>
                <w:sz w:val="24"/>
                <w:szCs w:val="24"/>
              </w:rPr>
            </w:pPr>
            <w:r w:rsidRPr="0038106E">
              <w:rPr>
                <w:rFonts w:ascii="Times New Roman" w:eastAsia="Times New Roman" w:hAnsi="Times New Roman" w:cs="Times New Roman"/>
                <w:sz w:val="24"/>
                <w:szCs w:val="24"/>
              </w:rPr>
              <w:br/>
            </w:r>
          </w:p>
        </w:tc>
      </w:tr>
      <w:tr w:rsidR="0038106E" w:rsidRPr="0038106E" w:rsidTr="00B96C9F">
        <w:trPr>
          <w:tblCellSpacing w:w="0" w:type="dxa"/>
        </w:trPr>
        <w:tc>
          <w:tcPr>
            <w:tcW w:w="2250" w:type="dxa"/>
            <w:shd w:val="clear" w:color="auto" w:fill="FFFFFF"/>
            <w:hideMark/>
          </w:tcPr>
          <w:p w:rsidR="0038106E" w:rsidRPr="0038106E" w:rsidRDefault="0038106E" w:rsidP="00B96C9F">
            <w:pPr>
              <w:spacing w:after="0" w:line="240" w:lineRule="auto"/>
              <w:rPr>
                <w:rFonts w:ascii="Times New Roman" w:eastAsia="Times New Roman" w:hAnsi="Times New Roman" w:cs="Times New Roman"/>
                <w:sz w:val="24"/>
                <w:szCs w:val="24"/>
              </w:rPr>
            </w:pPr>
            <w:r w:rsidRPr="0038106E">
              <w:rPr>
                <w:rFonts w:ascii="Times New Roman" w:eastAsia="Times New Roman" w:hAnsi="Times New Roman" w:cs="Times New Roman"/>
                <w:sz w:val="24"/>
                <w:szCs w:val="24"/>
              </w:rPr>
              <w:lastRenderedPageBreak/>
              <w:br/>
              <w:t>3.Работа над новым материалом </w:t>
            </w:r>
          </w:p>
        </w:tc>
        <w:tc>
          <w:tcPr>
            <w:tcW w:w="2265" w:type="dxa"/>
            <w:shd w:val="clear" w:color="auto" w:fill="FFFFFF"/>
            <w:hideMark/>
          </w:tcPr>
          <w:p w:rsidR="0038106E" w:rsidRPr="0038106E" w:rsidRDefault="0038106E" w:rsidP="00B96C9F">
            <w:pPr>
              <w:spacing w:after="240" w:line="240" w:lineRule="auto"/>
              <w:rPr>
                <w:rFonts w:ascii="Times New Roman" w:eastAsia="Times New Roman" w:hAnsi="Times New Roman" w:cs="Times New Roman"/>
                <w:sz w:val="24"/>
                <w:szCs w:val="24"/>
              </w:rPr>
            </w:pPr>
            <w:r w:rsidRPr="0038106E">
              <w:rPr>
                <w:rFonts w:ascii="Times New Roman" w:eastAsia="Times New Roman" w:hAnsi="Times New Roman" w:cs="Times New Roman"/>
                <w:sz w:val="24"/>
                <w:szCs w:val="24"/>
              </w:rPr>
              <w:br/>
              <w:t>Показывает творческие работы художников, в том числе О. Рабина.</w:t>
            </w:r>
          </w:p>
        </w:tc>
        <w:tc>
          <w:tcPr>
            <w:tcW w:w="2265" w:type="dxa"/>
            <w:shd w:val="clear" w:color="auto" w:fill="FFFFFF"/>
            <w:hideMark/>
          </w:tcPr>
          <w:p w:rsidR="0038106E" w:rsidRPr="0038106E" w:rsidRDefault="0038106E" w:rsidP="00B96C9F">
            <w:pPr>
              <w:spacing w:after="0" w:line="240" w:lineRule="auto"/>
              <w:rPr>
                <w:rFonts w:ascii="Times New Roman" w:eastAsia="Times New Roman" w:hAnsi="Times New Roman" w:cs="Times New Roman"/>
                <w:sz w:val="24"/>
                <w:szCs w:val="24"/>
              </w:rPr>
            </w:pPr>
            <w:r w:rsidRPr="0038106E">
              <w:rPr>
                <w:rFonts w:ascii="Times New Roman" w:eastAsia="Times New Roman" w:hAnsi="Times New Roman" w:cs="Times New Roman"/>
                <w:sz w:val="24"/>
                <w:szCs w:val="24"/>
              </w:rPr>
              <w:br/>
              <w:t>Смотрят, слушают, обобщают знания, задают вопросы. </w:t>
            </w:r>
          </w:p>
        </w:tc>
        <w:tc>
          <w:tcPr>
            <w:tcW w:w="2250" w:type="dxa"/>
            <w:shd w:val="clear" w:color="auto" w:fill="FFFFFF"/>
            <w:hideMark/>
          </w:tcPr>
          <w:p w:rsidR="0038106E" w:rsidRPr="0038106E" w:rsidRDefault="0038106E" w:rsidP="00B96C9F">
            <w:pPr>
              <w:spacing w:after="240" w:line="240" w:lineRule="auto"/>
              <w:rPr>
                <w:rFonts w:ascii="Times New Roman" w:eastAsia="Times New Roman" w:hAnsi="Times New Roman" w:cs="Times New Roman"/>
                <w:sz w:val="24"/>
                <w:szCs w:val="24"/>
              </w:rPr>
            </w:pPr>
            <w:r w:rsidRPr="0038106E">
              <w:rPr>
                <w:rFonts w:ascii="Times New Roman" w:eastAsia="Times New Roman" w:hAnsi="Times New Roman" w:cs="Times New Roman"/>
                <w:sz w:val="24"/>
                <w:szCs w:val="24"/>
              </w:rPr>
              <w:br/>
            </w:r>
          </w:p>
        </w:tc>
      </w:tr>
      <w:tr w:rsidR="0038106E" w:rsidRPr="0038106E" w:rsidTr="00B96C9F">
        <w:trPr>
          <w:tblCellSpacing w:w="0" w:type="dxa"/>
        </w:trPr>
        <w:tc>
          <w:tcPr>
            <w:tcW w:w="2250" w:type="dxa"/>
            <w:shd w:val="clear" w:color="auto" w:fill="FFFFFF"/>
            <w:hideMark/>
          </w:tcPr>
          <w:p w:rsidR="0038106E" w:rsidRPr="0038106E" w:rsidRDefault="0038106E" w:rsidP="00B96C9F">
            <w:pPr>
              <w:spacing w:after="240" w:line="240" w:lineRule="auto"/>
              <w:rPr>
                <w:rFonts w:ascii="Times New Roman" w:eastAsia="Times New Roman" w:hAnsi="Times New Roman" w:cs="Times New Roman"/>
                <w:sz w:val="24"/>
                <w:szCs w:val="24"/>
              </w:rPr>
            </w:pPr>
            <w:r w:rsidRPr="0038106E">
              <w:rPr>
                <w:rFonts w:ascii="Times New Roman" w:eastAsia="Times New Roman" w:hAnsi="Times New Roman" w:cs="Times New Roman"/>
                <w:sz w:val="24"/>
                <w:szCs w:val="24"/>
              </w:rPr>
              <w:br/>
              <w:t>4.Практическая часть</w:t>
            </w:r>
          </w:p>
        </w:tc>
        <w:tc>
          <w:tcPr>
            <w:tcW w:w="2265" w:type="dxa"/>
            <w:shd w:val="clear" w:color="auto" w:fill="FFFFFF"/>
            <w:hideMark/>
          </w:tcPr>
          <w:p w:rsidR="0038106E" w:rsidRPr="0038106E" w:rsidRDefault="0038106E" w:rsidP="00B96C9F">
            <w:pPr>
              <w:spacing w:after="0" w:line="240" w:lineRule="auto"/>
              <w:rPr>
                <w:rFonts w:ascii="Times New Roman" w:eastAsia="Times New Roman" w:hAnsi="Times New Roman" w:cs="Times New Roman"/>
                <w:sz w:val="24"/>
                <w:szCs w:val="24"/>
              </w:rPr>
            </w:pPr>
            <w:r w:rsidRPr="0038106E">
              <w:rPr>
                <w:rFonts w:ascii="Times New Roman" w:eastAsia="Times New Roman" w:hAnsi="Times New Roman" w:cs="Times New Roman"/>
                <w:sz w:val="24"/>
                <w:szCs w:val="24"/>
              </w:rPr>
              <w:br/>
              <w:t>Фронтальная работа.</w:t>
            </w:r>
          </w:p>
        </w:tc>
        <w:tc>
          <w:tcPr>
            <w:tcW w:w="2265" w:type="dxa"/>
            <w:shd w:val="clear" w:color="auto" w:fill="FFFFFF"/>
            <w:hideMark/>
          </w:tcPr>
          <w:p w:rsidR="0038106E" w:rsidRPr="0038106E" w:rsidRDefault="0038106E" w:rsidP="00B96C9F">
            <w:pPr>
              <w:spacing w:after="0" w:line="240" w:lineRule="auto"/>
              <w:rPr>
                <w:rFonts w:ascii="Times New Roman" w:eastAsia="Times New Roman" w:hAnsi="Times New Roman" w:cs="Times New Roman"/>
                <w:sz w:val="24"/>
                <w:szCs w:val="24"/>
              </w:rPr>
            </w:pPr>
            <w:r w:rsidRPr="0038106E">
              <w:rPr>
                <w:rFonts w:ascii="Times New Roman" w:eastAsia="Times New Roman" w:hAnsi="Times New Roman" w:cs="Times New Roman"/>
                <w:sz w:val="24"/>
                <w:szCs w:val="24"/>
              </w:rPr>
              <w:br/>
              <w:t>Выполнение задания.</w:t>
            </w:r>
          </w:p>
        </w:tc>
        <w:tc>
          <w:tcPr>
            <w:tcW w:w="2250" w:type="dxa"/>
            <w:shd w:val="clear" w:color="auto" w:fill="FFFFFF"/>
            <w:hideMark/>
          </w:tcPr>
          <w:p w:rsidR="0038106E" w:rsidRPr="0038106E" w:rsidRDefault="0038106E" w:rsidP="00B96C9F">
            <w:pPr>
              <w:spacing w:after="240" w:line="240" w:lineRule="auto"/>
              <w:rPr>
                <w:rFonts w:ascii="Times New Roman" w:eastAsia="Times New Roman" w:hAnsi="Times New Roman" w:cs="Times New Roman"/>
                <w:sz w:val="24"/>
                <w:szCs w:val="24"/>
              </w:rPr>
            </w:pPr>
            <w:r w:rsidRPr="0038106E">
              <w:rPr>
                <w:rFonts w:ascii="Times New Roman" w:eastAsia="Times New Roman" w:hAnsi="Times New Roman" w:cs="Times New Roman"/>
                <w:sz w:val="24"/>
                <w:szCs w:val="24"/>
              </w:rPr>
              <w:br/>
            </w:r>
          </w:p>
        </w:tc>
      </w:tr>
      <w:tr w:rsidR="0038106E" w:rsidRPr="0038106E" w:rsidTr="00B96C9F">
        <w:trPr>
          <w:tblCellSpacing w:w="0" w:type="dxa"/>
        </w:trPr>
        <w:tc>
          <w:tcPr>
            <w:tcW w:w="2250" w:type="dxa"/>
            <w:shd w:val="clear" w:color="auto" w:fill="FFFFFF"/>
            <w:hideMark/>
          </w:tcPr>
          <w:p w:rsidR="0038106E" w:rsidRPr="0038106E" w:rsidRDefault="0038106E" w:rsidP="00B96C9F">
            <w:pPr>
              <w:spacing w:after="240" w:line="240" w:lineRule="auto"/>
              <w:rPr>
                <w:rFonts w:ascii="Times New Roman" w:eastAsia="Times New Roman" w:hAnsi="Times New Roman" w:cs="Times New Roman"/>
                <w:sz w:val="24"/>
                <w:szCs w:val="24"/>
              </w:rPr>
            </w:pPr>
            <w:r w:rsidRPr="0038106E">
              <w:rPr>
                <w:rFonts w:ascii="Times New Roman" w:eastAsia="Times New Roman" w:hAnsi="Times New Roman" w:cs="Times New Roman"/>
                <w:sz w:val="24"/>
                <w:szCs w:val="24"/>
              </w:rPr>
              <w:br/>
              <w:t>5.Подведение итогов.</w:t>
            </w:r>
          </w:p>
        </w:tc>
        <w:tc>
          <w:tcPr>
            <w:tcW w:w="2265" w:type="dxa"/>
            <w:shd w:val="clear" w:color="auto" w:fill="FFFFFF"/>
            <w:hideMark/>
          </w:tcPr>
          <w:p w:rsidR="0038106E" w:rsidRPr="0038106E" w:rsidRDefault="0038106E" w:rsidP="00B96C9F">
            <w:pPr>
              <w:spacing w:after="240" w:line="240" w:lineRule="auto"/>
              <w:rPr>
                <w:rFonts w:ascii="Times New Roman" w:eastAsia="Times New Roman" w:hAnsi="Times New Roman" w:cs="Times New Roman"/>
                <w:sz w:val="24"/>
                <w:szCs w:val="24"/>
              </w:rPr>
            </w:pPr>
            <w:r w:rsidRPr="0038106E">
              <w:rPr>
                <w:rFonts w:ascii="Times New Roman" w:eastAsia="Times New Roman" w:hAnsi="Times New Roman" w:cs="Times New Roman"/>
                <w:sz w:val="24"/>
                <w:szCs w:val="24"/>
              </w:rPr>
              <w:br/>
              <w:t>Анализ этюдов. Обсуждение успехов и неудач в работах.</w:t>
            </w:r>
          </w:p>
        </w:tc>
        <w:tc>
          <w:tcPr>
            <w:tcW w:w="2265" w:type="dxa"/>
            <w:shd w:val="clear" w:color="auto" w:fill="FFFFFF"/>
            <w:hideMark/>
          </w:tcPr>
          <w:p w:rsidR="0038106E" w:rsidRPr="0038106E" w:rsidRDefault="0038106E" w:rsidP="00B96C9F">
            <w:pPr>
              <w:spacing w:after="240" w:line="240" w:lineRule="auto"/>
              <w:rPr>
                <w:rFonts w:ascii="Times New Roman" w:eastAsia="Times New Roman" w:hAnsi="Times New Roman" w:cs="Times New Roman"/>
                <w:sz w:val="24"/>
                <w:szCs w:val="24"/>
              </w:rPr>
            </w:pPr>
            <w:r w:rsidRPr="0038106E">
              <w:rPr>
                <w:rFonts w:ascii="Times New Roman" w:eastAsia="Times New Roman" w:hAnsi="Times New Roman" w:cs="Times New Roman"/>
                <w:sz w:val="24"/>
                <w:szCs w:val="24"/>
              </w:rPr>
              <w:br/>
              <w:t>Активно подводят итог занятий, анализируют свои работы.</w:t>
            </w:r>
          </w:p>
        </w:tc>
        <w:tc>
          <w:tcPr>
            <w:tcW w:w="2250" w:type="dxa"/>
            <w:shd w:val="clear" w:color="auto" w:fill="FFFFFF"/>
            <w:hideMark/>
          </w:tcPr>
          <w:p w:rsidR="0038106E" w:rsidRPr="0038106E" w:rsidRDefault="0038106E" w:rsidP="00B96C9F">
            <w:pPr>
              <w:spacing w:after="240" w:line="240" w:lineRule="auto"/>
              <w:rPr>
                <w:rFonts w:ascii="Times New Roman" w:eastAsia="Times New Roman" w:hAnsi="Times New Roman" w:cs="Times New Roman"/>
                <w:sz w:val="24"/>
                <w:szCs w:val="24"/>
              </w:rPr>
            </w:pPr>
            <w:r w:rsidRPr="0038106E">
              <w:rPr>
                <w:rFonts w:ascii="Times New Roman" w:eastAsia="Times New Roman" w:hAnsi="Times New Roman" w:cs="Times New Roman"/>
                <w:sz w:val="24"/>
                <w:szCs w:val="24"/>
              </w:rPr>
              <w:br/>
            </w:r>
          </w:p>
        </w:tc>
      </w:tr>
    </w:tbl>
    <w:p w:rsidR="0038106E" w:rsidRPr="0038106E" w:rsidRDefault="0038106E" w:rsidP="00B96C9F">
      <w:pPr>
        <w:spacing w:after="0" w:line="240" w:lineRule="auto"/>
        <w:rPr>
          <w:rFonts w:ascii="Times New Roman" w:eastAsia="Times New Roman" w:hAnsi="Times New Roman" w:cs="Times New Roman"/>
          <w:color w:val="000000"/>
          <w:sz w:val="27"/>
          <w:szCs w:val="27"/>
        </w:rPr>
      </w:pP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b/>
          <w:bCs/>
          <w:color w:val="666666"/>
          <w:sz w:val="27"/>
        </w:rPr>
        <w:t>^</w:t>
      </w:r>
      <w:r w:rsidRPr="0038106E">
        <w:rPr>
          <w:rFonts w:ascii="Times New Roman" w:eastAsia="Times New Roman" w:hAnsi="Times New Roman" w:cs="Times New Roman"/>
          <w:b/>
          <w:bCs/>
          <w:color w:val="000000"/>
          <w:sz w:val="27"/>
          <w:szCs w:val="27"/>
        </w:rPr>
        <w:t> </w:t>
      </w:r>
      <w:r w:rsidRPr="0038106E">
        <w:rPr>
          <w:rFonts w:ascii="Times New Roman" w:eastAsia="Times New Roman" w:hAnsi="Times New Roman" w:cs="Times New Roman"/>
          <w:b/>
          <w:bCs/>
          <w:color w:val="000000"/>
          <w:sz w:val="27"/>
        </w:rPr>
        <w:t>Организационная часть.</w:t>
      </w:r>
    </w:p>
    <w:p w:rsidR="0038106E" w:rsidRPr="0038106E" w:rsidRDefault="0038106E" w:rsidP="00B96C9F">
      <w:pPr>
        <w:spacing w:after="0" w:line="240" w:lineRule="auto"/>
        <w:rPr>
          <w:rFonts w:ascii="Times New Roman" w:eastAsia="Times New Roman" w:hAnsi="Times New Roman" w:cs="Times New Roman"/>
          <w:sz w:val="24"/>
          <w:szCs w:val="24"/>
        </w:rPr>
      </w:pP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color w:val="000000"/>
          <w:sz w:val="27"/>
          <w:szCs w:val="27"/>
          <w:shd w:val="clear" w:color="auto" w:fill="FFFFFF"/>
        </w:rPr>
        <w:t>Подготовка к занятию. Обустройство своего рабочего места.</w:t>
      </w:r>
      <w:r w:rsidRPr="0038106E">
        <w:rPr>
          <w:rFonts w:ascii="Times New Roman" w:eastAsia="Times New Roman" w:hAnsi="Times New Roman" w:cs="Times New Roman"/>
          <w:color w:val="000000"/>
          <w:sz w:val="27"/>
          <w:szCs w:val="27"/>
        </w:rPr>
        <w:br/>
      </w:r>
    </w:p>
    <w:p w:rsidR="0038106E" w:rsidRPr="0038106E" w:rsidRDefault="0038106E" w:rsidP="00B96C9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8106E">
        <w:rPr>
          <w:rFonts w:ascii="Times New Roman" w:eastAsia="Times New Roman" w:hAnsi="Times New Roman" w:cs="Times New Roman"/>
          <w:b/>
          <w:bCs/>
          <w:color w:val="000000"/>
          <w:sz w:val="27"/>
          <w:szCs w:val="27"/>
        </w:rPr>
        <w:t>Теоретическая часть.</w:t>
      </w:r>
    </w:p>
    <w:p w:rsidR="00B96C9F" w:rsidRDefault="0038106E" w:rsidP="00B96C9F">
      <w:pPr>
        <w:spacing w:after="0" w:line="240" w:lineRule="auto"/>
        <w:ind w:firstLine="360"/>
        <w:rPr>
          <w:rFonts w:ascii="Times New Roman" w:eastAsia="Times New Roman" w:hAnsi="Times New Roman" w:cs="Times New Roman"/>
          <w:color w:val="000000"/>
          <w:sz w:val="27"/>
          <w:szCs w:val="27"/>
          <w:shd w:val="clear" w:color="auto" w:fill="FFFFFF"/>
        </w:rPr>
      </w:pPr>
      <w:r w:rsidRPr="0038106E">
        <w:rPr>
          <w:rFonts w:ascii="Times New Roman" w:eastAsia="Times New Roman" w:hAnsi="Times New Roman" w:cs="Times New Roman"/>
          <w:color w:val="000000"/>
          <w:sz w:val="27"/>
          <w:szCs w:val="27"/>
          <w:shd w:val="clear" w:color="auto" w:fill="FFFFFF"/>
        </w:rPr>
        <w:t xml:space="preserve">В начале занятий познакомить учащихся с работами Оскара Рабина художника XX века, который находился у истока </w:t>
      </w:r>
      <w:proofErr w:type="spellStart"/>
      <w:proofErr w:type="gramStart"/>
      <w:r w:rsidRPr="0038106E">
        <w:rPr>
          <w:rFonts w:ascii="Times New Roman" w:eastAsia="Times New Roman" w:hAnsi="Times New Roman" w:cs="Times New Roman"/>
          <w:color w:val="000000"/>
          <w:sz w:val="27"/>
          <w:szCs w:val="27"/>
          <w:shd w:val="clear" w:color="auto" w:fill="FFFFFF"/>
        </w:rPr>
        <w:t>нон-конформизма</w:t>
      </w:r>
      <w:proofErr w:type="spellEnd"/>
      <w:proofErr w:type="gramEnd"/>
      <w:r w:rsidRPr="0038106E">
        <w:rPr>
          <w:rFonts w:ascii="Times New Roman" w:eastAsia="Times New Roman" w:hAnsi="Times New Roman" w:cs="Times New Roman"/>
          <w:color w:val="000000"/>
          <w:sz w:val="27"/>
          <w:szCs w:val="27"/>
          <w:shd w:val="clear" w:color="auto" w:fill="FFFFFF"/>
        </w:rPr>
        <w:t>, именно он считается организатором «</w:t>
      </w:r>
      <w:proofErr w:type="spellStart"/>
      <w:r w:rsidRPr="0038106E">
        <w:rPr>
          <w:rFonts w:ascii="Times New Roman" w:eastAsia="Times New Roman" w:hAnsi="Times New Roman" w:cs="Times New Roman"/>
          <w:color w:val="000000"/>
          <w:sz w:val="27"/>
          <w:szCs w:val="27"/>
          <w:shd w:val="clear" w:color="auto" w:fill="FFFFFF"/>
        </w:rPr>
        <w:t>Лианозовской</w:t>
      </w:r>
      <w:proofErr w:type="spellEnd"/>
      <w:r w:rsidRPr="0038106E">
        <w:rPr>
          <w:rFonts w:ascii="Times New Roman" w:eastAsia="Times New Roman" w:hAnsi="Times New Roman" w:cs="Times New Roman"/>
          <w:color w:val="000000"/>
          <w:sz w:val="27"/>
          <w:szCs w:val="27"/>
          <w:shd w:val="clear" w:color="auto" w:fill="FFFFFF"/>
        </w:rPr>
        <w:t xml:space="preserve"> группы» и «Бульдозерной выставки», которые стали вехой в развитии современного искусства советского времени. Работы Оскара Рабина, впитали конкретные черты житейской среды художника. </w:t>
      </w:r>
    </w:p>
    <w:p w:rsidR="00B96C9F" w:rsidRDefault="0038106E" w:rsidP="00B96C9F">
      <w:pPr>
        <w:spacing w:after="0" w:line="240" w:lineRule="auto"/>
        <w:ind w:firstLine="360"/>
        <w:rPr>
          <w:rFonts w:ascii="Times New Roman" w:eastAsia="Times New Roman" w:hAnsi="Times New Roman" w:cs="Times New Roman"/>
          <w:color w:val="000000"/>
          <w:sz w:val="27"/>
          <w:szCs w:val="27"/>
          <w:shd w:val="clear" w:color="auto" w:fill="FFFFFF"/>
        </w:rPr>
      </w:pPr>
      <w:r w:rsidRPr="0038106E">
        <w:rPr>
          <w:rFonts w:ascii="Times New Roman" w:eastAsia="Times New Roman" w:hAnsi="Times New Roman" w:cs="Times New Roman"/>
          <w:color w:val="000000"/>
          <w:sz w:val="27"/>
          <w:szCs w:val="27"/>
          <w:shd w:val="clear" w:color="auto" w:fill="FFFFFF"/>
        </w:rPr>
        <w:t xml:space="preserve">Мастер использует принципы деформации предметов, нарушения масштабных соотношений, искажения перспективы, что придает социально- критическое звучание изображаемым предметам и их комбинациям, создает впечатление абсурдности и </w:t>
      </w:r>
      <w:proofErr w:type="spellStart"/>
      <w:r w:rsidRPr="0038106E">
        <w:rPr>
          <w:rFonts w:ascii="Times New Roman" w:eastAsia="Times New Roman" w:hAnsi="Times New Roman" w:cs="Times New Roman"/>
          <w:color w:val="000000"/>
          <w:sz w:val="27"/>
          <w:szCs w:val="27"/>
          <w:shd w:val="clear" w:color="auto" w:fill="FFFFFF"/>
        </w:rPr>
        <w:t>антигуманности</w:t>
      </w:r>
      <w:proofErr w:type="spellEnd"/>
      <w:r w:rsidRPr="0038106E">
        <w:rPr>
          <w:rFonts w:ascii="Times New Roman" w:eastAsia="Times New Roman" w:hAnsi="Times New Roman" w:cs="Times New Roman"/>
          <w:color w:val="000000"/>
          <w:sz w:val="27"/>
          <w:szCs w:val="27"/>
          <w:shd w:val="clear" w:color="auto" w:fill="FFFFFF"/>
        </w:rPr>
        <w:t xml:space="preserve"> среды, в которой существует современный человек.</w:t>
      </w:r>
    </w:p>
    <w:p w:rsidR="00B96C9F" w:rsidRDefault="0038106E" w:rsidP="00B96C9F">
      <w:pPr>
        <w:spacing w:after="0" w:line="240" w:lineRule="auto"/>
        <w:ind w:firstLine="360"/>
        <w:rPr>
          <w:rFonts w:ascii="Times New Roman" w:eastAsia="Times New Roman" w:hAnsi="Times New Roman" w:cs="Times New Roman"/>
          <w:color w:val="000000"/>
          <w:sz w:val="27"/>
          <w:szCs w:val="27"/>
          <w:shd w:val="clear" w:color="auto" w:fill="FFFFFF"/>
        </w:rPr>
      </w:pPr>
      <w:r w:rsidRPr="0038106E">
        <w:rPr>
          <w:rFonts w:ascii="Times New Roman" w:eastAsia="Times New Roman" w:hAnsi="Times New Roman" w:cs="Times New Roman"/>
          <w:color w:val="000000"/>
          <w:sz w:val="27"/>
          <w:szCs w:val="27"/>
          <w:shd w:val="clear" w:color="auto" w:fill="FFFFFF"/>
        </w:rPr>
        <w:t xml:space="preserve"> Обратить внимание как художник использовал полиграфическую продукцию в своих работах. Рассказать про принцип </w:t>
      </w:r>
      <w:proofErr w:type="spellStart"/>
      <w:r w:rsidRPr="0038106E">
        <w:rPr>
          <w:rFonts w:ascii="Times New Roman" w:eastAsia="Times New Roman" w:hAnsi="Times New Roman" w:cs="Times New Roman"/>
          <w:color w:val="000000"/>
          <w:sz w:val="27"/>
          <w:szCs w:val="27"/>
          <w:shd w:val="clear" w:color="auto" w:fill="FFFFFF"/>
        </w:rPr>
        <w:t>симультанности</w:t>
      </w:r>
      <w:proofErr w:type="spellEnd"/>
      <w:r w:rsidRPr="0038106E">
        <w:rPr>
          <w:rFonts w:ascii="Times New Roman" w:eastAsia="Times New Roman" w:hAnsi="Times New Roman" w:cs="Times New Roman"/>
          <w:color w:val="000000"/>
          <w:sz w:val="27"/>
          <w:szCs w:val="27"/>
          <w:shd w:val="clear" w:color="auto" w:fill="FFFFFF"/>
        </w:rPr>
        <w:t xml:space="preserve"> (лат.) в одно и то же время. </w:t>
      </w:r>
    </w:p>
    <w:p w:rsidR="00B96C9F" w:rsidRDefault="0038106E" w:rsidP="00B96C9F">
      <w:pPr>
        <w:spacing w:after="0" w:line="240" w:lineRule="auto"/>
        <w:ind w:firstLine="360"/>
        <w:rPr>
          <w:rFonts w:ascii="Times New Roman" w:eastAsia="Times New Roman" w:hAnsi="Times New Roman" w:cs="Times New Roman"/>
          <w:color w:val="000000"/>
          <w:sz w:val="27"/>
          <w:szCs w:val="27"/>
          <w:shd w:val="clear" w:color="auto" w:fill="FFFFFF"/>
        </w:rPr>
      </w:pPr>
      <w:r w:rsidRPr="0038106E">
        <w:rPr>
          <w:rFonts w:ascii="Times New Roman" w:eastAsia="Times New Roman" w:hAnsi="Times New Roman" w:cs="Times New Roman"/>
          <w:color w:val="000000"/>
          <w:sz w:val="27"/>
          <w:szCs w:val="27"/>
          <w:shd w:val="clear" w:color="auto" w:fill="FFFFFF"/>
        </w:rPr>
        <w:t>Учащиеся должны будут применить этот принцип в своей работе, то есть посмотреть на предметы как бы с двух сторон, сверху и с боку и выразить этот вид на своих работах. </w:t>
      </w:r>
    </w:p>
    <w:p w:rsidR="0038106E" w:rsidRPr="0038106E" w:rsidRDefault="0038106E" w:rsidP="00B96C9F">
      <w:pPr>
        <w:spacing w:after="0" w:line="240" w:lineRule="auto"/>
        <w:ind w:firstLine="360"/>
        <w:rPr>
          <w:rFonts w:ascii="Times New Roman" w:eastAsia="Times New Roman" w:hAnsi="Times New Roman" w:cs="Times New Roman"/>
          <w:sz w:val="24"/>
          <w:szCs w:val="24"/>
        </w:rPr>
      </w:pPr>
      <w:r w:rsidRPr="0038106E">
        <w:rPr>
          <w:rFonts w:ascii="Times New Roman" w:eastAsia="Times New Roman" w:hAnsi="Times New Roman" w:cs="Times New Roman"/>
          <w:color w:val="000000"/>
          <w:sz w:val="27"/>
          <w:szCs w:val="27"/>
          <w:shd w:val="clear" w:color="auto" w:fill="FFFFFF"/>
        </w:rPr>
        <w:t>Разобрать по тону и цвету вместе с учащимися постановку. Рассказать по этапам выполнения данной постановки. Но сначала выполнить эскиз компоновки, форма</w:t>
      </w:r>
      <w:r w:rsidRPr="0038106E">
        <w:rPr>
          <w:rFonts w:ascii="Times New Roman" w:eastAsia="Times New Roman" w:hAnsi="Times New Roman" w:cs="Times New Roman"/>
          <w:color w:val="000000"/>
          <w:sz w:val="27"/>
          <w:szCs w:val="27"/>
        </w:rPr>
        <w:br/>
      </w:r>
    </w:p>
    <w:p w:rsidR="0038106E" w:rsidRPr="0038106E" w:rsidRDefault="0038106E" w:rsidP="00B96C9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8106E">
        <w:rPr>
          <w:rFonts w:ascii="Times New Roman" w:eastAsia="Times New Roman" w:hAnsi="Times New Roman" w:cs="Times New Roman"/>
          <w:b/>
          <w:bCs/>
          <w:color w:val="000000"/>
          <w:sz w:val="27"/>
        </w:rPr>
        <w:t>Практическая часть. Самостоятельная работа.</w:t>
      </w:r>
      <w:r w:rsidRPr="0038106E">
        <w:rPr>
          <w:rFonts w:ascii="Times New Roman" w:eastAsia="Times New Roman" w:hAnsi="Times New Roman" w:cs="Times New Roman"/>
          <w:b/>
          <w:bCs/>
          <w:color w:val="000000"/>
          <w:sz w:val="27"/>
          <w:szCs w:val="27"/>
        </w:rPr>
        <w:t> </w:t>
      </w:r>
    </w:p>
    <w:p w:rsidR="00B96C9F" w:rsidRDefault="0038106E" w:rsidP="00B96C9F">
      <w:pPr>
        <w:ind w:firstLine="708"/>
        <w:rPr>
          <w:rFonts w:ascii="Times New Roman" w:eastAsia="Times New Roman" w:hAnsi="Times New Roman" w:cs="Times New Roman"/>
          <w:color w:val="000000"/>
          <w:sz w:val="27"/>
          <w:szCs w:val="27"/>
          <w:shd w:val="clear" w:color="auto" w:fill="FFFFFF"/>
        </w:rPr>
      </w:pPr>
      <w:r w:rsidRPr="0038106E">
        <w:rPr>
          <w:rFonts w:ascii="Times New Roman" w:eastAsia="Times New Roman" w:hAnsi="Times New Roman" w:cs="Times New Roman"/>
          <w:color w:val="000000"/>
          <w:sz w:val="27"/>
          <w:szCs w:val="27"/>
          <w:shd w:val="clear" w:color="auto" w:fill="FFFFFF"/>
        </w:rPr>
        <w:t xml:space="preserve">На формате А-4 выполнить поиски композиции данной постановки в карандаше, используя знания по равновесию масс в натюрморте, использовать принцип </w:t>
      </w:r>
      <w:proofErr w:type="spellStart"/>
      <w:r w:rsidRPr="0038106E">
        <w:rPr>
          <w:rFonts w:ascii="Times New Roman" w:eastAsia="Times New Roman" w:hAnsi="Times New Roman" w:cs="Times New Roman"/>
          <w:color w:val="000000"/>
          <w:sz w:val="27"/>
          <w:szCs w:val="27"/>
          <w:shd w:val="clear" w:color="auto" w:fill="FFFFFF"/>
        </w:rPr>
        <w:t>симультанности</w:t>
      </w:r>
      <w:proofErr w:type="spellEnd"/>
      <w:r w:rsidRPr="0038106E">
        <w:rPr>
          <w:rFonts w:ascii="Times New Roman" w:eastAsia="Times New Roman" w:hAnsi="Times New Roman" w:cs="Times New Roman"/>
          <w:color w:val="000000"/>
          <w:sz w:val="27"/>
          <w:szCs w:val="27"/>
          <w:shd w:val="clear" w:color="auto" w:fill="FFFFFF"/>
        </w:rPr>
        <w:t xml:space="preserve">. После того как эскиз будет готов и преподаватель одобрит </w:t>
      </w:r>
      <w:r w:rsidRPr="0038106E">
        <w:rPr>
          <w:rFonts w:ascii="Times New Roman" w:eastAsia="Times New Roman" w:hAnsi="Times New Roman" w:cs="Times New Roman"/>
          <w:color w:val="000000"/>
          <w:sz w:val="27"/>
          <w:szCs w:val="27"/>
          <w:shd w:val="clear" w:color="auto" w:fill="FFFFFF"/>
        </w:rPr>
        <w:lastRenderedPageBreak/>
        <w:t>его можно приступить к работе на формате А-2.</w:t>
      </w: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color w:val="000000"/>
          <w:sz w:val="27"/>
          <w:szCs w:val="27"/>
          <w:shd w:val="clear" w:color="auto" w:fill="FFFFFF"/>
        </w:rPr>
        <w:t>Далее предлагается поэтапное ведение работы</w:t>
      </w:r>
      <w:r w:rsidR="00B96C9F">
        <w:rPr>
          <w:rFonts w:ascii="Times New Roman" w:eastAsia="Times New Roman" w:hAnsi="Times New Roman" w:cs="Times New Roman"/>
          <w:color w:val="000000"/>
          <w:sz w:val="27"/>
          <w:szCs w:val="27"/>
          <w:shd w:val="clear" w:color="auto" w:fill="FFFFFF"/>
        </w:rPr>
        <w:t>:</w:t>
      </w:r>
      <w:r w:rsidRPr="0038106E">
        <w:rPr>
          <w:rFonts w:ascii="Times New Roman" w:eastAsia="Times New Roman" w:hAnsi="Times New Roman" w:cs="Times New Roman"/>
          <w:color w:val="000000"/>
          <w:sz w:val="27"/>
          <w:szCs w:val="27"/>
        </w:rPr>
        <w:br/>
      </w:r>
      <w:r w:rsidR="00B96C9F">
        <w:rPr>
          <w:rFonts w:ascii="Times New Roman" w:eastAsia="Times New Roman" w:hAnsi="Times New Roman" w:cs="Times New Roman"/>
          <w:color w:val="000000"/>
          <w:sz w:val="27"/>
          <w:szCs w:val="27"/>
          <w:shd w:val="clear" w:color="auto" w:fill="FFFFFF"/>
        </w:rPr>
        <w:t xml:space="preserve">       </w:t>
      </w:r>
      <w:r w:rsidRPr="0038106E">
        <w:rPr>
          <w:rFonts w:ascii="Times New Roman" w:eastAsia="Times New Roman" w:hAnsi="Times New Roman" w:cs="Times New Roman"/>
          <w:color w:val="000000"/>
          <w:sz w:val="27"/>
          <w:szCs w:val="27"/>
          <w:shd w:val="clear" w:color="auto" w:fill="FFFFFF"/>
        </w:rPr>
        <w:t>1</w:t>
      </w:r>
      <w:r w:rsidRPr="0038106E">
        <w:rPr>
          <w:rFonts w:ascii="Times New Roman" w:eastAsia="Times New Roman" w:hAnsi="Times New Roman" w:cs="Times New Roman"/>
          <w:b/>
          <w:bCs/>
          <w:color w:val="000000"/>
          <w:sz w:val="27"/>
          <w:szCs w:val="27"/>
          <w:shd w:val="clear" w:color="auto" w:fill="FFFFFF"/>
        </w:rPr>
        <w:t> этап</w:t>
      </w:r>
      <w:r w:rsidRPr="0038106E">
        <w:rPr>
          <w:rFonts w:ascii="Times New Roman" w:eastAsia="Times New Roman" w:hAnsi="Times New Roman" w:cs="Times New Roman"/>
          <w:color w:val="000000"/>
          <w:sz w:val="27"/>
          <w:szCs w:val="27"/>
          <w:shd w:val="clear" w:color="auto" w:fill="FFFFFF"/>
        </w:rPr>
        <w:t>. Намочить бумагу и по сырой бумаге акварельными красками написать драпировку, которая находится на заднем фоне, а так же горизонтальную плоскость стола .</w:t>
      </w:r>
      <w:r w:rsidRPr="0038106E">
        <w:rPr>
          <w:rFonts w:ascii="Times New Roman" w:eastAsia="Times New Roman" w:hAnsi="Times New Roman" w:cs="Times New Roman"/>
          <w:color w:val="000000"/>
          <w:sz w:val="27"/>
          <w:szCs w:val="27"/>
        </w:rPr>
        <w:br/>
      </w:r>
      <w:r w:rsidR="00B96C9F">
        <w:rPr>
          <w:rFonts w:ascii="Times New Roman" w:eastAsia="Times New Roman" w:hAnsi="Times New Roman" w:cs="Times New Roman"/>
          <w:color w:val="000000"/>
          <w:sz w:val="27"/>
          <w:szCs w:val="27"/>
          <w:shd w:val="clear" w:color="auto" w:fill="FFFFFF"/>
        </w:rPr>
        <w:t xml:space="preserve">       </w:t>
      </w:r>
      <w:r w:rsidR="00B96C9F" w:rsidRPr="0038106E">
        <w:rPr>
          <w:rFonts w:ascii="Times New Roman" w:eastAsia="Times New Roman" w:hAnsi="Times New Roman" w:cs="Times New Roman"/>
          <w:color w:val="000000"/>
          <w:sz w:val="27"/>
          <w:szCs w:val="27"/>
          <w:shd w:val="clear" w:color="auto" w:fill="FFFFFF"/>
        </w:rPr>
        <w:t>2 </w:t>
      </w:r>
      <w:r w:rsidR="00B96C9F" w:rsidRPr="0038106E">
        <w:rPr>
          <w:rFonts w:ascii="Times New Roman" w:eastAsia="Times New Roman" w:hAnsi="Times New Roman" w:cs="Times New Roman"/>
          <w:b/>
          <w:bCs/>
          <w:color w:val="000000"/>
          <w:sz w:val="27"/>
          <w:szCs w:val="27"/>
          <w:shd w:val="clear" w:color="auto" w:fill="FFFFFF"/>
        </w:rPr>
        <w:t>этап</w:t>
      </w:r>
      <w:r w:rsidR="00B96C9F" w:rsidRPr="0038106E">
        <w:rPr>
          <w:rFonts w:ascii="Times New Roman" w:eastAsia="Times New Roman" w:hAnsi="Times New Roman" w:cs="Times New Roman"/>
          <w:color w:val="000000"/>
          <w:sz w:val="27"/>
          <w:szCs w:val="27"/>
          <w:shd w:val="clear" w:color="auto" w:fill="FFFFFF"/>
        </w:rPr>
        <w:t>. После просыхания бумаги, наклеить газету, при выборе данной продукции избегать цветных или темных вставок, иначе изображение натюрморта будет спорить с фоном.</w:t>
      </w:r>
      <w:r w:rsidR="00B96C9F" w:rsidRPr="0038106E">
        <w:rPr>
          <w:rFonts w:ascii="Times New Roman" w:eastAsia="Times New Roman" w:hAnsi="Times New Roman" w:cs="Times New Roman"/>
          <w:color w:val="000000"/>
          <w:sz w:val="27"/>
          <w:szCs w:val="27"/>
        </w:rPr>
        <w:br/>
      </w:r>
      <w:r w:rsidR="00B96C9F">
        <w:rPr>
          <w:rFonts w:ascii="Times New Roman" w:eastAsia="Times New Roman" w:hAnsi="Times New Roman" w:cs="Times New Roman"/>
          <w:color w:val="000000"/>
          <w:sz w:val="27"/>
          <w:szCs w:val="27"/>
          <w:shd w:val="clear" w:color="auto" w:fill="FFFFFF"/>
        </w:rPr>
        <w:t xml:space="preserve">       </w:t>
      </w:r>
      <w:r w:rsidR="00B96C9F" w:rsidRPr="0038106E">
        <w:rPr>
          <w:rFonts w:ascii="Times New Roman" w:eastAsia="Times New Roman" w:hAnsi="Times New Roman" w:cs="Times New Roman"/>
          <w:color w:val="000000"/>
          <w:sz w:val="27"/>
          <w:szCs w:val="27"/>
          <w:shd w:val="clear" w:color="auto" w:fill="FFFFFF"/>
        </w:rPr>
        <w:t>3</w:t>
      </w:r>
      <w:r w:rsidR="00B96C9F" w:rsidRPr="0038106E">
        <w:rPr>
          <w:rFonts w:ascii="Times New Roman" w:eastAsia="Times New Roman" w:hAnsi="Times New Roman" w:cs="Times New Roman"/>
          <w:b/>
          <w:bCs/>
          <w:color w:val="000000"/>
          <w:sz w:val="27"/>
          <w:szCs w:val="27"/>
          <w:shd w:val="clear" w:color="auto" w:fill="FFFFFF"/>
        </w:rPr>
        <w:t> этап</w:t>
      </w:r>
      <w:r w:rsidR="00B96C9F" w:rsidRPr="0038106E">
        <w:rPr>
          <w:rFonts w:ascii="Times New Roman" w:eastAsia="Times New Roman" w:hAnsi="Times New Roman" w:cs="Times New Roman"/>
          <w:color w:val="000000"/>
          <w:sz w:val="27"/>
          <w:szCs w:val="27"/>
          <w:shd w:val="clear" w:color="auto" w:fill="FFFFFF"/>
        </w:rPr>
        <w:t>. Используя готовый эскиз выполнить рисунок натюрморта сразу кистью и краской, цвет краски брать близкий к основному тону постановки (коричневый или охристый в данный момент).</w:t>
      </w:r>
      <w:r w:rsidR="00B96C9F" w:rsidRPr="0038106E">
        <w:rPr>
          <w:rFonts w:ascii="Times New Roman" w:eastAsia="Times New Roman" w:hAnsi="Times New Roman" w:cs="Times New Roman"/>
          <w:color w:val="000000"/>
          <w:sz w:val="27"/>
          <w:szCs w:val="27"/>
        </w:rPr>
        <w:br/>
      </w:r>
      <w:r w:rsidR="00B96C9F">
        <w:rPr>
          <w:rFonts w:ascii="Times New Roman" w:eastAsia="Times New Roman" w:hAnsi="Times New Roman" w:cs="Times New Roman"/>
          <w:color w:val="000000"/>
          <w:sz w:val="27"/>
          <w:szCs w:val="27"/>
          <w:shd w:val="clear" w:color="auto" w:fill="FFFFFF"/>
        </w:rPr>
        <w:t xml:space="preserve">       </w:t>
      </w:r>
      <w:r w:rsidR="00B96C9F" w:rsidRPr="0038106E">
        <w:rPr>
          <w:rFonts w:ascii="Times New Roman" w:eastAsia="Times New Roman" w:hAnsi="Times New Roman" w:cs="Times New Roman"/>
          <w:color w:val="000000"/>
          <w:sz w:val="27"/>
          <w:szCs w:val="27"/>
          <w:shd w:val="clear" w:color="auto" w:fill="FFFFFF"/>
        </w:rPr>
        <w:t>4</w:t>
      </w:r>
      <w:r w:rsidR="00B96C9F" w:rsidRPr="0038106E">
        <w:rPr>
          <w:rFonts w:ascii="Times New Roman" w:eastAsia="Times New Roman" w:hAnsi="Times New Roman" w:cs="Times New Roman"/>
          <w:b/>
          <w:bCs/>
          <w:color w:val="000000"/>
          <w:sz w:val="27"/>
          <w:szCs w:val="27"/>
          <w:shd w:val="clear" w:color="auto" w:fill="FFFFFF"/>
        </w:rPr>
        <w:t> этап</w:t>
      </w:r>
      <w:r w:rsidR="00B96C9F" w:rsidRPr="0038106E">
        <w:rPr>
          <w:rFonts w:ascii="Times New Roman" w:eastAsia="Times New Roman" w:hAnsi="Times New Roman" w:cs="Times New Roman"/>
          <w:color w:val="000000"/>
          <w:sz w:val="27"/>
          <w:szCs w:val="27"/>
          <w:shd w:val="clear" w:color="auto" w:fill="FFFFFF"/>
        </w:rPr>
        <w:t>. После выполнения рисунка приступаем к работе в цвете. Начать писать натюрморт можно с теней собственных и падающих. Падающие тени пишутся прозрачно, для того чтобы сквозь них была видна газета. Затем приступаем к написанию полутеней и светлых мест на предметах, всё время анализируем и сравниваем.</w:t>
      </w:r>
      <w:r w:rsidR="00B96C9F" w:rsidRPr="0038106E">
        <w:rPr>
          <w:rFonts w:ascii="Times New Roman" w:eastAsia="Times New Roman" w:hAnsi="Times New Roman" w:cs="Times New Roman"/>
          <w:color w:val="000000"/>
          <w:sz w:val="27"/>
          <w:szCs w:val="27"/>
        </w:rPr>
        <w:br/>
      </w:r>
      <w:r w:rsidR="00B96C9F">
        <w:rPr>
          <w:rFonts w:ascii="Times New Roman" w:eastAsia="Times New Roman" w:hAnsi="Times New Roman" w:cs="Times New Roman"/>
          <w:color w:val="000000"/>
          <w:sz w:val="27"/>
          <w:szCs w:val="27"/>
          <w:shd w:val="clear" w:color="auto" w:fill="FFFFFF"/>
        </w:rPr>
        <w:t xml:space="preserve">       </w:t>
      </w:r>
      <w:r w:rsidR="00B96C9F" w:rsidRPr="0038106E">
        <w:rPr>
          <w:rFonts w:ascii="Times New Roman" w:eastAsia="Times New Roman" w:hAnsi="Times New Roman" w:cs="Times New Roman"/>
          <w:color w:val="000000"/>
          <w:sz w:val="27"/>
          <w:szCs w:val="27"/>
          <w:shd w:val="clear" w:color="auto" w:fill="FFFFFF"/>
        </w:rPr>
        <w:t>5 </w:t>
      </w:r>
      <w:r w:rsidR="00B96C9F" w:rsidRPr="0038106E">
        <w:rPr>
          <w:rFonts w:ascii="Times New Roman" w:eastAsia="Times New Roman" w:hAnsi="Times New Roman" w:cs="Times New Roman"/>
          <w:b/>
          <w:bCs/>
          <w:color w:val="000000"/>
          <w:sz w:val="27"/>
          <w:szCs w:val="27"/>
          <w:shd w:val="clear" w:color="auto" w:fill="FFFFFF"/>
        </w:rPr>
        <w:t>этап</w:t>
      </w:r>
      <w:r w:rsidR="00B96C9F" w:rsidRPr="0038106E">
        <w:rPr>
          <w:rFonts w:ascii="Times New Roman" w:eastAsia="Times New Roman" w:hAnsi="Times New Roman" w:cs="Times New Roman"/>
          <w:color w:val="000000"/>
          <w:sz w:val="27"/>
          <w:szCs w:val="27"/>
          <w:shd w:val="clear" w:color="auto" w:fill="FFFFFF"/>
        </w:rPr>
        <w:t>. Живопись следует вести «живо», прибегая к оптическому смешиванию цветов, а не к механическому. Следя, чтобы работа оставалась «свежей» и насыщенной по цвету. Следует учитывать, что гуашь при высыхании высветляется на тон или два</w:t>
      </w:r>
      <w:r w:rsidR="00B96C9F">
        <w:rPr>
          <w:rFonts w:ascii="Times New Roman" w:eastAsia="Times New Roman" w:hAnsi="Times New Roman" w:cs="Times New Roman"/>
          <w:color w:val="000000"/>
          <w:sz w:val="27"/>
          <w:szCs w:val="27"/>
          <w:shd w:val="clear" w:color="auto" w:fill="FFFFFF"/>
        </w:rPr>
        <w:t>.</w:t>
      </w:r>
    </w:p>
    <w:p w:rsidR="00B96C9F" w:rsidRDefault="00B96C9F" w:rsidP="00B96C9F">
      <w:pPr>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      </w:t>
      </w:r>
      <w:r w:rsidRPr="0038106E">
        <w:rPr>
          <w:rFonts w:ascii="Times New Roman" w:eastAsia="Times New Roman" w:hAnsi="Times New Roman" w:cs="Times New Roman"/>
          <w:color w:val="000000"/>
          <w:sz w:val="27"/>
          <w:szCs w:val="27"/>
          <w:shd w:val="clear" w:color="auto" w:fill="FFFFFF"/>
        </w:rPr>
        <w:t>6 </w:t>
      </w:r>
      <w:r w:rsidRPr="0038106E">
        <w:rPr>
          <w:rFonts w:ascii="Times New Roman" w:eastAsia="Times New Roman" w:hAnsi="Times New Roman" w:cs="Times New Roman"/>
          <w:b/>
          <w:bCs/>
          <w:color w:val="000000"/>
          <w:sz w:val="27"/>
          <w:szCs w:val="27"/>
          <w:shd w:val="clear" w:color="auto" w:fill="FFFFFF"/>
        </w:rPr>
        <w:t>этап</w:t>
      </w:r>
      <w:r w:rsidRPr="0038106E">
        <w:rPr>
          <w:rFonts w:ascii="Times New Roman" w:eastAsia="Times New Roman" w:hAnsi="Times New Roman" w:cs="Times New Roman"/>
          <w:color w:val="000000"/>
          <w:sz w:val="27"/>
          <w:szCs w:val="27"/>
          <w:shd w:val="clear" w:color="auto" w:fill="FFFFFF"/>
        </w:rPr>
        <w:t>. В завершение работы над постановкой, положить блики и можно применить обводку темным цветом. Если плоскость стола возле газеты светлая по тону следует её утемни</w:t>
      </w:r>
      <w:r>
        <w:rPr>
          <w:rFonts w:ascii="Times New Roman" w:eastAsia="Times New Roman" w:hAnsi="Times New Roman" w:cs="Times New Roman"/>
          <w:color w:val="000000"/>
          <w:sz w:val="27"/>
          <w:szCs w:val="27"/>
          <w:shd w:val="clear" w:color="auto" w:fill="FFFFFF"/>
        </w:rPr>
        <w:t>ть. Обобщить работу и заверш</w:t>
      </w:r>
      <w:r w:rsidRPr="0038106E">
        <w:rPr>
          <w:rFonts w:ascii="Times New Roman" w:eastAsia="Times New Roman" w:hAnsi="Times New Roman" w:cs="Times New Roman"/>
          <w:color w:val="000000"/>
          <w:sz w:val="27"/>
          <w:szCs w:val="27"/>
          <w:shd w:val="clear" w:color="auto" w:fill="FFFFFF"/>
        </w:rPr>
        <w:t>ить.</w:t>
      </w:r>
    </w:p>
    <w:p w:rsidR="00B96C9F" w:rsidRDefault="00B96C9F" w:rsidP="00B96C9F">
      <w:pPr>
        <w:ind w:firstLine="708"/>
        <w:rPr>
          <w:rFonts w:ascii="Times New Roman" w:eastAsia="Times New Roman" w:hAnsi="Times New Roman" w:cs="Times New Roman"/>
          <w:color w:val="000000"/>
          <w:sz w:val="27"/>
          <w:szCs w:val="27"/>
          <w:shd w:val="clear" w:color="auto" w:fill="FFFFFF"/>
        </w:rPr>
      </w:pPr>
      <w:r w:rsidRPr="0038106E">
        <w:rPr>
          <w:rFonts w:ascii="Times New Roman" w:eastAsia="Times New Roman" w:hAnsi="Times New Roman" w:cs="Times New Roman"/>
          <w:color w:val="000000"/>
          <w:sz w:val="27"/>
          <w:szCs w:val="27"/>
          <w:shd w:val="clear" w:color="auto" w:fill="FFFFFF"/>
        </w:rPr>
        <w:t>Работать над этой постановкой очень нравится ученикам, они с увлечением пишут натюрморт.</w:t>
      </w:r>
    </w:p>
    <w:p w:rsidR="00B96C9F" w:rsidRDefault="00B96C9F" w:rsidP="00B96C9F">
      <w:pPr>
        <w:ind w:firstLine="708"/>
        <w:rPr>
          <w:rFonts w:ascii="Times New Roman" w:eastAsia="Times New Roman" w:hAnsi="Times New Roman" w:cs="Times New Roman"/>
          <w:color w:val="000000"/>
          <w:sz w:val="27"/>
          <w:szCs w:val="27"/>
          <w:shd w:val="clear" w:color="auto" w:fill="FFFFFF"/>
        </w:rPr>
      </w:pPr>
      <w:r w:rsidRPr="0038106E">
        <w:rPr>
          <w:rFonts w:ascii="Times New Roman" w:eastAsia="Times New Roman" w:hAnsi="Times New Roman" w:cs="Times New Roman"/>
          <w:color w:val="000000"/>
          <w:sz w:val="27"/>
          <w:szCs w:val="27"/>
          <w:shd w:val="clear" w:color="auto" w:fill="FFFFFF"/>
        </w:rPr>
        <w:t>В конце занятия провести небольшую выставку, подвести итог работы учащихся над данной постановкой. Проанализировать вместе с учениками готовые этюды. Обсудить успехи и неудачи.</w:t>
      </w:r>
    </w:p>
    <w:p w:rsidR="00B96C9F" w:rsidRDefault="00B96C9F" w:rsidP="00B96C9F">
      <w:pPr>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b/>
          <w:bCs/>
          <w:color w:val="000000"/>
          <w:sz w:val="27"/>
          <w:szCs w:val="27"/>
          <w:shd w:val="clear" w:color="auto" w:fill="FFFFFF"/>
        </w:rPr>
        <w:t xml:space="preserve">                                       </w:t>
      </w:r>
      <w:r w:rsidR="00A521FA">
        <w:rPr>
          <w:rFonts w:ascii="Times New Roman" w:eastAsia="Times New Roman" w:hAnsi="Times New Roman" w:cs="Times New Roman"/>
          <w:b/>
          <w:bCs/>
          <w:color w:val="000000"/>
          <w:sz w:val="27"/>
          <w:szCs w:val="27"/>
          <w:shd w:val="clear" w:color="auto" w:fill="FFFFFF"/>
        </w:rPr>
        <w:t xml:space="preserve">                       </w:t>
      </w:r>
      <w:r>
        <w:rPr>
          <w:rFonts w:ascii="Times New Roman" w:eastAsia="Times New Roman" w:hAnsi="Times New Roman" w:cs="Times New Roman"/>
          <w:b/>
          <w:bCs/>
          <w:color w:val="000000"/>
          <w:sz w:val="27"/>
          <w:szCs w:val="27"/>
          <w:shd w:val="clear" w:color="auto" w:fill="FFFFFF"/>
        </w:rPr>
        <w:t xml:space="preserve">  </w:t>
      </w:r>
      <w:r w:rsidRPr="0038106E">
        <w:rPr>
          <w:rFonts w:ascii="Times New Roman" w:eastAsia="Times New Roman" w:hAnsi="Times New Roman" w:cs="Times New Roman"/>
          <w:b/>
          <w:bCs/>
          <w:color w:val="000000"/>
          <w:sz w:val="27"/>
          <w:szCs w:val="27"/>
          <w:shd w:val="clear" w:color="auto" w:fill="FFFFFF"/>
        </w:rPr>
        <w:t>Заключение.</w:t>
      </w: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shd w:val="clear" w:color="auto" w:fill="FFFFFF"/>
        </w:rPr>
        <w:t xml:space="preserve">                </w:t>
      </w:r>
      <w:r w:rsidRPr="0038106E">
        <w:rPr>
          <w:rFonts w:ascii="Times New Roman" w:eastAsia="Times New Roman" w:hAnsi="Times New Roman" w:cs="Times New Roman"/>
          <w:color w:val="000000"/>
          <w:sz w:val="27"/>
          <w:szCs w:val="27"/>
          <w:shd w:val="clear" w:color="auto" w:fill="FFFFFF"/>
        </w:rPr>
        <w:t xml:space="preserve">В заключении хочется отметить, что живопись - это увлекательный и интересный мир, в котором господствует цвет. В наше время живопись приобретает новые формы подачи живописной работы. Художники стараются использовать разнообразные материалы, не только холсты и картон для основы, но и другие современные материалы. И в этой ситуации педагог должен познакомить своих учеников с разнообразием живописного мира. Вот таким "разнообразием" и может стать " творческий натюрморт", о котором я рассказала выше. Данная работа над </w:t>
      </w:r>
      <w:r w:rsidRPr="0038106E">
        <w:rPr>
          <w:rFonts w:ascii="Times New Roman" w:eastAsia="Times New Roman" w:hAnsi="Times New Roman" w:cs="Times New Roman"/>
          <w:color w:val="000000"/>
          <w:sz w:val="27"/>
          <w:szCs w:val="27"/>
          <w:shd w:val="clear" w:color="auto" w:fill="FFFFFF"/>
        </w:rPr>
        <w:lastRenderedPageBreak/>
        <w:t xml:space="preserve">натюрмортом заставляет учеников взглянуть на обычную постановку с другой стороны и выполнить её не стандартно. </w:t>
      </w:r>
    </w:p>
    <w:p w:rsidR="00B96C9F" w:rsidRDefault="00B96C9F" w:rsidP="00B96C9F">
      <w:pPr>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                   </w:t>
      </w:r>
      <w:proofErr w:type="gramStart"/>
      <w:r w:rsidRPr="0038106E">
        <w:rPr>
          <w:rFonts w:ascii="Times New Roman" w:eastAsia="Times New Roman" w:hAnsi="Times New Roman" w:cs="Times New Roman"/>
          <w:color w:val="000000"/>
          <w:sz w:val="27"/>
          <w:szCs w:val="27"/>
          <w:shd w:val="clear" w:color="auto" w:fill="FFFFFF"/>
        </w:rPr>
        <w:t xml:space="preserve">Дети работают над натюрмортом с увлечением, им нравится не обычный подход к знакомой теме, и даже те, учащиеся у которых "хромала" эта дисциплина (живопись), и которые с не желанием приходили на урок "рисовать горшки", с интересом и увлечением писали и искали живописные приемы, и самое главное они смогли написать его на отлично. </w:t>
      </w:r>
      <w:proofErr w:type="gramEnd"/>
    </w:p>
    <w:p w:rsidR="00B96C9F" w:rsidRDefault="00B96C9F" w:rsidP="00B96C9F">
      <w:r>
        <w:rPr>
          <w:rFonts w:ascii="Times New Roman" w:eastAsia="Times New Roman" w:hAnsi="Times New Roman" w:cs="Times New Roman"/>
          <w:color w:val="000000"/>
          <w:sz w:val="27"/>
          <w:szCs w:val="27"/>
          <w:shd w:val="clear" w:color="auto" w:fill="FFFFFF"/>
        </w:rPr>
        <w:t xml:space="preserve">                </w:t>
      </w:r>
      <w:r w:rsidRPr="0038106E">
        <w:rPr>
          <w:rFonts w:ascii="Times New Roman" w:eastAsia="Times New Roman" w:hAnsi="Times New Roman" w:cs="Times New Roman"/>
          <w:color w:val="000000"/>
          <w:sz w:val="27"/>
          <w:szCs w:val="27"/>
          <w:shd w:val="clear" w:color="auto" w:fill="FFFFFF"/>
        </w:rPr>
        <w:t>Считаю, что стоит чаще знакомить наших учеников с разными техниками и творческими подходами к натюрморту, такому знакомому и такому таинственному виду живописи.</w:t>
      </w: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color w:val="000000"/>
          <w:sz w:val="27"/>
          <w:szCs w:val="27"/>
        </w:rPr>
        <w:br/>
      </w:r>
      <w:r w:rsidR="00A521FA">
        <w:rPr>
          <w:rFonts w:ascii="Times New Roman" w:eastAsia="Times New Roman" w:hAnsi="Times New Roman" w:cs="Times New Roman"/>
          <w:b/>
          <w:bCs/>
          <w:color w:val="000000"/>
          <w:sz w:val="27"/>
          <w:szCs w:val="27"/>
          <w:shd w:val="clear" w:color="auto" w:fill="FFFFFF"/>
        </w:rPr>
        <w:t xml:space="preserve">                                                              </w:t>
      </w:r>
      <w:r w:rsidRPr="0038106E">
        <w:rPr>
          <w:rFonts w:ascii="Times New Roman" w:eastAsia="Times New Roman" w:hAnsi="Times New Roman" w:cs="Times New Roman"/>
          <w:b/>
          <w:bCs/>
          <w:color w:val="000000"/>
          <w:sz w:val="27"/>
          <w:szCs w:val="27"/>
          <w:shd w:val="clear" w:color="auto" w:fill="FFFFFF"/>
        </w:rPr>
        <w:t>Список литературы.</w:t>
      </w:r>
      <w:r w:rsidRPr="0038106E">
        <w:rPr>
          <w:rFonts w:ascii="Times New Roman" w:eastAsia="Times New Roman" w:hAnsi="Times New Roman" w:cs="Times New Roman"/>
          <w:color w:val="000000"/>
          <w:sz w:val="27"/>
          <w:szCs w:val="27"/>
        </w:rPr>
        <w:br/>
      </w:r>
      <w:r w:rsidRPr="0038106E">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shd w:val="clear" w:color="auto" w:fill="FFFFFF"/>
        </w:rPr>
        <w:t xml:space="preserve">1. </w:t>
      </w:r>
      <w:r w:rsidRPr="0038106E">
        <w:rPr>
          <w:rFonts w:ascii="Times New Roman" w:eastAsia="Times New Roman" w:hAnsi="Times New Roman" w:cs="Times New Roman"/>
          <w:color w:val="000000"/>
          <w:sz w:val="27"/>
          <w:szCs w:val="27"/>
          <w:shd w:val="clear" w:color="auto" w:fill="FFFFFF"/>
        </w:rPr>
        <w:t>Аркадий Недель «Оскар Рабин. Нарисованная жизнь» - М. Новое литературное обозрение 2012</w:t>
      </w:r>
      <w:r w:rsidRPr="0038106E">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shd w:val="clear" w:color="auto" w:fill="FFFFFF"/>
        </w:rPr>
        <w:t xml:space="preserve">2. </w:t>
      </w:r>
      <w:r w:rsidRPr="0038106E">
        <w:rPr>
          <w:rFonts w:ascii="Times New Roman" w:eastAsia="Times New Roman" w:hAnsi="Times New Roman" w:cs="Times New Roman"/>
          <w:color w:val="000000"/>
          <w:sz w:val="27"/>
          <w:szCs w:val="27"/>
          <w:shd w:val="clear" w:color="auto" w:fill="FFFFFF"/>
        </w:rPr>
        <w:t xml:space="preserve">Оскар Рабин. Три жизни – </w:t>
      </w:r>
      <w:proofErr w:type="spellStart"/>
      <w:r w:rsidRPr="0038106E">
        <w:rPr>
          <w:rFonts w:ascii="Times New Roman" w:eastAsia="Times New Roman" w:hAnsi="Times New Roman" w:cs="Times New Roman"/>
          <w:color w:val="000000"/>
          <w:sz w:val="27"/>
          <w:szCs w:val="27"/>
          <w:shd w:val="clear" w:color="auto" w:fill="FFFFFF"/>
        </w:rPr>
        <w:t>The</w:t>
      </w:r>
      <w:proofErr w:type="spellEnd"/>
      <w:r w:rsidRPr="0038106E">
        <w:rPr>
          <w:rFonts w:ascii="Times New Roman" w:eastAsia="Times New Roman" w:hAnsi="Times New Roman" w:cs="Times New Roman"/>
          <w:color w:val="000000"/>
          <w:sz w:val="27"/>
          <w:szCs w:val="27"/>
          <w:shd w:val="clear" w:color="auto" w:fill="FFFFFF"/>
        </w:rPr>
        <w:t xml:space="preserve"> </w:t>
      </w:r>
      <w:proofErr w:type="spellStart"/>
      <w:r w:rsidRPr="0038106E">
        <w:rPr>
          <w:rFonts w:ascii="Times New Roman" w:eastAsia="Times New Roman" w:hAnsi="Times New Roman" w:cs="Times New Roman"/>
          <w:color w:val="000000"/>
          <w:sz w:val="27"/>
          <w:szCs w:val="27"/>
          <w:shd w:val="clear" w:color="auto" w:fill="FFFFFF"/>
        </w:rPr>
        <w:t>Retrospective</w:t>
      </w:r>
      <w:proofErr w:type="spellEnd"/>
      <w:r w:rsidRPr="0038106E">
        <w:rPr>
          <w:rFonts w:ascii="Times New Roman" w:eastAsia="Times New Roman" w:hAnsi="Times New Roman" w:cs="Times New Roman"/>
          <w:color w:val="000000"/>
          <w:sz w:val="27"/>
          <w:szCs w:val="27"/>
          <w:shd w:val="clear" w:color="auto" w:fill="FFFFFF"/>
        </w:rPr>
        <w:t xml:space="preserve"> </w:t>
      </w:r>
      <w:proofErr w:type="spellStart"/>
      <w:r w:rsidRPr="0038106E">
        <w:rPr>
          <w:rFonts w:ascii="Times New Roman" w:eastAsia="Times New Roman" w:hAnsi="Times New Roman" w:cs="Times New Roman"/>
          <w:color w:val="000000"/>
          <w:sz w:val="27"/>
          <w:szCs w:val="27"/>
          <w:shd w:val="clear" w:color="auto" w:fill="FFFFFF"/>
        </w:rPr>
        <w:t>Exhibition</w:t>
      </w:r>
      <w:proofErr w:type="spellEnd"/>
      <w:r w:rsidRPr="0038106E">
        <w:rPr>
          <w:rFonts w:ascii="Times New Roman" w:eastAsia="Times New Roman" w:hAnsi="Times New Roman" w:cs="Times New Roman"/>
          <w:color w:val="000000"/>
          <w:sz w:val="27"/>
          <w:szCs w:val="27"/>
          <w:shd w:val="clear" w:color="auto" w:fill="FFFFFF"/>
        </w:rPr>
        <w:t xml:space="preserve">. </w:t>
      </w:r>
      <w:proofErr w:type="spellStart"/>
      <w:r w:rsidRPr="0038106E">
        <w:rPr>
          <w:rFonts w:ascii="Times New Roman" w:eastAsia="Times New Roman" w:hAnsi="Times New Roman" w:cs="Times New Roman"/>
          <w:color w:val="000000"/>
          <w:sz w:val="27"/>
          <w:szCs w:val="27"/>
          <w:shd w:val="clear" w:color="auto" w:fill="FFFFFF"/>
        </w:rPr>
        <w:t>Almanac</w:t>
      </w:r>
      <w:proofErr w:type="spellEnd"/>
      <w:r w:rsidRPr="0038106E">
        <w:rPr>
          <w:rFonts w:ascii="Times New Roman" w:eastAsia="Times New Roman" w:hAnsi="Times New Roman" w:cs="Times New Roman"/>
          <w:color w:val="000000"/>
          <w:sz w:val="27"/>
          <w:szCs w:val="27"/>
          <w:shd w:val="clear" w:color="auto" w:fill="FFFFFF"/>
        </w:rPr>
        <w:t>. 2008</w:t>
      </w:r>
      <w:r w:rsidRPr="0038106E">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shd w:val="clear" w:color="auto" w:fill="FFFFFF"/>
        </w:rPr>
        <w:t xml:space="preserve">3. </w:t>
      </w:r>
      <w:r w:rsidRPr="0038106E">
        <w:rPr>
          <w:rFonts w:ascii="Times New Roman" w:eastAsia="Times New Roman" w:hAnsi="Times New Roman" w:cs="Times New Roman"/>
          <w:color w:val="000000"/>
          <w:sz w:val="27"/>
          <w:szCs w:val="27"/>
          <w:shd w:val="clear" w:color="auto" w:fill="FFFFFF"/>
        </w:rPr>
        <w:t>Оскар Рабин. Альбом. Альманах. 2007</w:t>
      </w:r>
      <w:r w:rsidRPr="0038106E">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shd w:val="clear" w:color="auto" w:fill="FFFFFF"/>
        </w:rPr>
        <w:t xml:space="preserve">4. </w:t>
      </w:r>
      <w:r w:rsidRPr="0038106E">
        <w:rPr>
          <w:rFonts w:ascii="Times New Roman" w:eastAsia="Times New Roman" w:hAnsi="Times New Roman" w:cs="Times New Roman"/>
          <w:color w:val="000000"/>
          <w:sz w:val="27"/>
          <w:szCs w:val="27"/>
          <w:shd w:val="clear" w:color="auto" w:fill="FFFFFF"/>
        </w:rPr>
        <w:t>Энциклопедия юного художника. М., Просвещение, 1982 г.</w:t>
      </w:r>
      <w:r w:rsidRPr="0038106E">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shd w:val="clear" w:color="auto" w:fill="FFFFFF"/>
        </w:rPr>
        <w:t xml:space="preserve">5. </w:t>
      </w:r>
      <w:proofErr w:type="spellStart"/>
      <w:r w:rsidRPr="0038106E">
        <w:rPr>
          <w:rFonts w:ascii="Times New Roman" w:eastAsia="Times New Roman" w:hAnsi="Times New Roman" w:cs="Times New Roman"/>
          <w:color w:val="000000"/>
          <w:sz w:val="27"/>
          <w:szCs w:val="27"/>
          <w:shd w:val="clear" w:color="auto" w:fill="FFFFFF"/>
        </w:rPr>
        <w:t>Яшухин</w:t>
      </w:r>
      <w:proofErr w:type="spellEnd"/>
      <w:r w:rsidRPr="0038106E">
        <w:rPr>
          <w:rFonts w:ascii="Times New Roman" w:eastAsia="Times New Roman" w:hAnsi="Times New Roman" w:cs="Times New Roman"/>
          <w:color w:val="000000"/>
          <w:sz w:val="27"/>
          <w:szCs w:val="27"/>
          <w:shd w:val="clear" w:color="auto" w:fill="FFFFFF"/>
        </w:rPr>
        <w:t xml:space="preserve"> "Живопись", М., Просвещение, 1984 г.</w:t>
      </w:r>
    </w:p>
    <w:p w:rsidR="00B96C9F" w:rsidRDefault="00B96C9F" w:rsidP="00B96C9F">
      <w:pPr>
        <w:rPr>
          <w:rFonts w:ascii="Times New Roman" w:eastAsia="Times New Roman" w:hAnsi="Times New Roman" w:cs="Times New Roman"/>
          <w:color w:val="000000"/>
          <w:sz w:val="27"/>
          <w:szCs w:val="27"/>
          <w:shd w:val="clear" w:color="auto" w:fill="FFFFFF"/>
        </w:rPr>
      </w:pPr>
    </w:p>
    <w:p w:rsidR="00E6066A" w:rsidRDefault="00B96C9F" w:rsidP="00B96C9F">
      <w:r>
        <w:rPr>
          <w:rFonts w:ascii="Times New Roman" w:eastAsia="Times New Roman" w:hAnsi="Times New Roman" w:cs="Times New Roman"/>
          <w:color w:val="000000"/>
          <w:sz w:val="27"/>
          <w:szCs w:val="27"/>
          <w:shd w:val="clear" w:color="auto" w:fill="FFFFFF"/>
        </w:rPr>
        <w:t xml:space="preserve"> </w:t>
      </w:r>
    </w:p>
    <w:sectPr w:rsidR="00E6066A" w:rsidSect="00B96C9F">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573C2"/>
    <w:multiLevelType w:val="multilevel"/>
    <w:tmpl w:val="6BBC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FE70C0"/>
    <w:multiLevelType w:val="multilevel"/>
    <w:tmpl w:val="91CC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7A5339"/>
    <w:multiLevelType w:val="multilevel"/>
    <w:tmpl w:val="12CA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4D3C4C"/>
    <w:multiLevelType w:val="multilevel"/>
    <w:tmpl w:val="C80E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38106E"/>
    <w:rsid w:val="0011333D"/>
    <w:rsid w:val="0038106E"/>
    <w:rsid w:val="00994C09"/>
    <w:rsid w:val="00A521FA"/>
    <w:rsid w:val="00B96C9F"/>
    <w:rsid w:val="00C57AAF"/>
    <w:rsid w:val="00E606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A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38106E"/>
  </w:style>
  <w:style w:type="character" w:customStyle="1" w:styleId="submenu-table">
    <w:name w:val="submenu-table"/>
    <w:basedOn w:val="a0"/>
    <w:rsid w:val="0038106E"/>
  </w:style>
  <w:style w:type="paragraph" w:styleId="a3">
    <w:name w:val="Balloon Text"/>
    <w:basedOn w:val="a"/>
    <w:link w:val="a4"/>
    <w:uiPriority w:val="99"/>
    <w:semiHidden/>
    <w:unhideWhenUsed/>
    <w:rsid w:val="003810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10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839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1760</Words>
  <Characters>10036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2019-02-22T11:13:00Z</dcterms:created>
  <dcterms:modified xsi:type="dcterms:W3CDTF">2019-02-23T10:22:00Z</dcterms:modified>
</cp:coreProperties>
</file>