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623" w:rsidRDefault="00DF5623" w:rsidP="003B7E98">
      <w:pPr>
        <w:pStyle w:val="a3"/>
        <w:ind w:firstLine="1134"/>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Развитие</w:t>
      </w:r>
      <w:r w:rsidRPr="008D7EC4">
        <w:rPr>
          <w:rFonts w:ascii="Times New Roman" w:hAnsi="Times New Roman" w:cs="Times New Roman"/>
          <w:b/>
          <w:sz w:val="24"/>
          <w:szCs w:val="24"/>
          <w:lang w:eastAsia="ru-RU"/>
        </w:rPr>
        <w:t xml:space="preserve"> эмоционального интеллекта младших школьников</w:t>
      </w:r>
      <w:r>
        <w:rPr>
          <w:rFonts w:ascii="Times New Roman" w:hAnsi="Times New Roman" w:cs="Times New Roman"/>
          <w:b/>
          <w:sz w:val="24"/>
          <w:szCs w:val="24"/>
          <w:lang w:eastAsia="ru-RU"/>
        </w:rPr>
        <w:t>.</w:t>
      </w:r>
    </w:p>
    <w:p w:rsidR="00DF5623" w:rsidRPr="00DF5623" w:rsidRDefault="00DF5623" w:rsidP="003B7E98">
      <w:pPr>
        <w:pStyle w:val="a3"/>
        <w:ind w:firstLine="1134"/>
        <w:jc w:val="both"/>
        <w:rPr>
          <w:rFonts w:ascii="Times New Roman" w:hAnsi="Times New Roman" w:cs="Times New Roman"/>
          <w:sz w:val="24"/>
          <w:szCs w:val="24"/>
          <w:lang w:eastAsia="ru-RU"/>
        </w:rPr>
      </w:pPr>
    </w:p>
    <w:p w:rsidR="003B7E98" w:rsidRPr="008D7EC4" w:rsidRDefault="003B7E98" w:rsidP="003B7E98">
      <w:pPr>
        <w:pStyle w:val="a3"/>
        <w:ind w:firstLine="1134"/>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 xml:space="preserve">Эмоциональный интеллект – это способность к пониманию своих и чужих эмоций и управлению ими. В структуре эмоционального интеллекта  выделяют два компонента: </w:t>
      </w:r>
      <w:r w:rsidR="002E72B9" w:rsidRPr="008D7EC4">
        <w:rPr>
          <w:rFonts w:ascii="Times New Roman" w:hAnsi="Times New Roman" w:cs="Times New Roman"/>
          <w:sz w:val="24"/>
          <w:szCs w:val="24"/>
          <w:lang w:eastAsia="ru-RU"/>
        </w:rPr>
        <w:t>внутри личностный</w:t>
      </w:r>
      <w:bookmarkStart w:id="0" w:name="_GoBack"/>
      <w:bookmarkEnd w:id="0"/>
      <w:r w:rsidRPr="008D7EC4">
        <w:rPr>
          <w:rFonts w:ascii="Times New Roman" w:hAnsi="Times New Roman" w:cs="Times New Roman"/>
          <w:sz w:val="24"/>
          <w:szCs w:val="24"/>
          <w:lang w:eastAsia="ru-RU"/>
        </w:rPr>
        <w:t xml:space="preserve"> (способность к пониманию собственных эмоций и управлению ими); межличностный (способность к пониманию эмоций других людей и управлению ими) .</w:t>
      </w:r>
    </w:p>
    <w:p w:rsidR="003B7E98" w:rsidRPr="008D7EC4" w:rsidRDefault="003B7E98" w:rsidP="003B7E98">
      <w:pPr>
        <w:pStyle w:val="a3"/>
        <w:ind w:firstLine="1134"/>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Способность к пониманию эмоций означает, что человек:</w:t>
      </w:r>
    </w:p>
    <w:p w:rsidR="003B7E98" w:rsidRPr="008D7EC4" w:rsidRDefault="003B7E98" w:rsidP="003B7E98">
      <w:pPr>
        <w:pStyle w:val="a3"/>
        <w:ind w:firstLine="1134"/>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   может распознать эмоцию, т.е. установить сам факт наличия эмоционального переживания у себя или у другого человека;</w:t>
      </w:r>
    </w:p>
    <w:p w:rsidR="003B7E98" w:rsidRPr="008D7EC4" w:rsidRDefault="003B7E98" w:rsidP="003B7E98">
      <w:pPr>
        <w:pStyle w:val="a3"/>
        <w:ind w:firstLine="1134"/>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   может идентифицировать эмоцию, т.е. установить, какую именно эмоцию испытывает он сам или другой человек, и найти для неё словесное выражение;</w:t>
      </w:r>
    </w:p>
    <w:p w:rsidR="003B7E98" w:rsidRPr="008D7EC4" w:rsidRDefault="003B7E98" w:rsidP="003B7E98">
      <w:pPr>
        <w:pStyle w:val="a3"/>
        <w:ind w:firstLine="1134"/>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 понимает причины, вызвавшие данную эмоцию, и следствия, к которым она приведёт. Способность к управлению эмоциями означает, что человек:</w:t>
      </w:r>
    </w:p>
    <w:p w:rsidR="003B7E98" w:rsidRPr="008D7EC4" w:rsidRDefault="003B7E98" w:rsidP="003B7E98">
      <w:pPr>
        <w:pStyle w:val="a3"/>
        <w:ind w:firstLine="1134"/>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     может контролировать интенсивность эмоций, прежде всего, приглушать чрезмерно сильные эмоции;</w:t>
      </w:r>
    </w:p>
    <w:p w:rsidR="003B7E98" w:rsidRPr="008D7EC4" w:rsidRDefault="003B7E98" w:rsidP="003B7E98">
      <w:pPr>
        <w:pStyle w:val="a3"/>
        <w:ind w:firstLine="1134"/>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 может контролировать внешнее выражение эмоций;</w:t>
      </w:r>
    </w:p>
    <w:p w:rsidR="003B7E98" w:rsidRPr="008D7EC4" w:rsidRDefault="003B7E98" w:rsidP="003B7E98">
      <w:pPr>
        <w:pStyle w:val="a3"/>
        <w:ind w:firstLine="1134"/>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 может при необходимости произвольно вызвать ту или иную эмоцию [3].</w:t>
      </w:r>
    </w:p>
    <w:p w:rsidR="003B7E98" w:rsidRPr="008D7EC4" w:rsidRDefault="003B7E98" w:rsidP="003B7E98">
      <w:pPr>
        <w:pStyle w:val="a3"/>
        <w:ind w:firstLine="1134"/>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Особую важность и актуальность развитие эмоционального интеллекта приобретает в младшем школьном возрасте, поскольку именно в этот период идет активное эмоциональное становление детей, совершенствование их самосознания, возможности к рефлексии и умения встать на позицию партнера, учитывать его потребности и чувства.</w:t>
      </w:r>
    </w:p>
    <w:p w:rsidR="003B7E98" w:rsidRPr="008D7EC4" w:rsidRDefault="003B7E98" w:rsidP="003B7E98">
      <w:pPr>
        <w:pStyle w:val="a3"/>
        <w:ind w:firstLine="1134"/>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 xml:space="preserve"> Значение эмоций в младшем школьном возрасте очень велико, как и при психической деятельности, так и при становлении личности ребенка. Они обогащают психику, яркость и разнообразие чувств, делают его более интересным и для окружающих, и для самого себя. Разнообразие собственных переживаний помогает более глубоко и тонко понять происходящее.</w:t>
      </w:r>
    </w:p>
    <w:p w:rsidR="003B7E98" w:rsidRPr="008D7EC4" w:rsidRDefault="003B7E98" w:rsidP="003B7E98">
      <w:pPr>
        <w:pStyle w:val="a3"/>
        <w:ind w:firstLine="1134"/>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 xml:space="preserve">Во время обучения ребенка в начальной школе происходит интенсивное развитие детского организма. </w:t>
      </w:r>
    </w:p>
    <w:p w:rsidR="003B7E98" w:rsidRPr="008D7EC4" w:rsidRDefault="003B7E98" w:rsidP="003B7E98">
      <w:pPr>
        <w:pStyle w:val="a3"/>
        <w:ind w:firstLine="1134"/>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У младшего школьника при поступлении в школу изменяется образ жизни, появляются новые цели, все это приводит к значительным изменениям эмоциональной жизни ребенка. В отличие от дошкольного возраста у младших школьников появляются новые переживания, возникают новые задачи и цели, рождается новое эмоциональное отношение к сторонам действительности и явлениям происходящих вокруг него. Первое время младшему школьнику с трудом даются</w:t>
      </w:r>
      <w:proofErr w:type="gramStart"/>
      <w:r w:rsidRPr="008D7EC4">
        <w:rPr>
          <w:rFonts w:ascii="Times New Roman" w:hAnsi="Times New Roman" w:cs="Times New Roman"/>
          <w:sz w:val="24"/>
          <w:szCs w:val="24"/>
          <w:lang w:eastAsia="ru-RU"/>
        </w:rPr>
        <w:t xml:space="preserve"> :</w:t>
      </w:r>
      <w:proofErr w:type="gramEnd"/>
      <w:r w:rsidRPr="008D7EC4">
        <w:rPr>
          <w:rFonts w:ascii="Times New Roman" w:hAnsi="Times New Roman" w:cs="Times New Roman"/>
          <w:sz w:val="24"/>
          <w:szCs w:val="24"/>
          <w:lang w:eastAsia="ru-RU"/>
        </w:rPr>
        <w:t xml:space="preserve"> участие в учебной деятельности на уроках, общение с учителем и коллективом в процессе обучения, так как это требуют большой сдержанности в чувствах. </w:t>
      </w:r>
    </w:p>
    <w:p w:rsidR="003B7E98" w:rsidRPr="008D7EC4" w:rsidRDefault="003B7E98" w:rsidP="003B7E98">
      <w:pPr>
        <w:pStyle w:val="a3"/>
        <w:ind w:firstLine="1134"/>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 xml:space="preserve">Постепенно младшие школьники учатся контролировать свое поведение, вести себя более сдержанно в процессе выполнения повседневных школьных обязанностей, требований, предъявляемые к детям учителем, а позже и коллективом. </w:t>
      </w:r>
    </w:p>
    <w:p w:rsidR="003B7E98" w:rsidRPr="008D7EC4" w:rsidRDefault="003B7E98" w:rsidP="003B7E98">
      <w:pPr>
        <w:pStyle w:val="a3"/>
        <w:ind w:firstLine="1134"/>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 xml:space="preserve">Общая ориентация эмоций младшего школьника связана с нарастанием осознанности, сдержанности, устойчивости чувств и действий. </w:t>
      </w:r>
    </w:p>
    <w:p w:rsidR="003B7E98" w:rsidRPr="008D7EC4" w:rsidRDefault="003B7E98" w:rsidP="003B7E98">
      <w:pPr>
        <w:pStyle w:val="a3"/>
        <w:ind w:firstLine="1134"/>
        <w:jc w:val="both"/>
        <w:rPr>
          <w:rFonts w:ascii="Times New Roman" w:hAnsi="Times New Roman" w:cs="Times New Roman"/>
          <w:sz w:val="24"/>
          <w:szCs w:val="24"/>
          <w:lang w:eastAsia="ru-RU"/>
        </w:rPr>
      </w:pPr>
      <w:r w:rsidRPr="008D7EC4">
        <w:rPr>
          <w:rFonts w:ascii="Times New Roman" w:hAnsi="Times New Roman" w:cs="Times New Roman"/>
          <w:i/>
          <w:sz w:val="24"/>
          <w:szCs w:val="24"/>
          <w:u w:val="single"/>
          <w:lang w:eastAsia="ru-RU"/>
        </w:rPr>
        <w:t>Процесс и результат учебной деятельности, потребности в оценке и в хорошем отношении окружающих, для младших школьников является значимым</w:t>
      </w:r>
      <w:r w:rsidRPr="008D7EC4">
        <w:rPr>
          <w:rFonts w:ascii="Times New Roman" w:hAnsi="Times New Roman" w:cs="Times New Roman"/>
          <w:sz w:val="24"/>
          <w:szCs w:val="24"/>
          <w:lang w:eastAsia="ru-RU"/>
        </w:rPr>
        <w:t>, поэтому на них направлена большая часть эмоциональных реакций, а не на игру и общение со сверстниками как это наблюдалось в дошкольном возрасте.</w:t>
      </w:r>
    </w:p>
    <w:p w:rsidR="003B7E98" w:rsidRPr="008D7EC4" w:rsidRDefault="003B7E98" w:rsidP="003B7E98">
      <w:pPr>
        <w:pStyle w:val="a3"/>
        <w:ind w:firstLine="1134"/>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Согласно проведенным исследованиям П. М. Якобсона, у младших школьников еще не сформированы навыки осознания своих чувств и понимания чу</w:t>
      </w:r>
      <w:proofErr w:type="gramStart"/>
      <w:r w:rsidRPr="008D7EC4">
        <w:rPr>
          <w:rFonts w:ascii="Times New Roman" w:hAnsi="Times New Roman" w:cs="Times New Roman"/>
          <w:sz w:val="24"/>
          <w:szCs w:val="24"/>
          <w:lang w:eastAsia="ru-RU"/>
        </w:rPr>
        <w:t>вств др</w:t>
      </w:r>
      <w:proofErr w:type="gramEnd"/>
      <w:r w:rsidRPr="008D7EC4">
        <w:rPr>
          <w:rFonts w:ascii="Times New Roman" w:hAnsi="Times New Roman" w:cs="Times New Roman"/>
          <w:sz w:val="24"/>
          <w:szCs w:val="24"/>
          <w:lang w:eastAsia="ru-RU"/>
        </w:rPr>
        <w:t xml:space="preserve">угих людей. Они часто еще не могут правильно, воспринимать мимику лица, выражающую то или иное чувство, не могут верно, интерпретировать выражение тех или других чувств окружающих, что приводит к неадекватной ответной реакции ребенка. </w:t>
      </w:r>
      <w:r w:rsidRPr="008D7EC4">
        <w:rPr>
          <w:rFonts w:ascii="Times New Roman" w:hAnsi="Times New Roman" w:cs="Times New Roman"/>
          <w:sz w:val="24"/>
          <w:szCs w:val="24"/>
          <w:lang w:eastAsia="ru-RU"/>
        </w:rPr>
        <w:lastRenderedPageBreak/>
        <w:t>Младшие школьники часто напоминают родителей и учителя по стилю общения с людьми, несовершенство в восприятии и понимании чувств влечет за собой внешнее подражание взрослым в выражении чувств</w:t>
      </w:r>
      <w:proofErr w:type="gramStart"/>
      <w:r w:rsidRPr="008D7EC4">
        <w:rPr>
          <w:rFonts w:ascii="Times New Roman" w:hAnsi="Times New Roman" w:cs="Times New Roman"/>
          <w:sz w:val="24"/>
          <w:szCs w:val="24"/>
          <w:lang w:eastAsia="ru-RU"/>
        </w:rPr>
        <w:t xml:space="preserve"> .</w:t>
      </w:r>
      <w:proofErr w:type="gramEnd"/>
    </w:p>
    <w:p w:rsidR="003B7E98" w:rsidRPr="008D7EC4" w:rsidRDefault="003B7E98" w:rsidP="003B7E98">
      <w:pPr>
        <w:pStyle w:val="a3"/>
        <w:ind w:firstLine="1134"/>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 xml:space="preserve">Несмотря на то, что младший школьник эмоционально отзывчив, бурно реагирует на происходящие события, он начинает сдерживать волевым усилием свои нежелательные эмоциональные реакции, старается преодолеть сильное волнение, например, сдержать слезы, побороть свои желания, подчиняясь требованиям учителя. Это приводит к тому, что младший школьник может не понять эмоцию, которую он испытывает или изображать эмоцию, которую он не переживает, то есть наблюдается отрыв экспрессии от переживаемой эмоции как в ту, так и в другую сторону </w:t>
      </w:r>
    </w:p>
    <w:p w:rsidR="003B7E98" w:rsidRPr="008D7EC4" w:rsidRDefault="003B7E98" w:rsidP="003B7E98">
      <w:pPr>
        <w:pStyle w:val="a3"/>
        <w:ind w:firstLine="1134"/>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Младшим школьникам свойственна легкая «заразительность» эмоциональными переживаниями других людей. В отличие от дошкольников, которые предпочитают воспринимать только веселые и радостные картины, у младших школьников возникает способность к сопереживанию при восприятии тягостных сцен и драматических конфликтов.</w:t>
      </w:r>
    </w:p>
    <w:p w:rsidR="003B7E98" w:rsidRPr="008D7EC4" w:rsidRDefault="003B7E98" w:rsidP="003B7E98">
      <w:pPr>
        <w:pStyle w:val="a3"/>
        <w:ind w:firstLine="1134"/>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 xml:space="preserve">Можно выделить следующие особенности развития эмоционального интеллекта у младших школьников: легкая отзывчивость на происходящие события; непосредственность и откровенность выражения своих переживаний; большая эмоциональная неустойчивость; слабое осознание своих и чужих эмоции и чувств. </w:t>
      </w:r>
    </w:p>
    <w:p w:rsidR="003B7E98" w:rsidRPr="008D7EC4" w:rsidRDefault="003B7E98" w:rsidP="003B7E98">
      <w:pPr>
        <w:pStyle w:val="a3"/>
        <w:ind w:firstLine="1134"/>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Существуют этапы формирования эмоционального интеллекта:</w:t>
      </w:r>
    </w:p>
    <w:p w:rsidR="003B7E98" w:rsidRPr="008D7EC4" w:rsidRDefault="003B7E98" w:rsidP="003B7E98">
      <w:pPr>
        <w:pStyle w:val="a3"/>
        <w:ind w:hanging="142"/>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1. Идентификация (отождествление) эмоций;</w:t>
      </w:r>
    </w:p>
    <w:p w:rsidR="003B7E98" w:rsidRPr="008D7EC4" w:rsidRDefault="003B7E98" w:rsidP="003B7E98">
      <w:pPr>
        <w:pStyle w:val="a3"/>
        <w:ind w:hanging="142"/>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2. Использование эмоций для повышения эффективности мышления;</w:t>
      </w:r>
    </w:p>
    <w:p w:rsidR="003B7E98" w:rsidRPr="008D7EC4" w:rsidRDefault="003B7E98" w:rsidP="003B7E98">
      <w:pPr>
        <w:pStyle w:val="a3"/>
        <w:ind w:hanging="142"/>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3. Понимание эмоций;</w:t>
      </w:r>
    </w:p>
    <w:p w:rsidR="003B7E98" w:rsidRPr="008D7EC4" w:rsidRDefault="003B7E98" w:rsidP="003B7E98">
      <w:pPr>
        <w:shd w:val="clear" w:color="auto" w:fill="FFFFFF"/>
        <w:spacing w:after="135" w:line="240" w:lineRule="auto"/>
        <w:rPr>
          <w:rFonts w:eastAsia="Times New Roman" w:cs="Times New Roman"/>
          <w:sz w:val="21"/>
          <w:szCs w:val="21"/>
          <w:lang w:eastAsia="ru-RU"/>
        </w:rPr>
      </w:pPr>
    </w:p>
    <w:p w:rsidR="003B7E98" w:rsidRPr="008D7EC4" w:rsidRDefault="003B7E98" w:rsidP="003B7E98">
      <w:pPr>
        <w:pStyle w:val="a3"/>
        <w:ind w:firstLine="1134"/>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В процессе формирования эмоционального интеллекта у младших школьников учителю необходимо обращать свое внимание и поддерживать дружественные детские группы, которые образовались в классе,  важно обеспечить такие задания, которые позволили бы ученикам учиться работать в группах и парах. При этом следует начинать с коротких и четко контролируемых заданий, а затем постепенно переходить к заданиям, предоставляющим детям больше автономии и ответственности. Наконец, необходимо давать задания, которые эксплицитно повышали бы взаимодействие учеников, их активное слушание друг друга и постоянную смену ролей.</w:t>
      </w:r>
    </w:p>
    <w:p w:rsidR="003B7E98" w:rsidRPr="008D7EC4" w:rsidRDefault="003B7E98" w:rsidP="003B7E98">
      <w:pPr>
        <w:pStyle w:val="a3"/>
        <w:ind w:firstLine="1134"/>
        <w:jc w:val="both"/>
        <w:rPr>
          <w:rFonts w:ascii="Times New Roman" w:hAnsi="Times New Roman" w:cs="Times New Roman"/>
          <w:sz w:val="24"/>
          <w:szCs w:val="24"/>
          <w:lang w:eastAsia="ru-RU"/>
        </w:rPr>
      </w:pPr>
    </w:p>
    <w:p w:rsidR="003B7E98" w:rsidRPr="008D7EC4" w:rsidRDefault="003B7E98" w:rsidP="003B7E98">
      <w:pPr>
        <w:pStyle w:val="a3"/>
        <w:ind w:firstLine="1134"/>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 xml:space="preserve">Это позволит учителю и психологу образовательного учреждения сосредоточиться на формировании у младших школьников умения устанавливать и поддерживать контакты, кооперироваться и сотрудничать, избегать конфликтных ситуаций. Основное условие, способствующее реализации целей − это создание у школьников позитивной установки на сотрудничество, обеспечение эмоционального комфорта, психологической защищенности ребенка, актуализация мотивации познавательной, поисковой, творческой активности, предоставление возможности апробировать приобретенные знания на уровне поведения в игровых и реальных ситуациях общения.  В качестве второго условия выделено осуществление адресной педагогической помощи ученику, мера которой определяется в зависимости от уровня </w:t>
      </w:r>
      <w:proofErr w:type="spellStart"/>
      <w:r w:rsidRPr="008D7EC4">
        <w:rPr>
          <w:rFonts w:ascii="Times New Roman" w:hAnsi="Times New Roman" w:cs="Times New Roman"/>
          <w:sz w:val="24"/>
          <w:szCs w:val="24"/>
          <w:lang w:eastAsia="ru-RU"/>
        </w:rPr>
        <w:t>сформированности</w:t>
      </w:r>
      <w:proofErr w:type="spellEnd"/>
      <w:r w:rsidRPr="008D7EC4">
        <w:rPr>
          <w:rFonts w:ascii="Times New Roman" w:hAnsi="Times New Roman" w:cs="Times New Roman"/>
          <w:sz w:val="24"/>
          <w:szCs w:val="24"/>
          <w:lang w:eastAsia="ru-RU"/>
        </w:rPr>
        <w:t xml:space="preserve"> его эмоционального интеллекта. </w:t>
      </w:r>
    </w:p>
    <w:p w:rsidR="003B7E98" w:rsidRPr="008D7EC4" w:rsidRDefault="003B7E98" w:rsidP="003B7E98">
      <w:pPr>
        <w:pStyle w:val="a3"/>
        <w:ind w:firstLine="1134"/>
        <w:jc w:val="both"/>
        <w:rPr>
          <w:rFonts w:ascii="Times New Roman" w:hAnsi="Times New Roman" w:cs="Times New Roman"/>
          <w:sz w:val="24"/>
          <w:szCs w:val="24"/>
          <w:lang w:eastAsia="ru-RU"/>
        </w:rPr>
      </w:pPr>
    </w:p>
    <w:p w:rsidR="003B7E98" w:rsidRPr="008D7EC4" w:rsidRDefault="003B7E98" w:rsidP="003B7E98">
      <w:pPr>
        <w:pStyle w:val="a3"/>
        <w:ind w:firstLine="1134"/>
        <w:jc w:val="both"/>
        <w:rPr>
          <w:rFonts w:ascii="Times New Roman" w:hAnsi="Times New Roman" w:cs="Times New Roman"/>
          <w:sz w:val="24"/>
          <w:szCs w:val="24"/>
          <w:lang w:eastAsia="ru-RU"/>
        </w:rPr>
      </w:pPr>
    </w:p>
    <w:p w:rsidR="003B7E98" w:rsidRPr="008D7EC4" w:rsidRDefault="003B7E98" w:rsidP="003B7E98">
      <w:pPr>
        <w:pStyle w:val="a3"/>
        <w:ind w:firstLine="1134"/>
        <w:jc w:val="right"/>
        <w:rPr>
          <w:rFonts w:ascii="Times New Roman" w:hAnsi="Times New Roman" w:cs="Times New Roman"/>
          <w:b/>
          <w:sz w:val="24"/>
          <w:szCs w:val="24"/>
          <w:lang w:eastAsia="ru-RU"/>
        </w:rPr>
      </w:pPr>
      <w:r w:rsidRPr="008D7EC4">
        <w:rPr>
          <w:rFonts w:ascii="Times New Roman" w:hAnsi="Times New Roman" w:cs="Times New Roman"/>
          <w:b/>
          <w:sz w:val="24"/>
          <w:szCs w:val="24"/>
          <w:lang w:eastAsia="ru-RU"/>
        </w:rPr>
        <w:t>Практические рекомендации по развитию эмоционального интеллекта младших школьников.</w:t>
      </w:r>
    </w:p>
    <w:p w:rsidR="003B7E98" w:rsidRPr="008D7EC4" w:rsidRDefault="003B7E98" w:rsidP="003B7E98">
      <w:pPr>
        <w:pStyle w:val="a3"/>
        <w:ind w:firstLine="1134"/>
        <w:jc w:val="both"/>
        <w:rPr>
          <w:rFonts w:ascii="Times New Roman" w:hAnsi="Times New Roman" w:cs="Times New Roman"/>
          <w:sz w:val="24"/>
          <w:szCs w:val="24"/>
          <w:lang w:eastAsia="ru-RU"/>
        </w:rPr>
      </w:pPr>
    </w:p>
    <w:p w:rsidR="003B7E98" w:rsidRPr="008D7EC4" w:rsidRDefault="003B7E98" w:rsidP="003B7E98">
      <w:pPr>
        <w:shd w:val="clear" w:color="auto" w:fill="FFFFFF"/>
        <w:spacing w:after="135" w:line="240" w:lineRule="auto"/>
        <w:ind w:firstLine="1134"/>
        <w:jc w:val="both"/>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При организации  групповой работы с детьми, направленной на развитие их эмоционального интеллекта, необходимо соблюдение принципов:</w:t>
      </w:r>
    </w:p>
    <w:p w:rsidR="003B7E98" w:rsidRPr="008D7EC4" w:rsidRDefault="003B7E98" w:rsidP="003B7E98">
      <w:pPr>
        <w:shd w:val="clear" w:color="auto" w:fill="FFFFFF"/>
        <w:spacing w:after="135" w:line="240" w:lineRule="auto"/>
        <w:ind w:firstLine="1134"/>
        <w:jc w:val="both"/>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lastRenderedPageBreak/>
        <w:t>1) знакомство или повторение эмоций, психологических понятий, необходимых для успешной работы на занятии;</w:t>
      </w:r>
    </w:p>
    <w:p w:rsidR="003B7E98" w:rsidRPr="008D7EC4" w:rsidRDefault="003B7E98" w:rsidP="003B7E98">
      <w:pPr>
        <w:shd w:val="clear" w:color="auto" w:fill="FFFFFF"/>
        <w:spacing w:after="135" w:line="240" w:lineRule="auto"/>
        <w:ind w:firstLine="1134"/>
        <w:jc w:val="both"/>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 xml:space="preserve">2) блок “разминок” и психологических упражнений, направленный на снятие эмоциональных зажимов, свободное проявление и </w:t>
      </w:r>
      <w:proofErr w:type="spellStart"/>
      <w:r w:rsidRPr="008D7EC4">
        <w:rPr>
          <w:rFonts w:ascii="Times New Roman" w:eastAsia="Times New Roman" w:hAnsi="Times New Roman" w:cs="Times New Roman"/>
          <w:sz w:val="24"/>
          <w:szCs w:val="24"/>
          <w:lang w:eastAsia="ru-RU"/>
        </w:rPr>
        <w:t>отреагирование</w:t>
      </w:r>
      <w:proofErr w:type="spellEnd"/>
      <w:r w:rsidRPr="008D7EC4">
        <w:rPr>
          <w:rFonts w:ascii="Times New Roman" w:eastAsia="Times New Roman" w:hAnsi="Times New Roman" w:cs="Times New Roman"/>
          <w:sz w:val="24"/>
          <w:szCs w:val="24"/>
          <w:lang w:eastAsia="ru-RU"/>
        </w:rPr>
        <w:t xml:space="preserve"> эмоций, спонтанное поведение;</w:t>
      </w:r>
    </w:p>
    <w:p w:rsidR="003B7E98" w:rsidRPr="008D7EC4" w:rsidRDefault="003B7E98" w:rsidP="003B7E98">
      <w:pPr>
        <w:shd w:val="clear" w:color="auto" w:fill="FFFFFF"/>
        <w:spacing w:after="135" w:line="240" w:lineRule="auto"/>
        <w:ind w:firstLine="1134"/>
        <w:jc w:val="both"/>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3) установление различного вида коммуникаций на эмоциональном, поведенческом и когнитивном уровнях с использованием игровых методов;</w:t>
      </w:r>
    </w:p>
    <w:p w:rsidR="003B7E98" w:rsidRPr="008D7EC4" w:rsidRDefault="003B7E98" w:rsidP="003B7E98">
      <w:pPr>
        <w:shd w:val="clear" w:color="auto" w:fill="FFFFFF"/>
        <w:spacing w:after="135" w:line="240" w:lineRule="auto"/>
        <w:ind w:firstLine="1134"/>
        <w:jc w:val="both"/>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4) проигрывание разнообразных ролевых ситуаций для обучения владению собственными эмоциями;</w:t>
      </w:r>
    </w:p>
    <w:p w:rsidR="003B7E98" w:rsidRPr="008D7EC4" w:rsidRDefault="003B7E98" w:rsidP="003B7E98">
      <w:pPr>
        <w:shd w:val="clear" w:color="auto" w:fill="FFFFFF"/>
        <w:spacing w:after="135" w:line="240" w:lineRule="auto"/>
        <w:ind w:firstLine="1134"/>
        <w:jc w:val="both"/>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5) использование упражнений на развитие когнитивных структур, осознание причин и последствий различных эмоциональных состояний.</w:t>
      </w:r>
    </w:p>
    <w:p w:rsidR="003B7E98" w:rsidRPr="008D7EC4" w:rsidRDefault="003B7E98" w:rsidP="003B7E98">
      <w:pPr>
        <w:shd w:val="clear" w:color="auto" w:fill="FFFFFF"/>
        <w:spacing w:after="135" w:line="240" w:lineRule="auto"/>
        <w:ind w:firstLine="1134"/>
        <w:jc w:val="both"/>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 xml:space="preserve">При групповой работе с детьми рекомендуется сочетать разнообразные методы и приемы: </w:t>
      </w:r>
    </w:p>
    <w:p w:rsidR="003B7E98" w:rsidRPr="008D7EC4" w:rsidRDefault="003B7E98" w:rsidP="003B7E98">
      <w:pPr>
        <w:pStyle w:val="a5"/>
        <w:numPr>
          <w:ilvl w:val="0"/>
          <w:numId w:val="5"/>
        </w:numPr>
        <w:shd w:val="clear" w:color="auto" w:fill="FFFFFF"/>
        <w:spacing w:after="0" w:line="240" w:lineRule="auto"/>
        <w:ind w:left="426" w:hanging="426"/>
        <w:jc w:val="both"/>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Наглядный материал:  рассматривание картин, иллюстраций, показ видеофильмов, дидактический материал.</w:t>
      </w:r>
    </w:p>
    <w:p w:rsidR="003B7E98" w:rsidRPr="008D7EC4" w:rsidRDefault="003B7E98" w:rsidP="003B7E98">
      <w:pPr>
        <w:pStyle w:val="a5"/>
        <w:numPr>
          <w:ilvl w:val="0"/>
          <w:numId w:val="5"/>
        </w:numPr>
        <w:shd w:val="clear" w:color="auto" w:fill="FFFFFF"/>
        <w:spacing w:after="135" w:line="240" w:lineRule="auto"/>
        <w:ind w:left="426" w:hanging="426"/>
        <w:jc w:val="both"/>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 xml:space="preserve">Словесный метод:  беседа, вопросы-ответы, игровые упражнения Различные виды дискуссий, игр, использовать элементы </w:t>
      </w:r>
      <w:proofErr w:type="spellStart"/>
      <w:r w:rsidRPr="008D7EC4">
        <w:rPr>
          <w:rFonts w:ascii="Times New Roman" w:eastAsia="Times New Roman" w:hAnsi="Times New Roman" w:cs="Times New Roman"/>
          <w:sz w:val="24"/>
          <w:szCs w:val="24"/>
          <w:lang w:eastAsia="ru-RU"/>
        </w:rPr>
        <w:t>психодрамы</w:t>
      </w:r>
      <w:proofErr w:type="spellEnd"/>
      <w:r w:rsidRPr="008D7EC4">
        <w:rPr>
          <w:rFonts w:ascii="Times New Roman" w:eastAsia="Times New Roman" w:hAnsi="Times New Roman" w:cs="Times New Roman"/>
          <w:sz w:val="24"/>
          <w:szCs w:val="24"/>
          <w:lang w:eastAsia="ru-RU"/>
        </w:rPr>
        <w:t>;</w:t>
      </w:r>
    </w:p>
    <w:p w:rsidR="003B7E98" w:rsidRPr="008D7EC4" w:rsidRDefault="003B7E98" w:rsidP="003B7E98">
      <w:pPr>
        <w:pStyle w:val="a5"/>
        <w:numPr>
          <w:ilvl w:val="0"/>
          <w:numId w:val="5"/>
        </w:numPr>
        <w:ind w:left="426" w:hanging="426"/>
        <w:jc w:val="both"/>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Использовать задания, способствующие повышению самооценки, что приводит к ощущению собственной ценности, уверенности в себе;</w:t>
      </w:r>
      <w:r w:rsidRPr="008D7EC4">
        <w:rPr>
          <w:rFonts w:ascii="Times New Roman" w:hAnsi="Times New Roman" w:cs="Times New Roman"/>
          <w:sz w:val="24"/>
          <w:szCs w:val="24"/>
        </w:rPr>
        <w:t xml:space="preserve"> </w:t>
      </w:r>
      <w:r w:rsidRPr="008D7EC4">
        <w:rPr>
          <w:rFonts w:ascii="Times New Roman" w:eastAsia="Times New Roman" w:hAnsi="Times New Roman" w:cs="Times New Roman"/>
          <w:sz w:val="24"/>
          <w:szCs w:val="24"/>
          <w:lang w:eastAsia="ru-RU"/>
        </w:rPr>
        <w:t>задания, способствующие овладению приемами межличностного общения, развивающие вербальные и невербальные средства коммуникации;</w:t>
      </w:r>
    </w:p>
    <w:p w:rsidR="003B7E98" w:rsidRPr="008D7EC4" w:rsidRDefault="003B7E98" w:rsidP="003B7E98">
      <w:pPr>
        <w:pStyle w:val="a5"/>
        <w:numPr>
          <w:ilvl w:val="0"/>
          <w:numId w:val="5"/>
        </w:numPr>
        <w:shd w:val="clear" w:color="auto" w:fill="FFFFFF"/>
        <w:spacing w:after="135" w:line="240" w:lineRule="auto"/>
        <w:ind w:left="426" w:hanging="426"/>
        <w:jc w:val="both"/>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 xml:space="preserve">Релаксационные упражнения для снятия психологической напряженности, тревожности; обучения приемам </w:t>
      </w:r>
      <w:proofErr w:type="spellStart"/>
      <w:r w:rsidRPr="008D7EC4">
        <w:rPr>
          <w:rFonts w:ascii="Times New Roman" w:eastAsia="Times New Roman" w:hAnsi="Times New Roman" w:cs="Times New Roman"/>
          <w:sz w:val="24"/>
          <w:szCs w:val="24"/>
          <w:lang w:eastAsia="ru-RU"/>
        </w:rPr>
        <w:t>саморегуляции</w:t>
      </w:r>
      <w:proofErr w:type="spellEnd"/>
      <w:r w:rsidRPr="008D7EC4">
        <w:rPr>
          <w:rFonts w:ascii="Times New Roman" w:eastAsia="Times New Roman" w:hAnsi="Times New Roman" w:cs="Times New Roman"/>
          <w:sz w:val="24"/>
          <w:szCs w:val="24"/>
          <w:lang w:eastAsia="ru-RU"/>
        </w:rPr>
        <w:t>.</w:t>
      </w:r>
    </w:p>
    <w:p w:rsidR="003B7E98" w:rsidRPr="008D7EC4" w:rsidRDefault="003B7E98" w:rsidP="003B7E98">
      <w:pPr>
        <w:shd w:val="clear" w:color="auto" w:fill="FFFFFF"/>
        <w:spacing w:after="135" w:line="240" w:lineRule="auto"/>
        <w:jc w:val="both"/>
        <w:rPr>
          <w:rFonts w:ascii="Helvetica" w:eastAsia="Times New Roman" w:hAnsi="Helvetica" w:cs="Times New Roman"/>
          <w:sz w:val="21"/>
          <w:szCs w:val="21"/>
          <w:lang w:eastAsia="ru-RU"/>
        </w:rPr>
      </w:pPr>
    </w:p>
    <w:p w:rsidR="003B7E98" w:rsidRPr="008D7EC4" w:rsidRDefault="003B7E98" w:rsidP="003B7E98">
      <w:pPr>
        <w:pStyle w:val="a3"/>
        <w:ind w:firstLine="1134"/>
        <w:jc w:val="right"/>
        <w:rPr>
          <w:rFonts w:ascii="Times New Roman" w:hAnsi="Times New Roman" w:cs="Times New Roman"/>
          <w:b/>
          <w:sz w:val="24"/>
          <w:szCs w:val="24"/>
          <w:lang w:eastAsia="ru-RU"/>
        </w:rPr>
      </w:pPr>
      <w:r w:rsidRPr="008D7EC4">
        <w:rPr>
          <w:rFonts w:ascii="Times New Roman" w:hAnsi="Times New Roman" w:cs="Times New Roman"/>
          <w:b/>
          <w:sz w:val="24"/>
          <w:szCs w:val="24"/>
          <w:lang w:eastAsia="ru-RU"/>
        </w:rPr>
        <w:t xml:space="preserve">Примеры упражнений </w:t>
      </w:r>
    </w:p>
    <w:p w:rsidR="003B7E98" w:rsidRPr="008D7EC4" w:rsidRDefault="003B7E98" w:rsidP="003B7E98">
      <w:pPr>
        <w:pStyle w:val="a3"/>
        <w:numPr>
          <w:ilvl w:val="0"/>
          <w:numId w:val="6"/>
        </w:numPr>
        <w:jc w:val="both"/>
        <w:rPr>
          <w:rFonts w:ascii="Times New Roman" w:hAnsi="Times New Roman" w:cs="Times New Roman"/>
          <w:b/>
          <w:sz w:val="24"/>
          <w:szCs w:val="24"/>
          <w:lang w:eastAsia="ru-RU"/>
        </w:rPr>
      </w:pPr>
      <w:r w:rsidRPr="008D7EC4">
        <w:rPr>
          <w:rFonts w:ascii="Times New Roman" w:hAnsi="Times New Roman" w:cs="Times New Roman"/>
          <w:b/>
          <w:i/>
          <w:sz w:val="24"/>
          <w:szCs w:val="24"/>
          <w:u w:val="single"/>
          <w:lang w:eastAsia="ru-RU"/>
        </w:rPr>
        <w:t>Идентификация эмоций</w:t>
      </w:r>
      <w:r w:rsidRPr="008D7EC4">
        <w:rPr>
          <w:rFonts w:ascii="Times New Roman" w:hAnsi="Times New Roman" w:cs="Times New Roman"/>
          <w:b/>
          <w:sz w:val="24"/>
          <w:szCs w:val="24"/>
          <w:lang w:eastAsia="ru-RU"/>
        </w:rPr>
        <w:t xml:space="preserve">. </w:t>
      </w:r>
    </w:p>
    <w:p w:rsidR="003B7E98" w:rsidRPr="008D7EC4" w:rsidRDefault="003B7E98" w:rsidP="003B7E98">
      <w:pPr>
        <w:pStyle w:val="a5"/>
        <w:numPr>
          <w:ilvl w:val="0"/>
          <w:numId w:val="3"/>
        </w:numPr>
        <w:shd w:val="clear" w:color="auto" w:fill="FFFFFF"/>
        <w:spacing w:after="0" w:line="240" w:lineRule="auto"/>
        <w:rPr>
          <w:rFonts w:ascii="Times New Roman" w:hAnsi="Times New Roman" w:cs="Times New Roman"/>
          <w:sz w:val="24"/>
          <w:szCs w:val="24"/>
          <w:lang w:eastAsia="ru-RU"/>
        </w:rPr>
      </w:pPr>
      <w:r w:rsidRPr="008D7EC4">
        <w:rPr>
          <w:rFonts w:ascii="Times New Roman" w:hAnsi="Times New Roman" w:cs="Times New Roman"/>
          <w:sz w:val="24"/>
          <w:szCs w:val="24"/>
          <w:lang w:eastAsia="ru-RU"/>
        </w:rPr>
        <w:t>Обучение детей нормам и правилам поведения, на основе которых в дальнейшем складываются этически ценные формы общения.</w:t>
      </w:r>
    </w:p>
    <w:p w:rsidR="003B7E98" w:rsidRPr="008D7EC4" w:rsidRDefault="003B7E98" w:rsidP="003B7E98">
      <w:pPr>
        <w:shd w:val="clear" w:color="auto" w:fill="FFFFFF"/>
        <w:spacing w:after="0" w:line="240" w:lineRule="auto"/>
        <w:rPr>
          <w:rFonts w:ascii="yandex-sans" w:eastAsia="Times New Roman" w:hAnsi="yandex-sans" w:cs="Times New Roman"/>
          <w:sz w:val="23"/>
          <w:szCs w:val="23"/>
          <w:lang w:eastAsia="ru-RU"/>
        </w:rPr>
      </w:pPr>
      <w:r w:rsidRPr="008D7EC4">
        <w:rPr>
          <w:rFonts w:ascii="yandex-sans" w:eastAsia="Times New Roman" w:hAnsi="yandex-sans" w:cs="Times New Roman"/>
          <w:sz w:val="23"/>
          <w:szCs w:val="23"/>
          <w:lang w:eastAsia="ru-RU"/>
        </w:rPr>
        <w:t>Чтобы научить детей строить отношения с другими людьми уважительно и деликатно вести себя со сверстниками, предлагаем детям, в совместной деятельности, проблемные ситуации, разрешая которые они будут овладевать определенными социальными,</w:t>
      </w:r>
      <w:r w:rsidRPr="008D7EC4">
        <w:t xml:space="preserve"> </w:t>
      </w:r>
      <w:r w:rsidRPr="008D7EC4">
        <w:rPr>
          <w:rFonts w:ascii="yandex-sans" w:eastAsia="Times New Roman" w:hAnsi="yandex-sans" w:cs="Times New Roman"/>
          <w:sz w:val="23"/>
          <w:szCs w:val="23"/>
          <w:lang w:eastAsia="ru-RU"/>
        </w:rPr>
        <w:t xml:space="preserve">коммуникативными навыками. </w:t>
      </w:r>
    </w:p>
    <w:p w:rsidR="003B7E98" w:rsidRPr="008D7EC4" w:rsidRDefault="003B7E98" w:rsidP="003B7E98">
      <w:pPr>
        <w:shd w:val="clear" w:color="auto" w:fill="FFFFFF"/>
        <w:spacing w:after="0" w:line="240" w:lineRule="auto"/>
        <w:rPr>
          <w:rFonts w:ascii="yandex-sans" w:eastAsia="Times New Roman" w:hAnsi="yandex-sans" w:cs="Times New Roman"/>
          <w:sz w:val="23"/>
          <w:szCs w:val="23"/>
          <w:lang w:eastAsia="ru-RU"/>
        </w:rPr>
      </w:pPr>
      <w:r w:rsidRPr="008D7EC4">
        <w:rPr>
          <w:rFonts w:ascii="yandex-sans" w:eastAsia="Times New Roman" w:hAnsi="yandex-sans" w:cs="Times New Roman"/>
          <w:sz w:val="23"/>
          <w:szCs w:val="23"/>
          <w:lang w:eastAsia="ru-RU"/>
        </w:rPr>
        <w:t>1.  Проблемные ситуации различного содержания, такие как:</w:t>
      </w:r>
    </w:p>
    <w:p w:rsidR="003B7E98" w:rsidRPr="008D7EC4" w:rsidRDefault="003B7E98" w:rsidP="003B7E98">
      <w:pPr>
        <w:shd w:val="clear" w:color="auto" w:fill="FFFFFF"/>
        <w:spacing w:after="0" w:line="240" w:lineRule="auto"/>
        <w:rPr>
          <w:rFonts w:ascii="yandex-sans" w:eastAsia="Times New Roman" w:hAnsi="yandex-sans" w:cs="Times New Roman"/>
          <w:sz w:val="23"/>
          <w:szCs w:val="23"/>
          <w:lang w:eastAsia="ru-RU"/>
        </w:rPr>
      </w:pPr>
      <w:r w:rsidRPr="008D7EC4">
        <w:rPr>
          <w:rFonts w:ascii="yandex-sans" w:eastAsia="Times New Roman" w:hAnsi="yandex-sans" w:cs="Times New Roman"/>
          <w:sz w:val="23"/>
          <w:szCs w:val="23"/>
          <w:lang w:eastAsia="ru-RU"/>
        </w:rPr>
        <w:t>«Забрал карандаши»,</w:t>
      </w:r>
    </w:p>
    <w:p w:rsidR="003B7E98" w:rsidRPr="008D7EC4" w:rsidRDefault="003B7E98" w:rsidP="003B7E98">
      <w:pPr>
        <w:shd w:val="clear" w:color="auto" w:fill="FFFFFF"/>
        <w:spacing w:after="0" w:line="240" w:lineRule="auto"/>
        <w:rPr>
          <w:rFonts w:ascii="yandex-sans" w:eastAsia="Times New Roman" w:hAnsi="yandex-sans" w:cs="Times New Roman"/>
          <w:sz w:val="23"/>
          <w:szCs w:val="23"/>
          <w:lang w:eastAsia="ru-RU"/>
        </w:rPr>
      </w:pPr>
      <w:r w:rsidRPr="008D7EC4">
        <w:rPr>
          <w:rFonts w:ascii="yandex-sans" w:eastAsia="Times New Roman" w:hAnsi="yandex-sans" w:cs="Times New Roman"/>
          <w:sz w:val="23"/>
          <w:szCs w:val="23"/>
          <w:lang w:eastAsia="ru-RU"/>
        </w:rPr>
        <w:t>«Толкнул»,</w:t>
      </w:r>
    </w:p>
    <w:p w:rsidR="003B7E98" w:rsidRPr="008D7EC4" w:rsidRDefault="003B7E98" w:rsidP="003B7E98">
      <w:pPr>
        <w:shd w:val="clear" w:color="auto" w:fill="FFFFFF"/>
        <w:spacing w:after="0" w:line="240" w:lineRule="auto"/>
        <w:rPr>
          <w:rFonts w:ascii="yandex-sans" w:eastAsia="Times New Roman" w:hAnsi="yandex-sans" w:cs="Times New Roman"/>
          <w:sz w:val="23"/>
          <w:szCs w:val="23"/>
          <w:lang w:eastAsia="ru-RU"/>
        </w:rPr>
      </w:pPr>
      <w:r w:rsidRPr="008D7EC4">
        <w:rPr>
          <w:rFonts w:ascii="yandex-sans" w:eastAsia="Times New Roman" w:hAnsi="yandex-sans" w:cs="Times New Roman"/>
          <w:sz w:val="23"/>
          <w:szCs w:val="23"/>
          <w:lang w:eastAsia="ru-RU"/>
        </w:rPr>
        <w:t>«Долго играет в настольную игру, а другие не могут дождаться своей очереди»,</w:t>
      </w:r>
    </w:p>
    <w:p w:rsidR="003B7E98" w:rsidRPr="008D7EC4" w:rsidRDefault="003B7E98" w:rsidP="003B7E98">
      <w:pPr>
        <w:shd w:val="clear" w:color="auto" w:fill="FFFFFF"/>
        <w:spacing w:after="0" w:line="240" w:lineRule="auto"/>
        <w:rPr>
          <w:rFonts w:ascii="yandex-sans" w:eastAsia="Times New Roman" w:hAnsi="yandex-sans" w:cs="Times New Roman"/>
          <w:sz w:val="23"/>
          <w:szCs w:val="23"/>
          <w:lang w:eastAsia="ru-RU"/>
        </w:rPr>
      </w:pPr>
      <w:r w:rsidRPr="008D7EC4">
        <w:rPr>
          <w:rFonts w:ascii="yandex-sans" w:eastAsia="Times New Roman" w:hAnsi="yandex-sans" w:cs="Times New Roman"/>
          <w:sz w:val="23"/>
          <w:szCs w:val="23"/>
          <w:lang w:eastAsia="ru-RU"/>
        </w:rPr>
        <w:t>«В класс пришел новенький»…</w:t>
      </w:r>
    </w:p>
    <w:p w:rsidR="003B7E98" w:rsidRPr="008D7EC4" w:rsidRDefault="003B7E98" w:rsidP="003B7E98">
      <w:pPr>
        <w:shd w:val="clear" w:color="auto" w:fill="FFFFFF"/>
        <w:spacing w:after="0" w:line="240" w:lineRule="auto"/>
        <w:jc w:val="both"/>
        <w:rPr>
          <w:rFonts w:ascii="yandex-sans" w:eastAsia="Times New Roman" w:hAnsi="yandex-sans" w:cs="Times New Roman"/>
          <w:sz w:val="23"/>
          <w:szCs w:val="23"/>
          <w:lang w:eastAsia="ru-RU"/>
        </w:rPr>
      </w:pPr>
      <w:r w:rsidRPr="008D7EC4">
        <w:rPr>
          <w:rFonts w:ascii="yandex-sans" w:eastAsia="Times New Roman" w:hAnsi="yandex-sans" w:cs="Times New Roman"/>
          <w:sz w:val="23"/>
          <w:szCs w:val="23"/>
          <w:lang w:eastAsia="ru-RU"/>
        </w:rPr>
        <w:t xml:space="preserve">2. Так как ведущей деятельностью в младшем школьном возрасте является игра, то проводятся игровые занятия в познавательной и совместной деятельности по темам: </w:t>
      </w:r>
    </w:p>
    <w:p w:rsidR="003B7E98" w:rsidRPr="008D7EC4" w:rsidRDefault="003B7E98" w:rsidP="003B7E98">
      <w:pPr>
        <w:pStyle w:val="a5"/>
        <w:numPr>
          <w:ilvl w:val="0"/>
          <w:numId w:val="4"/>
        </w:numPr>
        <w:shd w:val="clear" w:color="auto" w:fill="FFFFFF"/>
        <w:spacing w:after="0" w:line="240" w:lineRule="auto"/>
        <w:rPr>
          <w:rFonts w:ascii="Times New Roman" w:hAnsi="Times New Roman" w:cs="Times New Roman"/>
          <w:sz w:val="24"/>
          <w:szCs w:val="24"/>
          <w:lang w:eastAsia="ru-RU"/>
        </w:rPr>
      </w:pPr>
      <w:r w:rsidRPr="008D7EC4">
        <w:rPr>
          <w:rFonts w:ascii="Times New Roman" w:hAnsi="Times New Roman" w:cs="Times New Roman"/>
          <w:sz w:val="24"/>
          <w:szCs w:val="24"/>
          <w:lang w:eastAsia="ru-RU"/>
        </w:rPr>
        <w:t>«Что такое общение?».</w:t>
      </w:r>
    </w:p>
    <w:p w:rsidR="003B7E98" w:rsidRPr="008D7EC4" w:rsidRDefault="003B7E98" w:rsidP="003B7E98">
      <w:pPr>
        <w:shd w:val="clear" w:color="auto" w:fill="FFFFFF"/>
        <w:spacing w:after="0" w:line="240" w:lineRule="auto"/>
        <w:rPr>
          <w:rFonts w:ascii="Times New Roman" w:hAnsi="Times New Roman" w:cs="Times New Roman"/>
          <w:sz w:val="24"/>
          <w:szCs w:val="24"/>
          <w:lang w:eastAsia="ru-RU"/>
        </w:rPr>
      </w:pPr>
      <w:r w:rsidRPr="008D7EC4">
        <w:rPr>
          <w:rFonts w:ascii="Times New Roman" w:hAnsi="Times New Roman" w:cs="Times New Roman"/>
          <w:sz w:val="24"/>
          <w:szCs w:val="24"/>
          <w:lang w:eastAsia="ru-RU"/>
        </w:rPr>
        <w:t>Цель: показать детям, что без общения жизнь человека невозможна, общение предполагает взаимоотношение людей; общение должно быть доброжелательным.</w:t>
      </w:r>
    </w:p>
    <w:p w:rsidR="003B7E98" w:rsidRPr="008D7EC4" w:rsidRDefault="003B7E98" w:rsidP="003B7E98">
      <w:pPr>
        <w:pStyle w:val="a5"/>
        <w:numPr>
          <w:ilvl w:val="0"/>
          <w:numId w:val="4"/>
        </w:numPr>
        <w:shd w:val="clear" w:color="auto" w:fill="FFFFFF"/>
        <w:spacing w:after="0" w:line="240" w:lineRule="auto"/>
        <w:rPr>
          <w:rFonts w:ascii="Times New Roman" w:hAnsi="Times New Roman" w:cs="Times New Roman"/>
          <w:sz w:val="24"/>
          <w:szCs w:val="24"/>
          <w:lang w:eastAsia="ru-RU"/>
        </w:rPr>
      </w:pPr>
      <w:r w:rsidRPr="008D7EC4">
        <w:rPr>
          <w:rFonts w:ascii="Times New Roman" w:hAnsi="Times New Roman" w:cs="Times New Roman"/>
          <w:sz w:val="24"/>
          <w:szCs w:val="24"/>
          <w:lang w:eastAsia="ru-RU"/>
        </w:rPr>
        <w:t>«Для чего люди общаются?»</w:t>
      </w:r>
    </w:p>
    <w:p w:rsidR="003B7E98" w:rsidRPr="008D7EC4" w:rsidRDefault="003B7E98" w:rsidP="003B7E98">
      <w:pPr>
        <w:shd w:val="clear" w:color="auto" w:fill="FFFFFF"/>
        <w:spacing w:after="0" w:line="240" w:lineRule="auto"/>
        <w:rPr>
          <w:rFonts w:ascii="Times New Roman" w:hAnsi="Times New Roman" w:cs="Times New Roman"/>
          <w:sz w:val="24"/>
          <w:szCs w:val="24"/>
          <w:lang w:eastAsia="ru-RU"/>
        </w:rPr>
      </w:pPr>
      <w:r w:rsidRPr="008D7EC4">
        <w:rPr>
          <w:rFonts w:ascii="Times New Roman" w:hAnsi="Times New Roman" w:cs="Times New Roman"/>
          <w:sz w:val="24"/>
          <w:szCs w:val="24"/>
          <w:lang w:eastAsia="ru-RU"/>
        </w:rPr>
        <w:t>Цель: познакомить детей с основными коммуникативными целями;</w:t>
      </w:r>
    </w:p>
    <w:p w:rsidR="003B7E98" w:rsidRPr="008D7EC4" w:rsidRDefault="003B7E98" w:rsidP="003B7E98">
      <w:pPr>
        <w:shd w:val="clear" w:color="auto" w:fill="FFFFFF"/>
        <w:spacing w:after="0" w:line="240" w:lineRule="auto"/>
        <w:rPr>
          <w:rFonts w:ascii="Times New Roman" w:hAnsi="Times New Roman" w:cs="Times New Roman"/>
          <w:sz w:val="24"/>
          <w:szCs w:val="24"/>
          <w:lang w:eastAsia="ru-RU"/>
        </w:rPr>
      </w:pPr>
      <w:r w:rsidRPr="008D7EC4">
        <w:rPr>
          <w:rFonts w:ascii="Times New Roman" w:hAnsi="Times New Roman" w:cs="Times New Roman"/>
          <w:sz w:val="24"/>
          <w:szCs w:val="24"/>
          <w:lang w:eastAsia="ru-RU"/>
        </w:rPr>
        <w:t>объяснить разницу в целях: поделиться радостью и похвастаться.</w:t>
      </w:r>
    </w:p>
    <w:p w:rsidR="003B7E98" w:rsidRPr="008D7EC4" w:rsidRDefault="003B7E98" w:rsidP="003B7E98">
      <w:pPr>
        <w:pStyle w:val="a5"/>
        <w:numPr>
          <w:ilvl w:val="0"/>
          <w:numId w:val="4"/>
        </w:numPr>
        <w:shd w:val="clear" w:color="auto" w:fill="FFFFFF"/>
        <w:spacing w:after="0" w:line="240" w:lineRule="auto"/>
        <w:rPr>
          <w:rFonts w:ascii="Times New Roman" w:hAnsi="Times New Roman" w:cs="Times New Roman"/>
          <w:sz w:val="24"/>
          <w:szCs w:val="24"/>
          <w:lang w:eastAsia="ru-RU"/>
        </w:rPr>
      </w:pPr>
      <w:r w:rsidRPr="008D7EC4">
        <w:rPr>
          <w:rFonts w:ascii="Times New Roman" w:hAnsi="Times New Roman" w:cs="Times New Roman"/>
          <w:sz w:val="24"/>
          <w:szCs w:val="24"/>
          <w:lang w:eastAsia="ru-RU"/>
        </w:rPr>
        <w:t>«Общение бывает разным».</w:t>
      </w:r>
    </w:p>
    <w:p w:rsidR="003B7E98" w:rsidRPr="008D7EC4" w:rsidRDefault="003B7E98" w:rsidP="003B7E98">
      <w:pPr>
        <w:shd w:val="clear" w:color="auto" w:fill="FFFFFF"/>
        <w:spacing w:after="0" w:line="240" w:lineRule="auto"/>
        <w:rPr>
          <w:rFonts w:ascii="Times New Roman" w:hAnsi="Times New Roman" w:cs="Times New Roman"/>
          <w:sz w:val="24"/>
          <w:szCs w:val="24"/>
          <w:lang w:eastAsia="ru-RU"/>
        </w:rPr>
      </w:pPr>
      <w:proofErr w:type="gramStart"/>
      <w:r w:rsidRPr="008D7EC4">
        <w:rPr>
          <w:rFonts w:ascii="Times New Roman" w:hAnsi="Times New Roman" w:cs="Times New Roman"/>
          <w:sz w:val="24"/>
          <w:szCs w:val="24"/>
          <w:lang w:eastAsia="ru-RU"/>
        </w:rPr>
        <w:t>Цель: знакомим детей с некоторыми видами общения (контактным,</w:t>
      </w:r>
      <w:proofErr w:type="gramEnd"/>
    </w:p>
    <w:p w:rsidR="003B7E98" w:rsidRPr="008D7EC4" w:rsidRDefault="003B7E98" w:rsidP="003B7E98">
      <w:pPr>
        <w:shd w:val="clear" w:color="auto" w:fill="FFFFFF"/>
        <w:spacing w:after="0" w:line="240" w:lineRule="auto"/>
        <w:rPr>
          <w:rFonts w:ascii="Times New Roman" w:hAnsi="Times New Roman" w:cs="Times New Roman"/>
          <w:sz w:val="24"/>
          <w:szCs w:val="24"/>
          <w:lang w:eastAsia="ru-RU"/>
        </w:rPr>
      </w:pPr>
      <w:proofErr w:type="gramStart"/>
      <w:r w:rsidRPr="008D7EC4">
        <w:rPr>
          <w:rFonts w:ascii="Times New Roman" w:hAnsi="Times New Roman" w:cs="Times New Roman"/>
          <w:sz w:val="24"/>
          <w:szCs w:val="24"/>
          <w:lang w:eastAsia="ru-RU"/>
        </w:rPr>
        <w:t>устным</w:t>
      </w:r>
      <w:proofErr w:type="gramEnd"/>
      <w:r w:rsidRPr="008D7EC4">
        <w:rPr>
          <w:rFonts w:ascii="Times New Roman" w:hAnsi="Times New Roman" w:cs="Times New Roman"/>
          <w:sz w:val="24"/>
          <w:szCs w:val="24"/>
          <w:lang w:eastAsia="ru-RU"/>
        </w:rPr>
        <w:t>, письменным), показать, с помощью чего можно общаться на</w:t>
      </w:r>
    </w:p>
    <w:p w:rsidR="003B7E98" w:rsidRPr="008D7EC4" w:rsidRDefault="003B7E98" w:rsidP="003B7E98">
      <w:pPr>
        <w:shd w:val="clear" w:color="auto" w:fill="FFFFFF"/>
        <w:spacing w:after="0" w:line="240" w:lineRule="auto"/>
        <w:rPr>
          <w:rFonts w:ascii="Times New Roman" w:hAnsi="Times New Roman" w:cs="Times New Roman"/>
          <w:sz w:val="24"/>
          <w:szCs w:val="24"/>
          <w:lang w:eastAsia="ru-RU"/>
        </w:rPr>
      </w:pPr>
      <w:proofErr w:type="gramStart"/>
      <w:r w:rsidRPr="008D7EC4">
        <w:rPr>
          <w:rFonts w:ascii="Times New Roman" w:hAnsi="Times New Roman" w:cs="Times New Roman"/>
          <w:sz w:val="24"/>
          <w:szCs w:val="24"/>
          <w:lang w:eastAsia="ru-RU"/>
        </w:rPr>
        <w:lastRenderedPageBreak/>
        <w:t>расстоянии</w:t>
      </w:r>
      <w:proofErr w:type="gramEnd"/>
      <w:r w:rsidRPr="008D7EC4">
        <w:rPr>
          <w:rFonts w:ascii="Times New Roman" w:hAnsi="Times New Roman" w:cs="Times New Roman"/>
          <w:sz w:val="24"/>
          <w:szCs w:val="24"/>
          <w:lang w:eastAsia="ru-RU"/>
        </w:rPr>
        <w:t>.</w:t>
      </w:r>
    </w:p>
    <w:p w:rsidR="003B7E98" w:rsidRPr="008D7EC4" w:rsidRDefault="003B7E98" w:rsidP="003B7E98">
      <w:pPr>
        <w:pStyle w:val="a5"/>
        <w:numPr>
          <w:ilvl w:val="0"/>
          <w:numId w:val="4"/>
        </w:numPr>
        <w:shd w:val="clear" w:color="auto" w:fill="FFFFFF"/>
        <w:spacing w:after="0" w:line="240" w:lineRule="auto"/>
        <w:rPr>
          <w:rFonts w:ascii="Times New Roman" w:hAnsi="Times New Roman" w:cs="Times New Roman"/>
          <w:sz w:val="24"/>
          <w:szCs w:val="24"/>
          <w:lang w:eastAsia="ru-RU"/>
        </w:rPr>
      </w:pPr>
      <w:r w:rsidRPr="008D7EC4">
        <w:rPr>
          <w:rFonts w:ascii="Times New Roman" w:hAnsi="Times New Roman" w:cs="Times New Roman"/>
          <w:sz w:val="24"/>
          <w:szCs w:val="24"/>
          <w:lang w:eastAsia="ru-RU"/>
        </w:rPr>
        <w:t>«Зачем быть вежливым?»</w:t>
      </w:r>
    </w:p>
    <w:p w:rsidR="003B7E98" w:rsidRPr="008D7EC4" w:rsidRDefault="003B7E98" w:rsidP="003B7E98">
      <w:pPr>
        <w:shd w:val="clear" w:color="auto" w:fill="FFFFFF"/>
        <w:spacing w:after="0" w:line="240" w:lineRule="auto"/>
        <w:rPr>
          <w:rFonts w:ascii="Times New Roman" w:hAnsi="Times New Roman" w:cs="Times New Roman"/>
          <w:sz w:val="24"/>
          <w:szCs w:val="24"/>
          <w:lang w:eastAsia="ru-RU"/>
        </w:rPr>
      </w:pPr>
      <w:r w:rsidRPr="008D7EC4">
        <w:rPr>
          <w:rFonts w:ascii="Times New Roman" w:hAnsi="Times New Roman" w:cs="Times New Roman"/>
          <w:sz w:val="24"/>
          <w:szCs w:val="24"/>
          <w:lang w:eastAsia="ru-RU"/>
        </w:rPr>
        <w:t>Цель: объяснить дошкольнику, что вежливость помогает человеку налаживать контакт с собеседником, вежливым нужно быть всегда, вежливость должна быть искренней.</w:t>
      </w:r>
    </w:p>
    <w:p w:rsidR="003B7E98" w:rsidRPr="008D7EC4" w:rsidRDefault="003B7E98" w:rsidP="003B7E98">
      <w:pPr>
        <w:pStyle w:val="a5"/>
        <w:numPr>
          <w:ilvl w:val="0"/>
          <w:numId w:val="4"/>
        </w:numPr>
        <w:shd w:val="clear" w:color="auto" w:fill="FFFFFF"/>
        <w:spacing w:after="0" w:line="240" w:lineRule="auto"/>
        <w:rPr>
          <w:rFonts w:ascii="Times New Roman" w:hAnsi="Times New Roman" w:cs="Times New Roman"/>
          <w:sz w:val="24"/>
          <w:szCs w:val="24"/>
          <w:lang w:eastAsia="ru-RU"/>
        </w:rPr>
      </w:pPr>
      <w:r w:rsidRPr="008D7EC4">
        <w:rPr>
          <w:rFonts w:ascii="Times New Roman" w:hAnsi="Times New Roman" w:cs="Times New Roman"/>
          <w:sz w:val="24"/>
          <w:szCs w:val="24"/>
          <w:lang w:eastAsia="ru-RU"/>
        </w:rPr>
        <w:t>«От улыбки станет всем светлей…»</w:t>
      </w:r>
    </w:p>
    <w:p w:rsidR="003B7E98" w:rsidRPr="008D7EC4" w:rsidRDefault="003B7E98" w:rsidP="003B7E98">
      <w:pPr>
        <w:shd w:val="clear" w:color="auto" w:fill="FFFFFF"/>
        <w:spacing w:after="0" w:line="240" w:lineRule="auto"/>
        <w:rPr>
          <w:rFonts w:ascii="Times New Roman" w:hAnsi="Times New Roman" w:cs="Times New Roman"/>
          <w:sz w:val="24"/>
          <w:szCs w:val="24"/>
          <w:lang w:eastAsia="ru-RU"/>
        </w:rPr>
      </w:pPr>
      <w:r w:rsidRPr="008D7EC4">
        <w:rPr>
          <w:rFonts w:ascii="Times New Roman" w:hAnsi="Times New Roman" w:cs="Times New Roman"/>
          <w:sz w:val="24"/>
          <w:szCs w:val="24"/>
          <w:lang w:eastAsia="ru-RU"/>
        </w:rPr>
        <w:t xml:space="preserve">Цель: показать детям, что улыбка помогает налаживать контакт между собеседниками, улыбка признак доброго расположения, </w:t>
      </w:r>
      <w:proofErr w:type="gramStart"/>
      <w:r w:rsidRPr="008D7EC4">
        <w:rPr>
          <w:rFonts w:ascii="Times New Roman" w:hAnsi="Times New Roman" w:cs="Times New Roman"/>
          <w:sz w:val="24"/>
          <w:szCs w:val="24"/>
          <w:lang w:eastAsia="ru-RU"/>
        </w:rPr>
        <w:t>говорящих</w:t>
      </w:r>
      <w:proofErr w:type="gramEnd"/>
      <w:r w:rsidRPr="008D7EC4">
        <w:rPr>
          <w:rFonts w:ascii="Times New Roman" w:hAnsi="Times New Roman" w:cs="Times New Roman"/>
          <w:sz w:val="24"/>
          <w:szCs w:val="24"/>
          <w:lang w:eastAsia="ru-RU"/>
        </w:rPr>
        <w:t xml:space="preserve"> друг другу.</w:t>
      </w:r>
    </w:p>
    <w:p w:rsidR="003B7E98" w:rsidRPr="008D7EC4" w:rsidRDefault="003B7E98" w:rsidP="003B7E98">
      <w:pPr>
        <w:pStyle w:val="a5"/>
        <w:numPr>
          <w:ilvl w:val="0"/>
          <w:numId w:val="4"/>
        </w:numPr>
        <w:shd w:val="clear" w:color="auto" w:fill="FFFFFF"/>
        <w:spacing w:after="0" w:line="240" w:lineRule="auto"/>
        <w:rPr>
          <w:rFonts w:ascii="Times New Roman" w:hAnsi="Times New Roman" w:cs="Times New Roman"/>
          <w:sz w:val="24"/>
          <w:szCs w:val="24"/>
          <w:lang w:eastAsia="ru-RU"/>
        </w:rPr>
      </w:pPr>
      <w:r w:rsidRPr="008D7EC4">
        <w:rPr>
          <w:rFonts w:ascii="Times New Roman" w:hAnsi="Times New Roman" w:cs="Times New Roman"/>
          <w:sz w:val="24"/>
          <w:szCs w:val="24"/>
          <w:lang w:eastAsia="ru-RU"/>
        </w:rPr>
        <w:t>«Как обратиться с просьбой?»</w:t>
      </w:r>
    </w:p>
    <w:p w:rsidR="003B7E98" w:rsidRPr="008D7EC4" w:rsidRDefault="003B7E98" w:rsidP="003B7E98">
      <w:pPr>
        <w:shd w:val="clear" w:color="auto" w:fill="FFFFFF"/>
        <w:spacing w:after="0" w:line="240" w:lineRule="auto"/>
        <w:rPr>
          <w:rFonts w:ascii="Times New Roman" w:hAnsi="Times New Roman" w:cs="Times New Roman"/>
          <w:sz w:val="24"/>
          <w:szCs w:val="24"/>
          <w:lang w:eastAsia="ru-RU"/>
        </w:rPr>
      </w:pPr>
      <w:r w:rsidRPr="008D7EC4">
        <w:rPr>
          <w:rFonts w:ascii="Times New Roman" w:hAnsi="Times New Roman" w:cs="Times New Roman"/>
          <w:sz w:val="24"/>
          <w:szCs w:val="24"/>
          <w:lang w:eastAsia="ru-RU"/>
        </w:rPr>
        <w:t>Цель: учить детей вежливо обращаться с просьбой к собеседнику, объяснить, что просьба</w:t>
      </w:r>
    </w:p>
    <w:p w:rsidR="003B7E98" w:rsidRPr="008D7EC4" w:rsidRDefault="003B7E98" w:rsidP="003B7E98">
      <w:pPr>
        <w:shd w:val="clear" w:color="auto" w:fill="FFFFFF"/>
        <w:spacing w:after="0" w:line="240" w:lineRule="auto"/>
        <w:rPr>
          <w:rFonts w:ascii="Times New Roman" w:hAnsi="Times New Roman" w:cs="Times New Roman"/>
          <w:sz w:val="24"/>
          <w:szCs w:val="24"/>
          <w:lang w:eastAsia="ru-RU"/>
        </w:rPr>
      </w:pPr>
      <w:r w:rsidRPr="008D7EC4">
        <w:rPr>
          <w:rFonts w:ascii="Times New Roman" w:hAnsi="Times New Roman" w:cs="Times New Roman"/>
          <w:sz w:val="24"/>
          <w:szCs w:val="24"/>
          <w:lang w:eastAsia="ru-RU"/>
        </w:rPr>
        <w:t>должна быть мотивированной.</w:t>
      </w:r>
    </w:p>
    <w:p w:rsidR="003B7E98" w:rsidRPr="008D7EC4" w:rsidRDefault="003B7E98" w:rsidP="003B7E98">
      <w:pPr>
        <w:pStyle w:val="a5"/>
        <w:numPr>
          <w:ilvl w:val="0"/>
          <w:numId w:val="4"/>
        </w:numPr>
        <w:shd w:val="clear" w:color="auto" w:fill="FFFFFF"/>
        <w:spacing w:after="0" w:line="240" w:lineRule="auto"/>
        <w:rPr>
          <w:rFonts w:ascii="Times New Roman" w:hAnsi="Times New Roman" w:cs="Times New Roman"/>
          <w:sz w:val="24"/>
          <w:szCs w:val="24"/>
          <w:lang w:eastAsia="ru-RU"/>
        </w:rPr>
      </w:pPr>
      <w:r w:rsidRPr="008D7EC4">
        <w:rPr>
          <w:rFonts w:ascii="Times New Roman" w:hAnsi="Times New Roman" w:cs="Times New Roman"/>
          <w:sz w:val="24"/>
          <w:szCs w:val="24"/>
          <w:lang w:eastAsia="ru-RU"/>
        </w:rPr>
        <w:t>«Не забудь извиниться».</w:t>
      </w:r>
    </w:p>
    <w:p w:rsidR="003B7E98" w:rsidRPr="008D7EC4" w:rsidRDefault="003B7E98" w:rsidP="003B7E98">
      <w:pPr>
        <w:shd w:val="clear" w:color="auto" w:fill="FFFFFF"/>
        <w:spacing w:after="0" w:line="240" w:lineRule="auto"/>
        <w:rPr>
          <w:rFonts w:ascii="Times New Roman" w:hAnsi="Times New Roman" w:cs="Times New Roman"/>
          <w:sz w:val="24"/>
          <w:szCs w:val="24"/>
          <w:lang w:eastAsia="ru-RU"/>
        </w:rPr>
      </w:pPr>
      <w:r w:rsidRPr="008D7EC4">
        <w:rPr>
          <w:rFonts w:ascii="Times New Roman" w:hAnsi="Times New Roman" w:cs="Times New Roman"/>
          <w:sz w:val="24"/>
          <w:szCs w:val="24"/>
          <w:lang w:eastAsia="ru-RU"/>
        </w:rPr>
        <w:t>Цель: познакомить детей с  разными выражениями, которые используются при извинении; обращать внимание дошкольников на то, что извинение должно быть с объяснением; объяснить детям, что чувство вины создает душевный дискомфорт.</w:t>
      </w:r>
    </w:p>
    <w:p w:rsidR="003B7E98" w:rsidRPr="008D7EC4" w:rsidRDefault="003B7E98" w:rsidP="003B7E98">
      <w:pPr>
        <w:pStyle w:val="a5"/>
        <w:numPr>
          <w:ilvl w:val="0"/>
          <w:numId w:val="4"/>
        </w:numPr>
        <w:shd w:val="clear" w:color="auto" w:fill="FFFFFF"/>
        <w:spacing w:after="0" w:line="240" w:lineRule="auto"/>
        <w:rPr>
          <w:rFonts w:ascii="Times New Roman" w:hAnsi="Times New Roman" w:cs="Times New Roman"/>
          <w:sz w:val="24"/>
          <w:szCs w:val="24"/>
          <w:lang w:eastAsia="ru-RU"/>
        </w:rPr>
      </w:pPr>
      <w:r w:rsidRPr="008D7EC4">
        <w:rPr>
          <w:rFonts w:ascii="Times New Roman" w:hAnsi="Times New Roman" w:cs="Times New Roman"/>
          <w:sz w:val="24"/>
          <w:szCs w:val="24"/>
          <w:lang w:eastAsia="ru-RU"/>
        </w:rPr>
        <w:t>«Правила общения».</w:t>
      </w:r>
    </w:p>
    <w:p w:rsidR="003B7E98" w:rsidRPr="008D7EC4" w:rsidRDefault="003B7E98" w:rsidP="003B7E98">
      <w:pPr>
        <w:shd w:val="clear" w:color="auto" w:fill="FFFFFF"/>
        <w:spacing w:after="0" w:line="240" w:lineRule="auto"/>
        <w:rPr>
          <w:rFonts w:ascii="Times New Roman" w:hAnsi="Times New Roman" w:cs="Times New Roman"/>
          <w:sz w:val="24"/>
          <w:szCs w:val="24"/>
          <w:lang w:eastAsia="ru-RU"/>
        </w:rPr>
      </w:pPr>
      <w:r w:rsidRPr="008D7EC4">
        <w:rPr>
          <w:rFonts w:ascii="Times New Roman" w:hAnsi="Times New Roman" w:cs="Times New Roman"/>
          <w:sz w:val="24"/>
          <w:szCs w:val="24"/>
          <w:lang w:eastAsia="ru-RU"/>
        </w:rPr>
        <w:t xml:space="preserve">Цель: вспомнить с детьми правила общения, с которыми они  </w:t>
      </w:r>
      <w:r w:rsidRPr="008D7EC4">
        <w:rPr>
          <w:rFonts w:ascii="yandex-sans" w:eastAsia="Times New Roman" w:hAnsi="yandex-sans" w:cs="Times New Roman"/>
          <w:sz w:val="23"/>
          <w:szCs w:val="23"/>
          <w:lang w:eastAsia="ru-RU"/>
        </w:rPr>
        <w:t>познакомились; обращать внимание детей на то, что одним из главных</w:t>
      </w:r>
      <w:r w:rsidRPr="008D7EC4">
        <w:rPr>
          <w:rFonts w:ascii="Times New Roman" w:hAnsi="Times New Roman" w:cs="Times New Roman"/>
          <w:sz w:val="24"/>
          <w:szCs w:val="24"/>
          <w:lang w:eastAsia="ru-RU"/>
        </w:rPr>
        <w:t xml:space="preserve"> </w:t>
      </w:r>
      <w:r w:rsidRPr="008D7EC4">
        <w:rPr>
          <w:rFonts w:ascii="yandex-sans" w:eastAsia="Times New Roman" w:hAnsi="yandex-sans" w:cs="Times New Roman"/>
          <w:sz w:val="23"/>
          <w:szCs w:val="23"/>
          <w:lang w:eastAsia="ru-RU"/>
        </w:rPr>
        <w:t>правил</w:t>
      </w:r>
      <w:r w:rsidRPr="008D7EC4">
        <w:rPr>
          <w:rFonts w:ascii="Times New Roman" w:hAnsi="Times New Roman" w:cs="Times New Roman"/>
          <w:sz w:val="24"/>
          <w:szCs w:val="24"/>
          <w:lang w:eastAsia="ru-RU"/>
        </w:rPr>
        <w:t xml:space="preserve"> </w:t>
      </w:r>
      <w:r w:rsidRPr="008D7EC4">
        <w:rPr>
          <w:rFonts w:ascii="yandex-sans" w:eastAsia="Times New Roman" w:hAnsi="yandex-sans" w:cs="Times New Roman"/>
          <w:sz w:val="23"/>
          <w:szCs w:val="23"/>
          <w:lang w:eastAsia="ru-RU"/>
        </w:rPr>
        <w:t>являются</w:t>
      </w:r>
      <w:r w:rsidRPr="008D7EC4">
        <w:rPr>
          <w:rFonts w:ascii="Times New Roman" w:hAnsi="Times New Roman" w:cs="Times New Roman"/>
          <w:sz w:val="24"/>
          <w:szCs w:val="24"/>
          <w:lang w:eastAsia="ru-RU"/>
        </w:rPr>
        <w:t xml:space="preserve"> </w:t>
      </w:r>
      <w:r w:rsidRPr="008D7EC4">
        <w:rPr>
          <w:rFonts w:ascii="yandex-sans" w:eastAsia="Times New Roman" w:hAnsi="yandex-sans" w:cs="Times New Roman"/>
          <w:sz w:val="23"/>
          <w:szCs w:val="23"/>
          <w:lang w:eastAsia="ru-RU"/>
        </w:rPr>
        <w:t>такие,</w:t>
      </w:r>
      <w:r w:rsidRPr="008D7EC4">
        <w:rPr>
          <w:rFonts w:ascii="Times New Roman" w:hAnsi="Times New Roman" w:cs="Times New Roman"/>
          <w:sz w:val="24"/>
          <w:szCs w:val="24"/>
          <w:lang w:eastAsia="ru-RU"/>
        </w:rPr>
        <w:t xml:space="preserve"> </w:t>
      </w:r>
      <w:r w:rsidRPr="008D7EC4">
        <w:rPr>
          <w:rFonts w:ascii="yandex-sans" w:eastAsia="Times New Roman" w:hAnsi="yandex-sans" w:cs="Times New Roman"/>
          <w:sz w:val="23"/>
          <w:szCs w:val="23"/>
          <w:lang w:eastAsia="ru-RU"/>
        </w:rPr>
        <w:t>как:</w:t>
      </w:r>
      <w:r w:rsidRPr="008D7EC4">
        <w:rPr>
          <w:rFonts w:ascii="Times New Roman" w:hAnsi="Times New Roman" w:cs="Times New Roman"/>
          <w:sz w:val="24"/>
          <w:szCs w:val="24"/>
          <w:lang w:eastAsia="ru-RU"/>
        </w:rPr>
        <w:t xml:space="preserve"> </w:t>
      </w:r>
      <w:r w:rsidRPr="008D7EC4">
        <w:rPr>
          <w:rFonts w:ascii="yandex-sans" w:eastAsia="Times New Roman" w:hAnsi="yandex-sans" w:cs="Times New Roman"/>
          <w:sz w:val="23"/>
          <w:szCs w:val="23"/>
          <w:lang w:eastAsia="ru-RU"/>
        </w:rPr>
        <w:t>будь вежливым, внимательным,</w:t>
      </w:r>
      <w:r w:rsidRPr="008D7EC4">
        <w:rPr>
          <w:rFonts w:ascii="Times New Roman" w:hAnsi="Times New Roman" w:cs="Times New Roman"/>
          <w:sz w:val="24"/>
          <w:szCs w:val="24"/>
          <w:lang w:eastAsia="ru-RU"/>
        </w:rPr>
        <w:t xml:space="preserve"> </w:t>
      </w:r>
      <w:r w:rsidRPr="008D7EC4">
        <w:rPr>
          <w:rFonts w:ascii="yandex-sans" w:eastAsia="Times New Roman" w:hAnsi="yandex-sans" w:cs="Times New Roman"/>
          <w:sz w:val="23"/>
          <w:szCs w:val="23"/>
          <w:lang w:eastAsia="ru-RU"/>
        </w:rPr>
        <w:t>доброжелательным</w:t>
      </w:r>
      <w:r w:rsidRPr="008D7EC4">
        <w:rPr>
          <w:rFonts w:ascii="Times New Roman" w:hAnsi="Times New Roman" w:cs="Times New Roman"/>
          <w:sz w:val="24"/>
          <w:szCs w:val="24"/>
          <w:lang w:eastAsia="ru-RU"/>
        </w:rPr>
        <w:t xml:space="preserve"> </w:t>
      </w:r>
      <w:r w:rsidRPr="008D7EC4">
        <w:rPr>
          <w:rFonts w:ascii="yandex-sans" w:eastAsia="Times New Roman" w:hAnsi="yandex-sans" w:cs="Times New Roman"/>
          <w:sz w:val="23"/>
          <w:szCs w:val="23"/>
          <w:lang w:eastAsia="ru-RU"/>
        </w:rPr>
        <w:t>и</w:t>
      </w:r>
      <w:r w:rsidRPr="008D7EC4">
        <w:rPr>
          <w:rFonts w:ascii="Times New Roman" w:hAnsi="Times New Roman" w:cs="Times New Roman"/>
          <w:sz w:val="24"/>
          <w:szCs w:val="24"/>
          <w:lang w:eastAsia="ru-RU"/>
        </w:rPr>
        <w:t xml:space="preserve"> </w:t>
      </w:r>
      <w:r w:rsidRPr="008D7EC4">
        <w:rPr>
          <w:rFonts w:ascii="yandex-sans" w:eastAsia="Times New Roman" w:hAnsi="yandex-sans" w:cs="Times New Roman"/>
          <w:sz w:val="23"/>
          <w:szCs w:val="23"/>
          <w:lang w:eastAsia="ru-RU"/>
        </w:rPr>
        <w:t>искренним.</w:t>
      </w:r>
    </w:p>
    <w:p w:rsidR="003B7E98" w:rsidRPr="008D7EC4" w:rsidRDefault="003B7E98" w:rsidP="003B7E98">
      <w:pPr>
        <w:pStyle w:val="a5"/>
        <w:numPr>
          <w:ilvl w:val="0"/>
          <w:numId w:val="4"/>
        </w:numPr>
        <w:shd w:val="clear" w:color="auto" w:fill="FFFFFF"/>
        <w:spacing w:after="0" w:line="240" w:lineRule="auto"/>
        <w:rPr>
          <w:rFonts w:ascii="yandex-sans" w:eastAsia="Times New Roman" w:hAnsi="yandex-sans" w:cs="Times New Roman"/>
          <w:sz w:val="23"/>
          <w:szCs w:val="23"/>
          <w:lang w:eastAsia="ru-RU"/>
        </w:rPr>
      </w:pPr>
      <w:r w:rsidRPr="008D7EC4">
        <w:rPr>
          <w:rFonts w:ascii="yandex-sans" w:eastAsia="Times New Roman" w:hAnsi="yandex-sans" w:cs="Times New Roman"/>
          <w:sz w:val="23"/>
          <w:szCs w:val="23"/>
          <w:lang w:eastAsia="ru-RU"/>
        </w:rPr>
        <w:t>«Человек без друзей, что дерево без корней</w:t>
      </w:r>
      <w:proofErr w:type="gramStart"/>
      <w:r w:rsidRPr="008D7EC4">
        <w:rPr>
          <w:rFonts w:ascii="yandex-sans" w:eastAsia="Times New Roman" w:hAnsi="yandex-sans" w:cs="Times New Roman"/>
          <w:sz w:val="23"/>
          <w:szCs w:val="23"/>
          <w:lang w:eastAsia="ru-RU"/>
        </w:rPr>
        <w:t>.»</w:t>
      </w:r>
      <w:proofErr w:type="gramEnd"/>
    </w:p>
    <w:p w:rsidR="003B7E98" w:rsidRPr="008D7EC4" w:rsidRDefault="003B7E98" w:rsidP="003B7E98">
      <w:pPr>
        <w:shd w:val="clear" w:color="auto" w:fill="FFFFFF"/>
        <w:spacing w:after="0" w:line="240" w:lineRule="auto"/>
        <w:rPr>
          <w:rFonts w:ascii="yandex-sans" w:eastAsia="Times New Roman" w:hAnsi="yandex-sans" w:cs="Times New Roman"/>
          <w:sz w:val="23"/>
          <w:szCs w:val="23"/>
          <w:lang w:eastAsia="ru-RU"/>
        </w:rPr>
      </w:pPr>
      <w:r w:rsidRPr="008D7EC4">
        <w:rPr>
          <w:rFonts w:ascii="yandex-sans" w:eastAsia="Times New Roman" w:hAnsi="yandex-sans" w:cs="Times New Roman"/>
          <w:sz w:val="23"/>
          <w:szCs w:val="23"/>
          <w:lang w:eastAsia="ru-RU"/>
        </w:rPr>
        <w:t xml:space="preserve">Цель: объяснить детям, что в основе дружбы лежит взаимопонимание, добрые и сердечные отношения. </w:t>
      </w:r>
    </w:p>
    <w:p w:rsidR="003B7E98" w:rsidRPr="008D7EC4" w:rsidRDefault="003B7E98" w:rsidP="003B7E98">
      <w:pPr>
        <w:pStyle w:val="a5"/>
        <w:numPr>
          <w:ilvl w:val="0"/>
          <w:numId w:val="4"/>
        </w:numPr>
        <w:shd w:val="clear" w:color="auto" w:fill="FFFFFF"/>
        <w:spacing w:after="0" w:line="240" w:lineRule="auto"/>
        <w:rPr>
          <w:rFonts w:ascii="yandex-sans" w:eastAsia="Times New Roman" w:hAnsi="yandex-sans" w:cs="Times New Roman"/>
          <w:sz w:val="23"/>
          <w:szCs w:val="23"/>
          <w:lang w:eastAsia="ru-RU"/>
        </w:rPr>
      </w:pPr>
      <w:r w:rsidRPr="008D7EC4">
        <w:rPr>
          <w:rFonts w:ascii="yandex-sans" w:eastAsia="Times New Roman" w:hAnsi="yandex-sans" w:cs="Times New Roman"/>
          <w:sz w:val="23"/>
          <w:szCs w:val="23"/>
          <w:lang w:eastAsia="ru-RU"/>
        </w:rPr>
        <w:t>«Улица полна неожиданностей» (как вести себя на улице).</w:t>
      </w:r>
    </w:p>
    <w:p w:rsidR="003B7E98" w:rsidRPr="008D7EC4" w:rsidRDefault="003B7E98" w:rsidP="003B7E98">
      <w:pPr>
        <w:shd w:val="clear" w:color="auto" w:fill="FFFFFF"/>
        <w:spacing w:after="0" w:line="240" w:lineRule="auto"/>
        <w:rPr>
          <w:rFonts w:ascii="yandex-sans" w:eastAsia="Times New Roman" w:hAnsi="yandex-sans" w:cs="Times New Roman"/>
          <w:sz w:val="23"/>
          <w:szCs w:val="23"/>
          <w:lang w:eastAsia="ru-RU"/>
        </w:rPr>
      </w:pPr>
      <w:r w:rsidRPr="008D7EC4">
        <w:rPr>
          <w:rFonts w:ascii="yandex-sans" w:eastAsia="Times New Roman" w:hAnsi="yandex-sans" w:cs="Times New Roman"/>
          <w:sz w:val="23"/>
          <w:szCs w:val="23"/>
          <w:lang w:eastAsia="ru-RU"/>
        </w:rPr>
        <w:t>Цель: расширить представления детей о правилах поведения во дворе и на улице; учить детей видеть всё то, что представляет опасность для их жизни и здоровья.</w:t>
      </w:r>
    </w:p>
    <w:p w:rsidR="003B7E98" w:rsidRPr="008D7EC4" w:rsidRDefault="003B7E98" w:rsidP="003B7E98">
      <w:pPr>
        <w:pStyle w:val="a5"/>
        <w:numPr>
          <w:ilvl w:val="0"/>
          <w:numId w:val="4"/>
        </w:numPr>
        <w:shd w:val="clear" w:color="auto" w:fill="FFFFFF"/>
        <w:spacing w:after="0" w:line="240" w:lineRule="auto"/>
        <w:rPr>
          <w:rFonts w:ascii="yandex-sans" w:eastAsia="Times New Roman" w:hAnsi="yandex-sans" w:cs="Times New Roman"/>
          <w:sz w:val="23"/>
          <w:szCs w:val="23"/>
          <w:lang w:eastAsia="ru-RU"/>
        </w:rPr>
      </w:pPr>
      <w:r w:rsidRPr="008D7EC4">
        <w:rPr>
          <w:rFonts w:ascii="yandex-sans" w:eastAsia="Times New Roman" w:hAnsi="yandex-sans" w:cs="Times New Roman"/>
          <w:sz w:val="23"/>
          <w:szCs w:val="23"/>
          <w:lang w:eastAsia="ru-RU"/>
        </w:rPr>
        <w:t>«Едем в гости» (моя семья).</w:t>
      </w:r>
    </w:p>
    <w:p w:rsidR="003B7E98" w:rsidRPr="008D7EC4" w:rsidRDefault="003B7E98" w:rsidP="003B7E98">
      <w:pPr>
        <w:shd w:val="clear" w:color="auto" w:fill="FFFFFF"/>
        <w:spacing w:after="0" w:line="240" w:lineRule="auto"/>
        <w:rPr>
          <w:rFonts w:ascii="yandex-sans" w:eastAsia="Times New Roman" w:hAnsi="yandex-sans" w:cs="Times New Roman"/>
          <w:sz w:val="23"/>
          <w:szCs w:val="23"/>
          <w:lang w:eastAsia="ru-RU"/>
        </w:rPr>
      </w:pPr>
      <w:r w:rsidRPr="008D7EC4">
        <w:rPr>
          <w:rFonts w:ascii="yandex-sans" w:eastAsia="Times New Roman" w:hAnsi="yandex-sans" w:cs="Times New Roman"/>
          <w:sz w:val="23"/>
          <w:szCs w:val="23"/>
          <w:lang w:eastAsia="ru-RU"/>
        </w:rPr>
        <w:t xml:space="preserve">Цель: уточнить знания детей о родственных связях; воспитывать любовь и уважение к </w:t>
      </w:r>
      <w:proofErr w:type="gramStart"/>
      <w:r w:rsidRPr="008D7EC4">
        <w:rPr>
          <w:rFonts w:ascii="yandex-sans" w:eastAsia="Times New Roman" w:hAnsi="yandex-sans" w:cs="Times New Roman"/>
          <w:sz w:val="23"/>
          <w:szCs w:val="23"/>
          <w:lang w:eastAsia="ru-RU"/>
        </w:rPr>
        <w:t>близким</w:t>
      </w:r>
      <w:proofErr w:type="gramEnd"/>
      <w:r w:rsidRPr="008D7EC4">
        <w:rPr>
          <w:rFonts w:ascii="yandex-sans" w:eastAsia="Times New Roman" w:hAnsi="yandex-sans" w:cs="Times New Roman"/>
          <w:sz w:val="23"/>
          <w:szCs w:val="23"/>
          <w:lang w:eastAsia="ru-RU"/>
        </w:rPr>
        <w:t>, культуру поведения.</w:t>
      </w:r>
    </w:p>
    <w:p w:rsidR="003B7E98" w:rsidRPr="008D7EC4" w:rsidRDefault="003B7E98" w:rsidP="003B7E98">
      <w:pPr>
        <w:pStyle w:val="a5"/>
        <w:numPr>
          <w:ilvl w:val="0"/>
          <w:numId w:val="4"/>
        </w:numPr>
        <w:shd w:val="clear" w:color="auto" w:fill="FFFFFF"/>
        <w:spacing w:after="0" w:line="240" w:lineRule="auto"/>
        <w:rPr>
          <w:rFonts w:ascii="yandex-sans" w:eastAsia="Times New Roman" w:hAnsi="yandex-sans" w:cs="Times New Roman"/>
          <w:sz w:val="23"/>
          <w:szCs w:val="23"/>
          <w:lang w:eastAsia="ru-RU"/>
        </w:rPr>
      </w:pPr>
      <w:r w:rsidRPr="008D7EC4">
        <w:rPr>
          <w:rFonts w:ascii="yandex-sans" w:eastAsia="Times New Roman" w:hAnsi="yandex-sans" w:cs="Times New Roman"/>
          <w:sz w:val="23"/>
          <w:szCs w:val="23"/>
          <w:lang w:eastAsia="ru-RU"/>
        </w:rPr>
        <w:t>«Какие мы?».</w:t>
      </w:r>
    </w:p>
    <w:p w:rsidR="003B7E98" w:rsidRPr="008D7EC4" w:rsidRDefault="003B7E98" w:rsidP="003B7E98">
      <w:pPr>
        <w:shd w:val="clear" w:color="auto" w:fill="FFFFFF"/>
        <w:spacing w:after="0" w:line="240" w:lineRule="auto"/>
        <w:rPr>
          <w:rFonts w:ascii="yandex-sans" w:eastAsia="Times New Roman" w:hAnsi="yandex-sans" w:cs="Times New Roman"/>
          <w:sz w:val="23"/>
          <w:szCs w:val="23"/>
          <w:lang w:eastAsia="ru-RU"/>
        </w:rPr>
      </w:pPr>
      <w:r w:rsidRPr="008D7EC4">
        <w:rPr>
          <w:rFonts w:ascii="yandex-sans" w:eastAsia="Times New Roman" w:hAnsi="yandex-sans" w:cs="Times New Roman"/>
          <w:sz w:val="23"/>
          <w:szCs w:val="23"/>
          <w:lang w:eastAsia="ru-RU"/>
        </w:rPr>
        <w:t xml:space="preserve">Цель: развивать способность определять эмоциональное состояние по </w:t>
      </w:r>
      <w:proofErr w:type="spellStart"/>
      <w:r w:rsidRPr="008D7EC4">
        <w:rPr>
          <w:rFonts w:ascii="yandex-sans" w:eastAsia="Times New Roman" w:hAnsi="yandex-sans" w:cs="Times New Roman"/>
          <w:sz w:val="23"/>
          <w:szCs w:val="23"/>
          <w:lang w:eastAsia="ru-RU"/>
        </w:rPr>
        <w:t>хематическим</w:t>
      </w:r>
      <w:proofErr w:type="spellEnd"/>
      <w:r w:rsidRPr="008D7EC4">
        <w:rPr>
          <w:rFonts w:ascii="yandex-sans" w:eastAsia="Times New Roman" w:hAnsi="yandex-sans" w:cs="Times New Roman"/>
          <w:sz w:val="23"/>
          <w:szCs w:val="23"/>
          <w:lang w:eastAsia="ru-RU"/>
        </w:rPr>
        <w:t xml:space="preserve"> изображениям и объединять </w:t>
      </w:r>
      <w:proofErr w:type="gramStart"/>
      <w:r w:rsidRPr="008D7EC4">
        <w:rPr>
          <w:rFonts w:ascii="yandex-sans" w:eastAsia="Times New Roman" w:hAnsi="yandex-sans" w:cs="Times New Roman"/>
          <w:sz w:val="23"/>
          <w:szCs w:val="23"/>
          <w:lang w:eastAsia="ru-RU"/>
        </w:rPr>
        <w:t>различные</w:t>
      </w:r>
      <w:proofErr w:type="gramEnd"/>
      <w:r w:rsidRPr="008D7EC4">
        <w:rPr>
          <w:rFonts w:ascii="yandex-sans" w:eastAsia="Times New Roman" w:hAnsi="yandex-sans" w:cs="Times New Roman"/>
          <w:sz w:val="23"/>
          <w:szCs w:val="23"/>
          <w:lang w:eastAsia="ru-RU"/>
        </w:rPr>
        <w:t xml:space="preserve"> изображение единым сюжетом.</w:t>
      </w:r>
    </w:p>
    <w:p w:rsidR="003B7E98" w:rsidRPr="008D7EC4" w:rsidRDefault="003B7E98" w:rsidP="003B7E98">
      <w:pPr>
        <w:pStyle w:val="a5"/>
        <w:numPr>
          <w:ilvl w:val="0"/>
          <w:numId w:val="4"/>
        </w:numPr>
        <w:shd w:val="clear" w:color="auto" w:fill="FFFFFF"/>
        <w:spacing w:after="0" w:line="240" w:lineRule="auto"/>
        <w:rPr>
          <w:rFonts w:ascii="yandex-sans" w:eastAsia="Times New Roman" w:hAnsi="yandex-sans" w:cs="Times New Roman"/>
          <w:sz w:val="23"/>
          <w:szCs w:val="23"/>
          <w:lang w:eastAsia="ru-RU"/>
        </w:rPr>
      </w:pPr>
      <w:r w:rsidRPr="008D7EC4">
        <w:rPr>
          <w:rFonts w:ascii="yandex-sans" w:eastAsia="Times New Roman" w:hAnsi="yandex-sans" w:cs="Times New Roman"/>
          <w:sz w:val="23"/>
          <w:szCs w:val="23"/>
          <w:lang w:eastAsia="ru-RU"/>
        </w:rPr>
        <w:t xml:space="preserve">«Я считаю тебя хорошим». </w:t>
      </w:r>
    </w:p>
    <w:p w:rsidR="003B7E98" w:rsidRPr="008D7EC4" w:rsidRDefault="003B7E98" w:rsidP="003B7E98">
      <w:pPr>
        <w:shd w:val="clear" w:color="auto" w:fill="FFFFFF"/>
        <w:spacing w:after="0" w:line="240" w:lineRule="auto"/>
        <w:rPr>
          <w:rFonts w:ascii="yandex-sans" w:eastAsia="Times New Roman" w:hAnsi="yandex-sans" w:cs="Times New Roman"/>
          <w:sz w:val="23"/>
          <w:szCs w:val="23"/>
          <w:lang w:eastAsia="ru-RU"/>
        </w:rPr>
      </w:pPr>
      <w:r w:rsidRPr="008D7EC4">
        <w:rPr>
          <w:rFonts w:ascii="yandex-sans" w:eastAsia="Times New Roman" w:hAnsi="yandex-sans" w:cs="Times New Roman"/>
          <w:sz w:val="23"/>
          <w:szCs w:val="23"/>
          <w:lang w:eastAsia="ru-RU"/>
        </w:rPr>
        <w:t>Цель: развивать представления о том, что такое «дружба».</w:t>
      </w:r>
    </w:p>
    <w:p w:rsidR="003B7E98" w:rsidRPr="008D7EC4" w:rsidRDefault="003B7E98" w:rsidP="003B7E98">
      <w:pPr>
        <w:pStyle w:val="a5"/>
        <w:numPr>
          <w:ilvl w:val="0"/>
          <w:numId w:val="4"/>
        </w:numPr>
        <w:shd w:val="clear" w:color="auto" w:fill="FFFFFF"/>
        <w:spacing w:after="0" w:line="240" w:lineRule="auto"/>
        <w:rPr>
          <w:rFonts w:ascii="yandex-sans" w:eastAsia="Times New Roman" w:hAnsi="yandex-sans" w:cs="Times New Roman"/>
          <w:sz w:val="23"/>
          <w:szCs w:val="23"/>
          <w:lang w:eastAsia="ru-RU"/>
        </w:rPr>
      </w:pPr>
      <w:r w:rsidRPr="008D7EC4">
        <w:rPr>
          <w:rFonts w:ascii="yandex-sans" w:eastAsia="Times New Roman" w:hAnsi="yandex-sans" w:cs="Times New Roman"/>
          <w:sz w:val="23"/>
          <w:szCs w:val="23"/>
          <w:lang w:eastAsia="ru-RU"/>
        </w:rPr>
        <w:t xml:space="preserve">«С кем я дружу». </w:t>
      </w:r>
    </w:p>
    <w:p w:rsidR="003B7E98" w:rsidRPr="008D7EC4" w:rsidRDefault="003B7E98" w:rsidP="003B7E98">
      <w:pPr>
        <w:shd w:val="clear" w:color="auto" w:fill="FFFFFF"/>
        <w:spacing w:after="0" w:line="240" w:lineRule="auto"/>
        <w:rPr>
          <w:rFonts w:ascii="yandex-sans" w:eastAsia="Times New Roman" w:hAnsi="yandex-sans" w:cs="Times New Roman"/>
          <w:sz w:val="23"/>
          <w:szCs w:val="23"/>
          <w:lang w:eastAsia="ru-RU"/>
        </w:rPr>
      </w:pPr>
      <w:r w:rsidRPr="008D7EC4">
        <w:rPr>
          <w:rFonts w:ascii="yandex-sans" w:eastAsia="Times New Roman" w:hAnsi="yandex-sans" w:cs="Times New Roman"/>
          <w:sz w:val="23"/>
          <w:szCs w:val="23"/>
          <w:lang w:eastAsia="ru-RU"/>
        </w:rPr>
        <w:t>Цель: формировать представления о том, что важно в дружеских отношениях.</w:t>
      </w:r>
    </w:p>
    <w:p w:rsidR="003B7E98" w:rsidRPr="008D7EC4" w:rsidRDefault="003B7E98" w:rsidP="003B7E98">
      <w:pPr>
        <w:pStyle w:val="a5"/>
        <w:numPr>
          <w:ilvl w:val="0"/>
          <w:numId w:val="4"/>
        </w:numPr>
        <w:shd w:val="clear" w:color="auto" w:fill="FFFFFF"/>
        <w:spacing w:after="0" w:line="240" w:lineRule="auto"/>
        <w:rPr>
          <w:rFonts w:ascii="yandex-sans" w:eastAsia="Times New Roman" w:hAnsi="yandex-sans" w:cs="Times New Roman"/>
          <w:sz w:val="23"/>
          <w:szCs w:val="23"/>
          <w:lang w:eastAsia="ru-RU"/>
        </w:rPr>
      </w:pPr>
      <w:r w:rsidRPr="008D7EC4">
        <w:rPr>
          <w:rFonts w:ascii="yandex-sans" w:eastAsia="Times New Roman" w:hAnsi="yandex-sans" w:cs="Times New Roman"/>
          <w:sz w:val="23"/>
          <w:szCs w:val="23"/>
          <w:lang w:eastAsia="ru-RU"/>
        </w:rPr>
        <w:t xml:space="preserve">«Портрет друга». </w:t>
      </w:r>
    </w:p>
    <w:p w:rsidR="003B7E98" w:rsidRPr="008D7EC4" w:rsidRDefault="003B7E98" w:rsidP="003B7E98">
      <w:pPr>
        <w:shd w:val="clear" w:color="auto" w:fill="FFFFFF"/>
        <w:spacing w:after="0" w:line="240" w:lineRule="auto"/>
        <w:rPr>
          <w:rFonts w:ascii="yandex-sans" w:eastAsia="Times New Roman" w:hAnsi="yandex-sans" w:cs="Times New Roman"/>
          <w:sz w:val="23"/>
          <w:szCs w:val="23"/>
          <w:lang w:eastAsia="ru-RU"/>
        </w:rPr>
      </w:pPr>
      <w:r w:rsidRPr="008D7EC4">
        <w:rPr>
          <w:rFonts w:ascii="yandex-sans" w:eastAsia="Times New Roman" w:hAnsi="yandex-sans" w:cs="Times New Roman"/>
          <w:sz w:val="23"/>
          <w:szCs w:val="23"/>
          <w:lang w:eastAsia="ru-RU"/>
        </w:rPr>
        <w:t>Цель: помочь выявить и обобщить внешние и внутренние качества друга.</w:t>
      </w:r>
    </w:p>
    <w:p w:rsidR="003B7E98" w:rsidRPr="008D7EC4" w:rsidRDefault="003B7E98" w:rsidP="003B7E98">
      <w:pPr>
        <w:pStyle w:val="a5"/>
        <w:numPr>
          <w:ilvl w:val="0"/>
          <w:numId w:val="4"/>
        </w:numPr>
        <w:shd w:val="clear" w:color="auto" w:fill="FFFFFF"/>
        <w:spacing w:after="0" w:line="240" w:lineRule="auto"/>
        <w:rPr>
          <w:rFonts w:ascii="yandex-sans" w:eastAsia="Times New Roman" w:hAnsi="yandex-sans" w:cs="Times New Roman"/>
          <w:sz w:val="23"/>
          <w:szCs w:val="23"/>
          <w:lang w:eastAsia="ru-RU"/>
        </w:rPr>
      </w:pPr>
      <w:r w:rsidRPr="008D7EC4">
        <w:rPr>
          <w:rFonts w:ascii="yandex-sans" w:eastAsia="Times New Roman" w:hAnsi="yandex-sans" w:cs="Times New Roman"/>
          <w:sz w:val="23"/>
          <w:szCs w:val="23"/>
          <w:lang w:eastAsia="ru-RU"/>
        </w:rPr>
        <w:t xml:space="preserve">«Ссора». </w:t>
      </w:r>
    </w:p>
    <w:p w:rsidR="003B7E98" w:rsidRPr="008D7EC4" w:rsidRDefault="003B7E98" w:rsidP="003B7E98">
      <w:pPr>
        <w:shd w:val="clear" w:color="auto" w:fill="FFFFFF"/>
        <w:spacing w:after="0" w:line="240" w:lineRule="auto"/>
        <w:rPr>
          <w:rFonts w:ascii="yandex-sans" w:eastAsia="Times New Roman" w:hAnsi="yandex-sans" w:cs="Times New Roman"/>
          <w:sz w:val="23"/>
          <w:szCs w:val="23"/>
          <w:lang w:eastAsia="ru-RU"/>
        </w:rPr>
      </w:pPr>
      <w:r w:rsidRPr="008D7EC4">
        <w:rPr>
          <w:rFonts w:ascii="yandex-sans" w:eastAsia="Times New Roman" w:hAnsi="yandex-sans" w:cs="Times New Roman"/>
          <w:sz w:val="23"/>
          <w:szCs w:val="23"/>
          <w:lang w:eastAsia="ru-RU"/>
        </w:rPr>
        <w:t>Цель: способствовать осознанию причин, приведших к конфликту, и возможных путей его разрешения.</w:t>
      </w:r>
    </w:p>
    <w:p w:rsidR="003B7E98" w:rsidRPr="008D7EC4" w:rsidRDefault="003B7E98" w:rsidP="003B7E98">
      <w:pPr>
        <w:pStyle w:val="a5"/>
        <w:numPr>
          <w:ilvl w:val="0"/>
          <w:numId w:val="4"/>
        </w:numPr>
        <w:shd w:val="clear" w:color="auto" w:fill="FFFFFF"/>
        <w:spacing w:after="0" w:line="240" w:lineRule="auto"/>
        <w:rPr>
          <w:rFonts w:ascii="yandex-sans" w:eastAsia="Times New Roman" w:hAnsi="yandex-sans" w:cs="Times New Roman"/>
          <w:sz w:val="23"/>
          <w:szCs w:val="23"/>
          <w:lang w:eastAsia="ru-RU"/>
        </w:rPr>
      </w:pPr>
      <w:r w:rsidRPr="008D7EC4">
        <w:rPr>
          <w:rFonts w:ascii="yandex-sans" w:eastAsia="Times New Roman" w:hAnsi="yandex-sans" w:cs="Times New Roman"/>
          <w:sz w:val="23"/>
          <w:szCs w:val="23"/>
          <w:lang w:eastAsia="ru-RU"/>
        </w:rPr>
        <w:t xml:space="preserve">«Дразнить, обижать». </w:t>
      </w:r>
    </w:p>
    <w:p w:rsidR="003B7E98" w:rsidRPr="008D7EC4" w:rsidRDefault="003B7E98" w:rsidP="003B7E98">
      <w:pPr>
        <w:shd w:val="clear" w:color="auto" w:fill="FFFFFF"/>
        <w:spacing w:after="0" w:line="240" w:lineRule="auto"/>
        <w:rPr>
          <w:rFonts w:ascii="yandex-sans" w:eastAsia="Times New Roman" w:hAnsi="yandex-sans" w:cs="Times New Roman"/>
          <w:sz w:val="23"/>
          <w:szCs w:val="23"/>
          <w:lang w:eastAsia="ru-RU"/>
        </w:rPr>
      </w:pPr>
      <w:r w:rsidRPr="008D7EC4">
        <w:rPr>
          <w:rFonts w:ascii="yandex-sans" w:eastAsia="Times New Roman" w:hAnsi="yandex-sans" w:cs="Times New Roman"/>
          <w:sz w:val="23"/>
          <w:szCs w:val="23"/>
          <w:lang w:eastAsia="ru-RU"/>
        </w:rPr>
        <w:t xml:space="preserve">Цель: развивать теплые, добрые отношения </w:t>
      </w:r>
      <w:proofErr w:type="gramStart"/>
      <w:r w:rsidRPr="008D7EC4">
        <w:rPr>
          <w:rFonts w:ascii="yandex-sans" w:eastAsia="Times New Roman" w:hAnsi="yandex-sans" w:cs="Times New Roman"/>
          <w:sz w:val="23"/>
          <w:szCs w:val="23"/>
          <w:lang w:eastAsia="ru-RU"/>
        </w:rPr>
        <w:t>между</w:t>
      </w:r>
      <w:proofErr w:type="gramEnd"/>
    </w:p>
    <w:p w:rsidR="003B7E98" w:rsidRPr="008D7EC4" w:rsidRDefault="003B7E98" w:rsidP="003B7E98">
      <w:pPr>
        <w:pStyle w:val="a5"/>
        <w:numPr>
          <w:ilvl w:val="0"/>
          <w:numId w:val="4"/>
        </w:numPr>
        <w:shd w:val="clear" w:color="auto" w:fill="FFFFFF"/>
        <w:spacing w:after="0" w:line="240" w:lineRule="auto"/>
        <w:rPr>
          <w:rFonts w:ascii="yandex-sans" w:eastAsia="Times New Roman" w:hAnsi="yandex-sans" w:cs="Times New Roman"/>
          <w:sz w:val="23"/>
          <w:szCs w:val="23"/>
          <w:lang w:eastAsia="ru-RU"/>
        </w:rPr>
      </w:pPr>
      <w:r w:rsidRPr="008D7EC4">
        <w:rPr>
          <w:rFonts w:ascii="yandex-sans" w:eastAsia="Times New Roman" w:hAnsi="yandex-sans" w:cs="Times New Roman"/>
          <w:sz w:val="23"/>
          <w:szCs w:val="23"/>
          <w:lang w:eastAsia="ru-RU"/>
        </w:rPr>
        <w:t xml:space="preserve">«Как можно все объяснить взрослым». </w:t>
      </w:r>
    </w:p>
    <w:p w:rsidR="003B7E98" w:rsidRPr="008D7EC4" w:rsidRDefault="003B7E98" w:rsidP="003B7E98">
      <w:pPr>
        <w:shd w:val="clear" w:color="auto" w:fill="FFFFFF"/>
        <w:spacing w:after="0" w:line="240" w:lineRule="auto"/>
        <w:rPr>
          <w:rFonts w:ascii="yandex-sans" w:eastAsia="Times New Roman" w:hAnsi="yandex-sans" w:cs="Times New Roman"/>
          <w:sz w:val="23"/>
          <w:szCs w:val="23"/>
          <w:lang w:eastAsia="ru-RU"/>
        </w:rPr>
      </w:pPr>
      <w:r w:rsidRPr="008D7EC4">
        <w:rPr>
          <w:rFonts w:ascii="yandex-sans" w:eastAsia="Times New Roman" w:hAnsi="yandex-sans" w:cs="Times New Roman"/>
          <w:sz w:val="23"/>
          <w:szCs w:val="23"/>
          <w:lang w:eastAsia="ru-RU"/>
        </w:rPr>
        <w:t xml:space="preserve">Цель: способствовать хорошим отношениям детей </w:t>
      </w:r>
      <w:proofErr w:type="gramStart"/>
      <w:r w:rsidRPr="008D7EC4">
        <w:rPr>
          <w:rFonts w:ascii="yandex-sans" w:eastAsia="Times New Roman" w:hAnsi="yandex-sans" w:cs="Times New Roman"/>
          <w:sz w:val="23"/>
          <w:szCs w:val="23"/>
          <w:lang w:eastAsia="ru-RU"/>
        </w:rPr>
        <w:t>со</w:t>
      </w:r>
      <w:proofErr w:type="gramEnd"/>
      <w:r w:rsidRPr="008D7EC4">
        <w:rPr>
          <w:rFonts w:ascii="yandex-sans" w:eastAsia="Times New Roman" w:hAnsi="yandex-sans" w:cs="Times New Roman"/>
          <w:sz w:val="23"/>
          <w:szCs w:val="23"/>
          <w:lang w:eastAsia="ru-RU"/>
        </w:rPr>
        <w:t xml:space="preserve"> взрослыми, путем формирования умения объясняться.</w:t>
      </w:r>
    </w:p>
    <w:p w:rsidR="003B7E98" w:rsidRPr="008D7EC4" w:rsidRDefault="003B7E98" w:rsidP="003B7E98">
      <w:pPr>
        <w:pStyle w:val="a5"/>
        <w:numPr>
          <w:ilvl w:val="0"/>
          <w:numId w:val="4"/>
        </w:numPr>
        <w:shd w:val="clear" w:color="auto" w:fill="FFFFFF"/>
        <w:spacing w:after="0" w:line="240" w:lineRule="auto"/>
        <w:rPr>
          <w:rFonts w:ascii="yandex-sans" w:eastAsia="Times New Roman" w:hAnsi="yandex-sans" w:cs="Times New Roman"/>
          <w:sz w:val="23"/>
          <w:szCs w:val="23"/>
          <w:lang w:eastAsia="ru-RU"/>
        </w:rPr>
      </w:pPr>
      <w:r w:rsidRPr="008D7EC4">
        <w:rPr>
          <w:rFonts w:ascii="yandex-sans" w:eastAsia="Times New Roman" w:hAnsi="yandex-sans" w:cs="Times New Roman"/>
          <w:sz w:val="23"/>
          <w:szCs w:val="23"/>
          <w:lang w:eastAsia="ru-RU"/>
        </w:rPr>
        <w:t xml:space="preserve">«Вместе с друзьями». </w:t>
      </w:r>
    </w:p>
    <w:p w:rsidR="003B7E98" w:rsidRPr="008D7EC4" w:rsidRDefault="003B7E98" w:rsidP="003B7E98">
      <w:pPr>
        <w:shd w:val="clear" w:color="auto" w:fill="FFFFFF"/>
        <w:spacing w:after="0" w:line="240" w:lineRule="auto"/>
        <w:rPr>
          <w:rFonts w:ascii="yandex-sans" w:eastAsia="Times New Roman" w:hAnsi="yandex-sans" w:cs="Times New Roman"/>
          <w:sz w:val="23"/>
          <w:szCs w:val="23"/>
          <w:lang w:eastAsia="ru-RU"/>
        </w:rPr>
      </w:pPr>
      <w:r w:rsidRPr="008D7EC4">
        <w:rPr>
          <w:rFonts w:ascii="yandex-sans" w:eastAsia="Times New Roman" w:hAnsi="yandex-sans" w:cs="Times New Roman"/>
          <w:sz w:val="23"/>
          <w:szCs w:val="23"/>
          <w:lang w:eastAsia="ru-RU"/>
        </w:rPr>
        <w:t>Цель: способствовать формированию хороших отношений между детьми.</w:t>
      </w:r>
    </w:p>
    <w:p w:rsidR="003B7E98" w:rsidRPr="008D7EC4" w:rsidRDefault="003B7E98" w:rsidP="003B7E98">
      <w:pPr>
        <w:pStyle w:val="a3"/>
        <w:ind w:firstLine="1134"/>
        <w:jc w:val="both"/>
        <w:rPr>
          <w:rFonts w:ascii="Times New Roman" w:hAnsi="Times New Roman" w:cs="Times New Roman"/>
          <w:sz w:val="24"/>
          <w:szCs w:val="24"/>
          <w:lang w:eastAsia="ru-RU"/>
        </w:rPr>
      </w:pPr>
    </w:p>
    <w:p w:rsidR="003B7E98" w:rsidRPr="008D7EC4" w:rsidRDefault="003B7E98" w:rsidP="003B7E98">
      <w:pPr>
        <w:pStyle w:val="a3"/>
        <w:numPr>
          <w:ilvl w:val="0"/>
          <w:numId w:val="1"/>
        </w:numPr>
        <w:ind w:left="709"/>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Развивать представления о способах выражения собственных эмоций (мимика, жесты, поза, слово), а также совершенствования способности управлять собственными чувствами и эмоциями</w:t>
      </w:r>
    </w:p>
    <w:p w:rsidR="003B7E98" w:rsidRPr="008D7EC4" w:rsidRDefault="003B7E98" w:rsidP="003B7E98">
      <w:pPr>
        <w:pStyle w:val="a3"/>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 xml:space="preserve">«Выбери девочку». «Подари улыбку», «Тренируем эмоции», «Какое у меня настроение?», «Волшебный мешочек с обидами», </w:t>
      </w:r>
    </w:p>
    <w:p w:rsidR="003B7E98" w:rsidRPr="008D7EC4" w:rsidRDefault="003B7E98" w:rsidP="003B7E98">
      <w:pPr>
        <w:pStyle w:val="a3"/>
        <w:jc w:val="both"/>
        <w:rPr>
          <w:rFonts w:ascii="Times New Roman" w:hAnsi="Times New Roman" w:cs="Times New Roman"/>
          <w:sz w:val="24"/>
          <w:szCs w:val="24"/>
          <w:lang w:eastAsia="ru-RU"/>
        </w:rPr>
      </w:pPr>
    </w:p>
    <w:p w:rsidR="003B7E98" w:rsidRPr="008D7EC4" w:rsidRDefault="003B7E98" w:rsidP="003B7E98">
      <w:pPr>
        <w:pStyle w:val="a3"/>
        <w:ind w:firstLine="1134"/>
        <w:jc w:val="both"/>
        <w:rPr>
          <w:rFonts w:ascii="Times New Roman" w:hAnsi="Times New Roman" w:cs="Times New Roman"/>
          <w:sz w:val="24"/>
          <w:szCs w:val="24"/>
          <w:lang w:eastAsia="ru-RU"/>
        </w:rPr>
      </w:pPr>
    </w:p>
    <w:p w:rsidR="003B7E98" w:rsidRPr="008D7EC4" w:rsidRDefault="003B7E98" w:rsidP="003B7E98">
      <w:pPr>
        <w:pStyle w:val="a3"/>
        <w:numPr>
          <w:ilvl w:val="0"/>
          <w:numId w:val="6"/>
        </w:numPr>
        <w:jc w:val="both"/>
        <w:rPr>
          <w:rFonts w:ascii="Times New Roman" w:hAnsi="Times New Roman" w:cs="Times New Roman"/>
          <w:sz w:val="24"/>
          <w:szCs w:val="24"/>
          <w:lang w:eastAsia="ru-RU"/>
        </w:rPr>
      </w:pPr>
      <w:r w:rsidRPr="008D7EC4">
        <w:rPr>
          <w:rFonts w:ascii="Times New Roman" w:hAnsi="Times New Roman" w:cs="Times New Roman"/>
          <w:b/>
          <w:i/>
          <w:sz w:val="24"/>
          <w:szCs w:val="24"/>
          <w:u w:val="single"/>
          <w:lang w:eastAsia="ru-RU"/>
        </w:rPr>
        <w:lastRenderedPageBreak/>
        <w:t>Использование эмоций для повышения эффективности мышления.</w:t>
      </w:r>
    </w:p>
    <w:p w:rsidR="003B7E98" w:rsidRPr="008D7EC4" w:rsidRDefault="003B7E98" w:rsidP="003B7E98">
      <w:pPr>
        <w:pStyle w:val="a3"/>
        <w:jc w:val="both"/>
        <w:rPr>
          <w:rFonts w:ascii="Times New Roman" w:hAnsi="Times New Roman" w:cs="Times New Roman"/>
          <w:i/>
          <w:sz w:val="24"/>
          <w:szCs w:val="24"/>
          <w:u w:val="single"/>
          <w:lang w:eastAsia="ru-RU"/>
        </w:rPr>
      </w:pPr>
    </w:p>
    <w:p w:rsidR="003B7E98" w:rsidRPr="008D7EC4" w:rsidRDefault="003B7E98" w:rsidP="003B7E98">
      <w:pPr>
        <w:pStyle w:val="a3"/>
        <w:jc w:val="both"/>
        <w:rPr>
          <w:rFonts w:ascii="Times New Roman" w:eastAsia="Times New Roman" w:hAnsi="Times New Roman" w:cs="Times New Roman"/>
          <w:sz w:val="24"/>
          <w:szCs w:val="24"/>
          <w:lang w:eastAsia="ru-RU"/>
        </w:rPr>
      </w:pPr>
      <w:r w:rsidRPr="008D7EC4">
        <w:rPr>
          <w:rFonts w:ascii="Times New Roman" w:hAnsi="Times New Roman" w:cs="Times New Roman"/>
          <w:sz w:val="24"/>
          <w:szCs w:val="24"/>
          <w:lang w:eastAsia="ru-RU"/>
        </w:rPr>
        <w:t xml:space="preserve">1. Карточки с изображением различных эмоций: радость, грусть, обида, испуг и т.д. </w:t>
      </w:r>
      <w:r w:rsidRPr="008D7EC4">
        <w:rPr>
          <w:rFonts w:ascii="Times New Roman" w:eastAsia="Times New Roman" w:hAnsi="Times New Roman" w:cs="Times New Roman"/>
          <w:sz w:val="24"/>
          <w:szCs w:val="24"/>
          <w:lang w:eastAsia="ru-RU"/>
        </w:rPr>
        <w:t>Карточки эмоции для детей могут быть использованы в качестве дидактического материала воспитателями детских садов, учителями начальных классов и детскими психологами. Их основное назначение научить ребенка правильно характеризовать, разделять и осознавать свои эмоции и эмоции окружающих. Их можно использовать для проведения игр, специальных групповых или индивидуальных упражнений,  которые помогут ребенку лучше понять смысл слов «радость», «счастье», «жалость», «горе», «восторг» и т.д. Познавая смысл этих понятий, ребенок научится лучше понимать, что означают нахмуренные брови мамы или строгий взгляд папы, укоризненный взгляд бабушки или искаженная улыбка младшего брата.</w:t>
      </w:r>
    </w:p>
    <w:p w:rsidR="003B7E98" w:rsidRPr="008D7EC4" w:rsidRDefault="003B7E98" w:rsidP="003B7E98">
      <w:pPr>
        <w:pStyle w:val="a3"/>
        <w:jc w:val="both"/>
        <w:rPr>
          <w:rFonts w:ascii="Times New Roman" w:eastAsia="Times New Roman" w:hAnsi="Times New Roman" w:cs="Times New Roman"/>
          <w:sz w:val="24"/>
          <w:szCs w:val="24"/>
          <w:lang w:eastAsia="ru-RU"/>
        </w:rPr>
      </w:pPr>
    </w:p>
    <w:p w:rsidR="003B7E98" w:rsidRPr="008D7EC4" w:rsidRDefault="003B7E98" w:rsidP="003B7E98">
      <w:pPr>
        <w:pStyle w:val="a3"/>
        <w:jc w:val="both"/>
        <w:rPr>
          <w:rFonts w:ascii="Times New Roman" w:eastAsia="Times New Roman" w:hAnsi="Times New Roman" w:cs="Times New Roman"/>
          <w:sz w:val="24"/>
          <w:szCs w:val="24"/>
          <w:lang w:eastAsia="ru-RU"/>
        </w:rPr>
      </w:pPr>
    </w:p>
    <w:p w:rsidR="003B7E98" w:rsidRPr="008D7EC4" w:rsidRDefault="003B7E98" w:rsidP="003B7E98">
      <w:pPr>
        <w:pStyle w:val="a3"/>
        <w:jc w:val="both"/>
        <w:rPr>
          <w:rFonts w:ascii="Times New Roman" w:eastAsia="Times New Roman" w:hAnsi="Times New Roman" w:cs="Times New Roman"/>
          <w:sz w:val="24"/>
          <w:szCs w:val="24"/>
          <w:lang w:eastAsia="ru-RU"/>
        </w:rPr>
      </w:pPr>
    </w:p>
    <w:p w:rsidR="003B7E98" w:rsidRPr="008D7EC4" w:rsidRDefault="003B7E98" w:rsidP="003B7E98">
      <w:pPr>
        <w:pStyle w:val="a3"/>
        <w:jc w:val="both"/>
        <w:rPr>
          <w:rFonts w:ascii="Times New Roman" w:eastAsia="Times New Roman" w:hAnsi="Times New Roman" w:cs="Times New Roman"/>
          <w:sz w:val="24"/>
          <w:szCs w:val="24"/>
          <w:lang w:eastAsia="ru-RU"/>
        </w:rPr>
      </w:pPr>
    </w:p>
    <w:p w:rsidR="003B7E98" w:rsidRPr="008D7EC4" w:rsidRDefault="003B7E98" w:rsidP="003B7E98">
      <w:pPr>
        <w:pStyle w:val="a3"/>
        <w:jc w:val="both"/>
        <w:rPr>
          <w:rFonts w:ascii="Times New Roman" w:eastAsia="Times New Roman" w:hAnsi="Times New Roman" w:cs="Times New Roman"/>
          <w:sz w:val="24"/>
          <w:szCs w:val="24"/>
          <w:lang w:eastAsia="ru-RU"/>
        </w:rPr>
      </w:pPr>
    </w:p>
    <w:tbl>
      <w:tblPr>
        <w:tblStyle w:val="a6"/>
        <w:tblW w:w="0" w:type="auto"/>
        <w:tblLook w:val="04A0" w:firstRow="1" w:lastRow="0" w:firstColumn="1" w:lastColumn="0" w:noHBand="0" w:noVBand="1"/>
      </w:tblPr>
      <w:tblGrid>
        <w:gridCol w:w="4785"/>
        <w:gridCol w:w="4786"/>
      </w:tblGrid>
      <w:tr w:rsidR="008D7EC4" w:rsidRPr="008D7EC4" w:rsidTr="00515187">
        <w:tc>
          <w:tcPr>
            <w:tcW w:w="4785" w:type="dxa"/>
          </w:tcPr>
          <w:p w:rsidR="003B7E98" w:rsidRPr="008D7EC4" w:rsidRDefault="003B7E98" w:rsidP="00515187">
            <w:pPr>
              <w:pStyle w:val="a3"/>
              <w:jc w:val="both"/>
              <w:rPr>
                <w:rFonts w:ascii="Arial" w:eastAsia="Times New Roman" w:hAnsi="Arial" w:cs="Arial"/>
                <w:noProof/>
                <w:sz w:val="21"/>
                <w:szCs w:val="21"/>
                <w:bdr w:val="none" w:sz="0" w:space="0" w:color="auto" w:frame="1"/>
                <w:lang w:eastAsia="ru-RU"/>
              </w:rPr>
            </w:pPr>
            <w:r w:rsidRPr="008D7EC4">
              <w:rPr>
                <w:rFonts w:ascii="Times New Roman" w:hAnsi="Times New Roman" w:cs="Times New Roman"/>
                <w:sz w:val="24"/>
                <w:szCs w:val="24"/>
                <w:lang w:eastAsia="ru-RU"/>
              </w:rPr>
              <w:t xml:space="preserve">      </w:t>
            </w:r>
          </w:p>
          <w:p w:rsidR="003B7E98" w:rsidRPr="008D7EC4" w:rsidRDefault="003B7E98" w:rsidP="00515187">
            <w:pPr>
              <w:pStyle w:val="a3"/>
              <w:jc w:val="both"/>
              <w:rPr>
                <w:rFonts w:ascii="Times New Roman" w:hAnsi="Times New Roman" w:cs="Times New Roman"/>
                <w:sz w:val="24"/>
                <w:szCs w:val="24"/>
                <w:lang w:eastAsia="ru-RU"/>
              </w:rPr>
            </w:pPr>
            <w:r w:rsidRPr="008D7EC4">
              <w:rPr>
                <w:rFonts w:ascii="Arial" w:eastAsia="Times New Roman" w:hAnsi="Arial" w:cs="Arial"/>
                <w:noProof/>
                <w:sz w:val="21"/>
                <w:szCs w:val="21"/>
                <w:bdr w:val="none" w:sz="0" w:space="0" w:color="auto" w:frame="1"/>
                <w:lang w:eastAsia="ru-RU"/>
              </w:rPr>
              <w:t xml:space="preserve">     </w:t>
            </w:r>
            <w:r w:rsidRPr="008D7EC4">
              <w:rPr>
                <w:rFonts w:ascii="Arial" w:eastAsia="Times New Roman" w:hAnsi="Arial" w:cs="Arial"/>
                <w:noProof/>
                <w:sz w:val="21"/>
                <w:szCs w:val="21"/>
                <w:bdr w:val="none" w:sz="0" w:space="0" w:color="auto" w:frame="1"/>
                <w:lang w:eastAsia="ru-RU"/>
              </w:rPr>
              <w:drawing>
                <wp:inline distT="0" distB="0" distL="0" distR="0" wp14:anchorId="2010F616" wp14:editId="45BD7F8F">
                  <wp:extent cx="2286000" cy="1524000"/>
                  <wp:effectExtent l="0" t="0" r="0" b="0"/>
                  <wp:docPr id="1" name="Рисунок 1" descr="Радость">
                    <a:hlinkClick xmlns:a="http://schemas.openxmlformats.org/drawingml/2006/main" r:id="rId6" tooltip="&quot;Радос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адость">
                            <a:hlinkClick r:id="rId6" tooltip="&quot;Радость&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p>
          <w:p w:rsidR="003B7E98" w:rsidRPr="008D7EC4" w:rsidRDefault="003B7E98" w:rsidP="00515187">
            <w:pPr>
              <w:pStyle w:val="a3"/>
              <w:jc w:val="both"/>
              <w:rPr>
                <w:rFonts w:ascii="Times New Roman" w:hAnsi="Times New Roman" w:cs="Times New Roman"/>
                <w:sz w:val="24"/>
                <w:szCs w:val="24"/>
                <w:lang w:eastAsia="ru-RU"/>
              </w:rPr>
            </w:pPr>
          </w:p>
        </w:tc>
        <w:tc>
          <w:tcPr>
            <w:tcW w:w="4786" w:type="dxa"/>
          </w:tcPr>
          <w:p w:rsidR="003B7E98" w:rsidRPr="008D7EC4" w:rsidRDefault="003B7E98" w:rsidP="00515187">
            <w:pPr>
              <w:pStyle w:val="a3"/>
              <w:jc w:val="both"/>
              <w:rPr>
                <w:rFonts w:ascii="Times New Roman" w:hAnsi="Times New Roman" w:cs="Times New Roman"/>
                <w:sz w:val="24"/>
                <w:szCs w:val="24"/>
                <w:lang w:eastAsia="ru-RU"/>
              </w:rPr>
            </w:pPr>
          </w:p>
          <w:p w:rsidR="003B7E98" w:rsidRPr="008D7EC4" w:rsidRDefault="003B7E98" w:rsidP="00515187">
            <w:pPr>
              <w:pStyle w:val="a3"/>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 xml:space="preserve">     </w:t>
            </w:r>
            <w:r w:rsidRPr="008D7EC4">
              <w:rPr>
                <w:rFonts w:ascii="Arial" w:eastAsia="Times New Roman" w:hAnsi="Arial" w:cs="Arial"/>
                <w:noProof/>
                <w:sz w:val="21"/>
                <w:szCs w:val="21"/>
                <w:bdr w:val="none" w:sz="0" w:space="0" w:color="auto" w:frame="1"/>
                <w:lang w:eastAsia="ru-RU"/>
              </w:rPr>
              <w:drawing>
                <wp:inline distT="0" distB="0" distL="0" distR="0" wp14:anchorId="36C29922" wp14:editId="62798876">
                  <wp:extent cx="2286000" cy="1524000"/>
                  <wp:effectExtent l="0" t="0" r="0" b="0"/>
                  <wp:docPr id="2" name="Рисунок 2" descr="Удивление">
                    <a:hlinkClick xmlns:a="http://schemas.openxmlformats.org/drawingml/2006/main" r:id="rId8" tooltip="&quot;Удивлени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Удивление">
                            <a:hlinkClick r:id="rId8" tooltip="&quot;Удивление&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p>
        </w:tc>
      </w:tr>
      <w:tr w:rsidR="008D7EC4" w:rsidRPr="008D7EC4" w:rsidTr="00515187">
        <w:tc>
          <w:tcPr>
            <w:tcW w:w="4785" w:type="dxa"/>
          </w:tcPr>
          <w:p w:rsidR="003B7E98" w:rsidRPr="008D7EC4" w:rsidRDefault="003B7E98" w:rsidP="00515187">
            <w:pPr>
              <w:pStyle w:val="a3"/>
              <w:jc w:val="both"/>
              <w:rPr>
                <w:rFonts w:ascii="Times New Roman" w:hAnsi="Times New Roman" w:cs="Times New Roman"/>
                <w:sz w:val="24"/>
                <w:szCs w:val="24"/>
                <w:lang w:eastAsia="ru-RU"/>
              </w:rPr>
            </w:pPr>
          </w:p>
          <w:p w:rsidR="003B7E98" w:rsidRPr="008D7EC4" w:rsidRDefault="003B7E98" w:rsidP="00515187">
            <w:pPr>
              <w:pStyle w:val="a3"/>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 xml:space="preserve">     </w:t>
            </w:r>
            <w:r w:rsidRPr="008D7EC4">
              <w:rPr>
                <w:rFonts w:ascii="Arial" w:eastAsia="Times New Roman" w:hAnsi="Arial" w:cs="Arial"/>
                <w:noProof/>
                <w:sz w:val="21"/>
                <w:szCs w:val="21"/>
                <w:bdr w:val="none" w:sz="0" w:space="0" w:color="auto" w:frame="1"/>
                <w:lang w:eastAsia="ru-RU"/>
              </w:rPr>
              <w:drawing>
                <wp:inline distT="0" distB="0" distL="0" distR="0" wp14:anchorId="7C5ECEBA" wp14:editId="5C2DBEFD">
                  <wp:extent cx="2286000" cy="1524000"/>
                  <wp:effectExtent l="0" t="0" r="0" b="0"/>
                  <wp:docPr id="3" name="Рисунок 3" descr="Злоба">
                    <a:hlinkClick xmlns:a="http://schemas.openxmlformats.org/drawingml/2006/main" r:id="rId10" tooltip="&quot;Злоб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Злоба">
                            <a:hlinkClick r:id="rId10" tooltip="&quot;Злоба&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p>
          <w:p w:rsidR="003B7E98" w:rsidRPr="008D7EC4" w:rsidRDefault="003B7E98" w:rsidP="00515187">
            <w:pPr>
              <w:pStyle w:val="a3"/>
              <w:jc w:val="both"/>
              <w:rPr>
                <w:rFonts w:ascii="Times New Roman" w:hAnsi="Times New Roman" w:cs="Times New Roman"/>
                <w:sz w:val="24"/>
                <w:szCs w:val="24"/>
                <w:lang w:eastAsia="ru-RU"/>
              </w:rPr>
            </w:pPr>
          </w:p>
        </w:tc>
        <w:tc>
          <w:tcPr>
            <w:tcW w:w="4786" w:type="dxa"/>
          </w:tcPr>
          <w:p w:rsidR="003B7E98" w:rsidRPr="008D7EC4" w:rsidRDefault="003B7E98" w:rsidP="00515187">
            <w:pPr>
              <w:pStyle w:val="a3"/>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 xml:space="preserve">     </w:t>
            </w:r>
          </w:p>
          <w:p w:rsidR="003B7E98" w:rsidRPr="008D7EC4" w:rsidRDefault="003B7E98" w:rsidP="00515187">
            <w:pPr>
              <w:pStyle w:val="a3"/>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 xml:space="preserve">       </w:t>
            </w:r>
            <w:r w:rsidRPr="008D7EC4">
              <w:rPr>
                <w:rFonts w:ascii="Arial" w:eastAsia="Times New Roman" w:hAnsi="Arial" w:cs="Arial"/>
                <w:noProof/>
                <w:sz w:val="21"/>
                <w:szCs w:val="21"/>
                <w:bdr w:val="none" w:sz="0" w:space="0" w:color="auto" w:frame="1"/>
                <w:lang w:eastAsia="ru-RU"/>
              </w:rPr>
              <w:drawing>
                <wp:inline distT="0" distB="0" distL="0" distR="0" wp14:anchorId="319C9665" wp14:editId="5F426673">
                  <wp:extent cx="2286000" cy="1524000"/>
                  <wp:effectExtent l="0" t="0" r="0" b="0"/>
                  <wp:docPr id="4" name="Рисунок 4" descr="Страх">
                    <a:hlinkClick xmlns:a="http://schemas.openxmlformats.org/drawingml/2006/main" r:id="rId12" tooltip="&quot;Стра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Страх">
                            <a:hlinkClick r:id="rId12" tooltip="&quot;Страх&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p>
        </w:tc>
      </w:tr>
      <w:tr w:rsidR="008D7EC4" w:rsidRPr="008D7EC4" w:rsidTr="00515187">
        <w:tc>
          <w:tcPr>
            <w:tcW w:w="4785" w:type="dxa"/>
          </w:tcPr>
          <w:p w:rsidR="003B7E98" w:rsidRPr="008D7EC4" w:rsidRDefault="003B7E98" w:rsidP="00515187">
            <w:pPr>
              <w:pStyle w:val="a3"/>
              <w:jc w:val="both"/>
              <w:rPr>
                <w:rFonts w:ascii="Arial" w:eastAsia="Times New Roman" w:hAnsi="Arial" w:cs="Arial"/>
                <w:noProof/>
                <w:sz w:val="21"/>
                <w:szCs w:val="21"/>
                <w:bdr w:val="none" w:sz="0" w:space="0" w:color="auto" w:frame="1"/>
                <w:lang w:eastAsia="ru-RU"/>
              </w:rPr>
            </w:pPr>
            <w:r w:rsidRPr="008D7EC4">
              <w:rPr>
                <w:rFonts w:ascii="Arial" w:eastAsia="Times New Roman" w:hAnsi="Arial" w:cs="Arial"/>
                <w:noProof/>
                <w:sz w:val="21"/>
                <w:szCs w:val="21"/>
                <w:bdr w:val="none" w:sz="0" w:space="0" w:color="auto" w:frame="1"/>
                <w:lang w:eastAsia="ru-RU"/>
              </w:rPr>
              <w:t xml:space="preserve">       </w:t>
            </w:r>
          </w:p>
          <w:p w:rsidR="003B7E98" w:rsidRPr="008D7EC4" w:rsidRDefault="003B7E98" w:rsidP="00515187">
            <w:pPr>
              <w:pStyle w:val="a3"/>
              <w:jc w:val="both"/>
              <w:rPr>
                <w:rFonts w:ascii="Times New Roman" w:hAnsi="Times New Roman" w:cs="Times New Roman"/>
                <w:sz w:val="24"/>
                <w:szCs w:val="24"/>
                <w:lang w:eastAsia="ru-RU"/>
              </w:rPr>
            </w:pPr>
            <w:r w:rsidRPr="008D7EC4">
              <w:rPr>
                <w:rFonts w:ascii="Arial" w:eastAsia="Times New Roman" w:hAnsi="Arial" w:cs="Arial"/>
                <w:noProof/>
                <w:sz w:val="21"/>
                <w:szCs w:val="21"/>
                <w:bdr w:val="none" w:sz="0" w:space="0" w:color="auto" w:frame="1"/>
                <w:lang w:eastAsia="ru-RU"/>
              </w:rPr>
              <w:t xml:space="preserve">      </w:t>
            </w:r>
            <w:r w:rsidRPr="008D7EC4">
              <w:rPr>
                <w:rFonts w:ascii="Arial" w:eastAsia="Times New Roman" w:hAnsi="Arial" w:cs="Arial"/>
                <w:noProof/>
                <w:sz w:val="21"/>
                <w:szCs w:val="21"/>
                <w:bdr w:val="none" w:sz="0" w:space="0" w:color="auto" w:frame="1"/>
                <w:lang w:eastAsia="ru-RU"/>
              </w:rPr>
              <w:drawing>
                <wp:inline distT="0" distB="0" distL="0" distR="0" wp14:anchorId="25CB2B2C" wp14:editId="7E440222">
                  <wp:extent cx="2286000" cy="1524000"/>
                  <wp:effectExtent l="0" t="0" r="0" b="0"/>
                  <wp:docPr id="5" name="Рисунок 5" descr="Усталость">
                    <a:hlinkClick xmlns:a="http://schemas.openxmlformats.org/drawingml/2006/main" r:id="rId14" tooltip="&quot;Усталос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Усталость">
                            <a:hlinkClick r:id="rId14" tooltip="&quot;Усталость&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p>
          <w:p w:rsidR="003B7E98" w:rsidRPr="008D7EC4" w:rsidRDefault="003B7E98" w:rsidP="00515187">
            <w:pPr>
              <w:pStyle w:val="a3"/>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 xml:space="preserve">      </w:t>
            </w:r>
          </w:p>
        </w:tc>
        <w:tc>
          <w:tcPr>
            <w:tcW w:w="4786" w:type="dxa"/>
          </w:tcPr>
          <w:p w:rsidR="003B7E98" w:rsidRPr="008D7EC4" w:rsidRDefault="003B7E98" w:rsidP="00515187">
            <w:pPr>
              <w:pStyle w:val="a3"/>
              <w:jc w:val="both"/>
              <w:rPr>
                <w:rFonts w:ascii="Times New Roman" w:hAnsi="Times New Roman" w:cs="Times New Roman"/>
                <w:sz w:val="24"/>
                <w:szCs w:val="24"/>
                <w:lang w:eastAsia="ru-RU"/>
              </w:rPr>
            </w:pPr>
          </w:p>
          <w:p w:rsidR="003B7E98" w:rsidRPr="008D7EC4" w:rsidRDefault="003B7E98" w:rsidP="00515187">
            <w:pPr>
              <w:pStyle w:val="a3"/>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 xml:space="preserve">       </w:t>
            </w:r>
            <w:r w:rsidRPr="008D7EC4">
              <w:rPr>
                <w:rFonts w:ascii="Arial" w:eastAsia="Times New Roman" w:hAnsi="Arial" w:cs="Arial"/>
                <w:noProof/>
                <w:sz w:val="21"/>
                <w:szCs w:val="21"/>
                <w:bdr w:val="none" w:sz="0" w:space="0" w:color="auto" w:frame="1"/>
                <w:lang w:eastAsia="ru-RU"/>
              </w:rPr>
              <w:drawing>
                <wp:inline distT="0" distB="0" distL="0" distR="0" wp14:anchorId="733646C9" wp14:editId="044670C1">
                  <wp:extent cx="2286000" cy="1524000"/>
                  <wp:effectExtent l="0" t="0" r="0" b="0"/>
                  <wp:docPr id="6" name="Рисунок 6" descr="Восторг">
                    <a:hlinkClick xmlns:a="http://schemas.openxmlformats.org/drawingml/2006/main" r:id="rId16" tooltip="&quot;Восторг&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Восторг">
                            <a:hlinkClick r:id="rId16" tooltip="&quot;Восторг&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p>
        </w:tc>
      </w:tr>
      <w:tr w:rsidR="003B7E98" w:rsidRPr="008D7EC4" w:rsidTr="00515187">
        <w:tc>
          <w:tcPr>
            <w:tcW w:w="4785" w:type="dxa"/>
          </w:tcPr>
          <w:p w:rsidR="003B7E98" w:rsidRPr="008D7EC4" w:rsidRDefault="003B7E98" w:rsidP="00515187">
            <w:pPr>
              <w:pStyle w:val="a3"/>
              <w:jc w:val="both"/>
              <w:rPr>
                <w:rFonts w:ascii="Times New Roman" w:hAnsi="Times New Roman" w:cs="Times New Roman"/>
                <w:sz w:val="24"/>
                <w:szCs w:val="24"/>
                <w:lang w:eastAsia="ru-RU"/>
              </w:rPr>
            </w:pPr>
          </w:p>
          <w:p w:rsidR="003B7E98" w:rsidRPr="008D7EC4" w:rsidRDefault="003B7E98" w:rsidP="00515187">
            <w:pPr>
              <w:pStyle w:val="a3"/>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 xml:space="preserve">      </w:t>
            </w:r>
          </w:p>
          <w:p w:rsidR="003B7E98" w:rsidRPr="008D7EC4" w:rsidRDefault="003B7E98" w:rsidP="00515187">
            <w:pPr>
              <w:pStyle w:val="a3"/>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lastRenderedPageBreak/>
              <w:t xml:space="preserve">      </w:t>
            </w:r>
            <w:r w:rsidRPr="008D7EC4">
              <w:rPr>
                <w:rFonts w:ascii="Arial" w:eastAsia="Times New Roman" w:hAnsi="Arial" w:cs="Arial"/>
                <w:noProof/>
                <w:sz w:val="21"/>
                <w:szCs w:val="21"/>
                <w:bdr w:val="none" w:sz="0" w:space="0" w:color="auto" w:frame="1"/>
                <w:lang w:eastAsia="ru-RU"/>
              </w:rPr>
              <w:drawing>
                <wp:inline distT="0" distB="0" distL="0" distR="0" wp14:anchorId="468D3F05" wp14:editId="33B782A7">
                  <wp:extent cx="2286000" cy="1524000"/>
                  <wp:effectExtent l="0" t="0" r="0" b="0"/>
                  <wp:docPr id="7" name="Рисунок 7" descr="Стеснение">
                    <a:hlinkClick xmlns:a="http://schemas.openxmlformats.org/drawingml/2006/main" r:id="rId18" tooltip="&quot;Стеснени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Стеснение">
                            <a:hlinkClick r:id="rId18" tooltip="&quot;Стеснение&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p>
        </w:tc>
        <w:tc>
          <w:tcPr>
            <w:tcW w:w="4786" w:type="dxa"/>
          </w:tcPr>
          <w:p w:rsidR="003B7E98" w:rsidRPr="008D7EC4" w:rsidRDefault="003B7E98" w:rsidP="00515187">
            <w:pPr>
              <w:pStyle w:val="a3"/>
              <w:jc w:val="both"/>
              <w:rPr>
                <w:rFonts w:ascii="Times New Roman" w:hAnsi="Times New Roman" w:cs="Times New Roman"/>
                <w:sz w:val="24"/>
                <w:szCs w:val="24"/>
                <w:lang w:eastAsia="ru-RU"/>
              </w:rPr>
            </w:pPr>
          </w:p>
        </w:tc>
      </w:tr>
    </w:tbl>
    <w:p w:rsidR="003B7E98" w:rsidRPr="008D7EC4" w:rsidRDefault="003B7E98" w:rsidP="003B7E98">
      <w:pPr>
        <w:pStyle w:val="a3"/>
        <w:jc w:val="both"/>
        <w:rPr>
          <w:rFonts w:ascii="Times New Roman" w:hAnsi="Times New Roman" w:cs="Times New Roman"/>
          <w:sz w:val="24"/>
          <w:szCs w:val="24"/>
          <w:lang w:eastAsia="ru-RU"/>
        </w:rPr>
      </w:pPr>
    </w:p>
    <w:p w:rsidR="003B7E98" w:rsidRPr="008D7EC4" w:rsidRDefault="003B7E98" w:rsidP="003B7E98">
      <w:pPr>
        <w:pStyle w:val="a3"/>
        <w:jc w:val="both"/>
        <w:rPr>
          <w:rFonts w:ascii="Times New Roman" w:hAnsi="Times New Roman" w:cs="Times New Roman"/>
          <w:sz w:val="24"/>
          <w:szCs w:val="24"/>
          <w:lang w:eastAsia="ru-RU"/>
        </w:rPr>
      </w:pPr>
    </w:p>
    <w:p w:rsidR="003B7E98" w:rsidRPr="008D7EC4" w:rsidRDefault="003B7E98" w:rsidP="003B7E98">
      <w:pPr>
        <w:pStyle w:val="a5"/>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«Пиктограммы».</w:t>
      </w:r>
    </w:p>
    <w:p w:rsidR="003B7E98" w:rsidRPr="008D7EC4" w:rsidRDefault="003B7E98" w:rsidP="003B7E98">
      <w:pPr>
        <w:shd w:val="clear" w:color="auto" w:fill="FFFFFF"/>
        <w:spacing w:after="0" w:line="240" w:lineRule="auto"/>
        <w:jc w:val="both"/>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 xml:space="preserve">Детям предлагается набор карточек, на которых изображены различные эмоции. Дети по  очереди пытаются показать  эмоции, нарисованные </w:t>
      </w:r>
      <w:proofErr w:type="gramStart"/>
      <w:r w:rsidRPr="008D7EC4">
        <w:rPr>
          <w:rFonts w:ascii="Times New Roman" w:eastAsia="Times New Roman" w:hAnsi="Times New Roman" w:cs="Times New Roman"/>
          <w:sz w:val="24"/>
          <w:szCs w:val="24"/>
          <w:lang w:eastAsia="ru-RU"/>
        </w:rPr>
        <w:t>на</w:t>
      </w:r>
      <w:proofErr w:type="gramEnd"/>
    </w:p>
    <w:p w:rsidR="003B7E98" w:rsidRPr="008D7EC4" w:rsidRDefault="003B7E98" w:rsidP="003B7E98">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8D7EC4">
        <w:rPr>
          <w:rFonts w:ascii="Times New Roman" w:eastAsia="Times New Roman" w:hAnsi="Times New Roman" w:cs="Times New Roman"/>
          <w:sz w:val="24"/>
          <w:szCs w:val="24"/>
          <w:lang w:eastAsia="ru-RU"/>
        </w:rPr>
        <w:t>карточках</w:t>
      </w:r>
      <w:proofErr w:type="gramEnd"/>
      <w:r w:rsidRPr="008D7EC4">
        <w:rPr>
          <w:rFonts w:ascii="Times New Roman" w:eastAsia="Times New Roman" w:hAnsi="Times New Roman" w:cs="Times New Roman"/>
          <w:sz w:val="24"/>
          <w:szCs w:val="24"/>
          <w:lang w:eastAsia="ru-RU"/>
        </w:rPr>
        <w:t xml:space="preserve">. </w:t>
      </w:r>
    </w:p>
    <w:p w:rsidR="003B7E98" w:rsidRPr="008D7EC4" w:rsidRDefault="003B7E98" w:rsidP="003B7E98">
      <w:pPr>
        <w:shd w:val="clear" w:color="auto" w:fill="FFFFFF"/>
        <w:spacing w:after="0" w:line="240" w:lineRule="auto"/>
        <w:jc w:val="both"/>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Эта игра поможет определить, насколько дети умеют правильно выражать свои эмоции и "видеть" эмоции других людей.</w:t>
      </w:r>
    </w:p>
    <w:p w:rsidR="003B7E98" w:rsidRPr="008D7EC4" w:rsidRDefault="003B7E98" w:rsidP="003B7E98">
      <w:pPr>
        <w:pStyle w:val="a5"/>
        <w:numPr>
          <w:ilvl w:val="0"/>
          <w:numId w:val="7"/>
        </w:numPr>
        <w:shd w:val="clear" w:color="auto" w:fill="FFFFFF"/>
        <w:spacing w:after="0" w:line="240" w:lineRule="auto"/>
        <w:jc w:val="both"/>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Упражнение «Зеркало».</w:t>
      </w:r>
    </w:p>
    <w:p w:rsidR="003B7E98" w:rsidRPr="008D7EC4" w:rsidRDefault="003B7E98" w:rsidP="003B7E98">
      <w:pPr>
        <w:shd w:val="clear" w:color="auto" w:fill="FFFFFF"/>
        <w:spacing w:after="0" w:line="240" w:lineRule="auto"/>
        <w:jc w:val="both"/>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Педагог передает по кругу зеркало и предлагает каждому ребенку посмотреть на себя, улыбнуться и сказать: «Здравствуй, это я!»</w:t>
      </w:r>
    </w:p>
    <w:p w:rsidR="003B7E98" w:rsidRPr="008D7EC4" w:rsidRDefault="003B7E98" w:rsidP="003B7E98">
      <w:pPr>
        <w:pStyle w:val="a5"/>
        <w:numPr>
          <w:ilvl w:val="0"/>
          <w:numId w:val="8"/>
        </w:numPr>
        <w:shd w:val="clear" w:color="auto" w:fill="FFFFFF"/>
        <w:spacing w:after="0" w:line="240" w:lineRule="auto"/>
        <w:jc w:val="both"/>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 xml:space="preserve"> «Я радуюсь, когда...»</w:t>
      </w:r>
    </w:p>
    <w:p w:rsidR="003B7E98" w:rsidRPr="008D7EC4" w:rsidRDefault="003B7E98" w:rsidP="003B7E98">
      <w:pPr>
        <w:shd w:val="clear" w:color="auto" w:fill="FFFFFF"/>
        <w:spacing w:after="0" w:line="240" w:lineRule="auto"/>
        <w:jc w:val="both"/>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 xml:space="preserve">Эту игру можно разнообразить, предложив детям рассказать, когда они огорчаются,  удивляются, боятся. Такие игры могут рассказать вам о внутреннем мире ребенка, о его </w:t>
      </w:r>
      <w:proofErr w:type="gramStart"/>
      <w:r w:rsidRPr="008D7EC4">
        <w:rPr>
          <w:rFonts w:ascii="Times New Roman" w:eastAsia="Times New Roman" w:hAnsi="Times New Roman" w:cs="Times New Roman"/>
          <w:sz w:val="24"/>
          <w:szCs w:val="24"/>
          <w:lang w:eastAsia="ru-RU"/>
        </w:rPr>
        <w:t>взаимоотношениях</w:t>
      </w:r>
      <w:proofErr w:type="gramEnd"/>
      <w:r w:rsidRPr="008D7EC4">
        <w:rPr>
          <w:rFonts w:ascii="Times New Roman" w:eastAsia="Times New Roman" w:hAnsi="Times New Roman" w:cs="Times New Roman"/>
          <w:sz w:val="24"/>
          <w:szCs w:val="24"/>
          <w:lang w:eastAsia="ru-RU"/>
        </w:rPr>
        <w:t xml:space="preserve"> как с родителями, так и со сверстниками.</w:t>
      </w:r>
    </w:p>
    <w:p w:rsidR="003B7E98" w:rsidRPr="008D7EC4" w:rsidRDefault="003B7E98" w:rsidP="003B7E98">
      <w:pPr>
        <w:pStyle w:val="a5"/>
        <w:numPr>
          <w:ilvl w:val="0"/>
          <w:numId w:val="8"/>
        </w:numPr>
        <w:shd w:val="clear" w:color="auto" w:fill="FFFFFF"/>
        <w:spacing w:after="0" w:line="240" w:lineRule="auto"/>
        <w:jc w:val="both"/>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«Музыка и эмоции».</w:t>
      </w:r>
    </w:p>
    <w:p w:rsidR="003B7E98" w:rsidRPr="008D7EC4" w:rsidRDefault="003B7E98" w:rsidP="003B7E98">
      <w:pPr>
        <w:shd w:val="clear" w:color="auto" w:fill="FFFFFF"/>
        <w:spacing w:after="0" w:line="240" w:lineRule="auto"/>
        <w:jc w:val="both"/>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Прослушав музыкальный отрывок, дети описывают настроение музыки, какая она: веселая</w:t>
      </w:r>
      <w:proofErr w:type="gramStart"/>
      <w:r w:rsidRPr="008D7EC4">
        <w:rPr>
          <w:rFonts w:ascii="Times New Roman" w:eastAsia="Times New Roman" w:hAnsi="Times New Roman" w:cs="Times New Roman"/>
          <w:sz w:val="24"/>
          <w:szCs w:val="24"/>
          <w:lang w:eastAsia="ru-RU"/>
        </w:rPr>
        <w:t xml:space="preserve"> ,</w:t>
      </w:r>
      <w:proofErr w:type="gramEnd"/>
      <w:r w:rsidRPr="008D7EC4">
        <w:rPr>
          <w:rFonts w:ascii="Times New Roman" w:eastAsia="Times New Roman" w:hAnsi="Times New Roman" w:cs="Times New Roman"/>
          <w:sz w:val="24"/>
          <w:szCs w:val="24"/>
          <w:lang w:eastAsia="ru-RU"/>
        </w:rPr>
        <w:t xml:space="preserve"> грустная, довольная, сердитая, смелая , трусливая, праздничная , будничная, задушевная ,отчужденная, добрая ,усталая, теплая ,холодная, ясная ,мрачная. Это упражнение </w:t>
      </w:r>
      <w:proofErr w:type="gramStart"/>
      <w:r w:rsidRPr="008D7EC4">
        <w:rPr>
          <w:rFonts w:ascii="Times New Roman" w:eastAsia="Times New Roman" w:hAnsi="Times New Roman" w:cs="Times New Roman"/>
          <w:sz w:val="24"/>
          <w:szCs w:val="24"/>
          <w:lang w:eastAsia="ru-RU"/>
        </w:rPr>
        <w:t xml:space="preserve">с </w:t>
      </w:r>
      <w:proofErr w:type="spellStart"/>
      <w:r w:rsidRPr="008D7EC4">
        <w:rPr>
          <w:rFonts w:ascii="Times New Roman" w:eastAsia="Times New Roman" w:hAnsi="Times New Roman" w:cs="Times New Roman"/>
          <w:sz w:val="24"/>
          <w:szCs w:val="24"/>
          <w:lang w:eastAsia="ru-RU"/>
        </w:rPr>
        <w:t>пособствует</w:t>
      </w:r>
      <w:proofErr w:type="spellEnd"/>
      <w:proofErr w:type="gramEnd"/>
      <w:r w:rsidRPr="008D7EC4">
        <w:rPr>
          <w:rFonts w:ascii="Times New Roman" w:eastAsia="Times New Roman" w:hAnsi="Times New Roman" w:cs="Times New Roman"/>
          <w:sz w:val="24"/>
          <w:szCs w:val="24"/>
          <w:lang w:eastAsia="ru-RU"/>
        </w:rPr>
        <w:t xml:space="preserve"> не только развитию понимания передачи эмоционального  состояния, но и развитию образного мышления.</w:t>
      </w:r>
    </w:p>
    <w:p w:rsidR="003B7E98" w:rsidRPr="008D7EC4" w:rsidRDefault="003B7E98" w:rsidP="003B7E98">
      <w:pPr>
        <w:pStyle w:val="a5"/>
        <w:numPr>
          <w:ilvl w:val="0"/>
          <w:numId w:val="9"/>
        </w:numPr>
        <w:shd w:val="clear" w:color="auto" w:fill="FFFFFF"/>
        <w:spacing w:after="0" w:line="240" w:lineRule="auto"/>
        <w:jc w:val="both"/>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 xml:space="preserve"> «Способы повышения настроения».</w:t>
      </w:r>
    </w:p>
    <w:p w:rsidR="003B7E98" w:rsidRPr="008D7EC4" w:rsidRDefault="003B7E98" w:rsidP="003B7E98">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8D7EC4">
        <w:rPr>
          <w:rFonts w:ascii="Times New Roman" w:eastAsia="Times New Roman" w:hAnsi="Times New Roman" w:cs="Times New Roman"/>
          <w:sz w:val="24"/>
          <w:szCs w:val="24"/>
          <w:lang w:eastAsia="ru-RU"/>
        </w:rPr>
        <w:t>Предлагается обсудить с ребенком, как можно повысить себе самому настроение, постараться придумать как можно больше таких способов (улыбнуться себе в зеркало, попробовать рассмеяться, вспомнить о чем</w:t>
      </w:r>
      <w:proofErr w:type="gramEnd"/>
    </w:p>
    <w:p w:rsidR="003B7E98" w:rsidRPr="008D7EC4" w:rsidRDefault="003B7E98" w:rsidP="003B7E98">
      <w:pPr>
        <w:shd w:val="clear" w:color="auto" w:fill="FFFFFF"/>
        <w:spacing w:after="0" w:line="240" w:lineRule="auto"/>
        <w:jc w:val="both"/>
        <w:rPr>
          <w:rFonts w:ascii="Times New Roman" w:eastAsia="Times New Roman" w:hAnsi="Times New Roman" w:cs="Times New Roman"/>
          <w:sz w:val="24"/>
          <w:szCs w:val="24"/>
          <w:lang w:eastAsia="ru-RU"/>
        </w:rPr>
      </w:pPr>
      <w:proofErr w:type="spellStart"/>
      <w:proofErr w:type="gramStart"/>
      <w:r w:rsidRPr="008D7EC4">
        <w:rPr>
          <w:rFonts w:ascii="Times New Roman" w:eastAsia="Times New Roman" w:hAnsi="Times New Roman" w:cs="Times New Roman"/>
          <w:sz w:val="24"/>
          <w:szCs w:val="24"/>
          <w:lang w:eastAsia="ru-RU"/>
        </w:rPr>
        <w:t>нибудь</w:t>
      </w:r>
      <w:proofErr w:type="spellEnd"/>
      <w:r w:rsidRPr="008D7EC4">
        <w:rPr>
          <w:rFonts w:ascii="Times New Roman" w:eastAsia="Times New Roman" w:hAnsi="Times New Roman" w:cs="Times New Roman"/>
          <w:sz w:val="24"/>
          <w:szCs w:val="24"/>
          <w:lang w:eastAsia="ru-RU"/>
        </w:rPr>
        <w:t xml:space="preserve"> хорошем, сделать доброе дело другому, нарисовать себе картинку).</w:t>
      </w:r>
      <w:proofErr w:type="gramEnd"/>
    </w:p>
    <w:p w:rsidR="003B7E98" w:rsidRPr="008D7EC4" w:rsidRDefault="003B7E98" w:rsidP="003B7E98">
      <w:pPr>
        <w:pStyle w:val="a5"/>
        <w:numPr>
          <w:ilvl w:val="0"/>
          <w:numId w:val="9"/>
        </w:numPr>
        <w:shd w:val="clear" w:color="auto" w:fill="FFFFFF"/>
        <w:spacing w:after="0" w:line="240" w:lineRule="auto"/>
        <w:jc w:val="both"/>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«Волшебный мешочек».</w:t>
      </w:r>
    </w:p>
    <w:p w:rsidR="003B7E98" w:rsidRPr="008D7EC4" w:rsidRDefault="003B7E98" w:rsidP="003B7E98">
      <w:pPr>
        <w:shd w:val="clear" w:color="auto" w:fill="FFFFFF"/>
        <w:spacing w:after="0" w:line="240" w:lineRule="auto"/>
        <w:jc w:val="both"/>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 xml:space="preserve">Перед этой игрой с ребенком </w:t>
      </w:r>
      <w:proofErr w:type="gramStart"/>
      <w:r w:rsidRPr="008D7EC4">
        <w:rPr>
          <w:rFonts w:ascii="Times New Roman" w:eastAsia="Times New Roman" w:hAnsi="Times New Roman" w:cs="Times New Roman"/>
          <w:sz w:val="24"/>
          <w:szCs w:val="24"/>
          <w:lang w:eastAsia="ru-RU"/>
        </w:rPr>
        <w:t>обсуждается</w:t>
      </w:r>
      <w:proofErr w:type="gramEnd"/>
      <w:r w:rsidRPr="008D7EC4">
        <w:rPr>
          <w:rFonts w:ascii="Times New Roman" w:eastAsia="Times New Roman" w:hAnsi="Times New Roman" w:cs="Times New Roman"/>
          <w:sz w:val="24"/>
          <w:szCs w:val="24"/>
          <w:lang w:eastAsia="ru-RU"/>
        </w:rPr>
        <w:t xml:space="preserve"> какое у него сейчас настроение, что он чувствует, может быть, он обижен на кого-то. Затем предложить ребенку сложить в волшебный мешочек все отрицательные эмоции, злость, обиду, грусть. Этот мешочек, со всем плохим, что в нем есть, крепко завязывается. Можно использовать еще один "волшебный мешочек", из которого ребенок может взять себе те положительные эмоции, которые он хочет. Игра направлена на осознание своего эмоционального состояния и освобождение от негативных эмоций.</w:t>
      </w:r>
    </w:p>
    <w:p w:rsidR="003B7E98" w:rsidRPr="008D7EC4" w:rsidRDefault="003B7E98" w:rsidP="003B7E98">
      <w:pPr>
        <w:pStyle w:val="a5"/>
        <w:numPr>
          <w:ilvl w:val="0"/>
          <w:numId w:val="9"/>
        </w:numPr>
        <w:shd w:val="clear" w:color="auto" w:fill="FFFFFF"/>
        <w:spacing w:after="0" w:line="240" w:lineRule="auto"/>
        <w:jc w:val="both"/>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«Лото настроений».</w:t>
      </w:r>
    </w:p>
    <w:p w:rsidR="003B7E98" w:rsidRPr="008D7EC4" w:rsidRDefault="003B7E98" w:rsidP="003B7E98">
      <w:pPr>
        <w:pStyle w:val="a5"/>
        <w:numPr>
          <w:ilvl w:val="0"/>
          <w:numId w:val="9"/>
        </w:numPr>
        <w:shd w:val="clear" w:color="auto" w:fill="FFFFFF"/>
        <w:spacing w:after="0" w:line="240" w:lineRule="auto"/>
        <w:jc w:val="both"/>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 xml:space="preserve">«Назови </w:t>
      </w:r>
      <w:proofErr w:type="gramStart"/>
      <w:r w:rsidRPr="008D7EC4">
        <w:rPr>
          <w:rFonts w:ascii="Times New Roman" w:eastAsia="Times New Roman" w:hAnsi="Times New Roman" w:cs="Times New Roman"/>
          <w:sz w:val="24"/>
          <w:szCs w:val="24"/>
          <w:lang w:eastAsia="ru-RU"/>
        </w:rPr>
        <w:t>похожее</w:t>
      </w:r>
      <w:proofErr w:type="gramEnd"/>
      <w:r w:rsidRPr="008D7EC4">
        <w:rPr>
          <w:rFonts w:ascii="Times New Roman" w:eastAsia="Times New Roman" w:hAnsi="Times New Roman" w:cs="Times New Roman"/>
          <w:sz w:val="24"/>
          <w:szCs w:val="24"/>
          <w:lang w:eastAsia="ru-RU"/>
        </w:rPr>
        <w:t>».</w:t>
      </w:r>
    </w:p>
    <w:p w:rsidR="003B7E98" w:rsidRPr="008D7EC4" w:rsidRDefault="003B7E98" w:rsidP="003B7E98">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8D7EC4">
        <w:rPr>
          <w:rFonts w:ascii="Times New Roman" w:eastAsia="Times New Roman" w:hAnsi="Times New Roman" w:cs="Times New Roman"/>
          <w:sz w:val="24"/>
          <w:szCs w:val="24"/>
          <w:lang w:eastAsia="ru-RU"/>
        </w:rPr>
        <w:t>Ведущий называет основную эмоцию (или показывает ее схематическое</w:t>
      </w:r>
      <w:proofErr w:type="gramEnd"/>
    </w:p>
    <w:p w:rsidR="003B7E98" w:rsidRPr="008D7EC4" w:rsidRDefault="003B7E98" w:rsidP="003B7E98">
      <w:pPr>
        <w:shd w:val="clear" w:color="auto" w:fill="FFFFFF"/>
        <w:spacing w:after="0" w:line="240" w:lineRule="auto"/>
        <w:jc w:val="both"/>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 xml:space="preserve">изображение), дети вспоминают те слова, которые обозначают эту </w:t>
      </w:r>
      <w:proofErr w:type="spellStart"/>
      <w:r w:rsidRPr="008D7EC4">
        <w:rPr>
          <w:rFonts w:ascii="Times New Roman" w:eastAsia="Times New Roman" w:hAnsi="Times New Roman" w:cs="Times New Roman"/>
          <w:sz w:val="24"/>
          <w:szCs w:val="24"/>
          <w:lang w:eastAsia="ru-RU"/>
        </w:rPr>
        <w:t>эмоцию</w:t>
      </w:r>
      <w:proofErr w:type="gramStart"/>
      <w:r w:rsidRPr="008D7EC4">
        <w:rPr>
          <w:rFonts w:ascii="Times New Roman" w:eastAsia="Times New Roman" w:hAnsi="Times New Roman" w:cs="Times New Roman"/>
          <w:sz w:val="24"/>
          <w:szCs w:val="24"/>
          <w:lang w:eastAsia="ru-RU"/>
        </w:rPr>
        <w:t>.Э</w:t>
      </w:r>
      <w:proofErr w:type="gramEnd"/>
      <w:r w:rsidRPr="008D7EC4">
        <w:rPr>
          <w:rFonts w:ascii="Times New Roman" w:eastAsia="Times New Roman" w:hAnsi="Times New Roman" w:cs="Times New Roman"/>
          <w:sz w:val="24"/>
          <w:szCs w:val="24"/>
          <w:lang w:eastAsia="ru-RU"/>
        </w:rPr>
        <w:t>та</w:t>
      </w:r>
      <w:proofErr w:type="spellEnd"/>
      <w:r w:rsidRPr="008D7EC4">
        <w:rPr>
          <w:rFonts w:ascii="Times New Roman" w:eastAsia="Times New Roman" w:hAnsi="Times New Roman" w:cs="Times New Roman"/>
          <w:sz w:val="24"/>
          <w:szCs w:val="24"/>
          <w:lang w:eastAsia="ru-RU"/>
        </w:rPr>
        <w:t xml:space="preserve"> игра активизирует словарный запас за счет </w:t>
      </w:r>
      <w:proofErr w:type="spellStart"/>
      <w:r w:rsidRPr="008D7EC4">
        <w:rPr>
          <w:rFonts w:ascii="Times New Roman" w:eastAsia="Times New Roman" w:hAnsi="Times New Roman" w:cs="Times New Roman"/>
          <w:sz w:val="24"/>
          <w:szCs w:val="24"/>
          <w:lang w:eastAsia="ru-RU"/>
        </w:rPr>
        <w:t>слов,обозначающих</w:t>
      </w:r>
      <w:proofErr w:type="spellEnd"/>
      <w:r w:rsidRPr="008D7EC4">
        <w:rPr>
          <w:rFonts w:ascii="Times New Roman" w:eastAsia="Times New Roman" w:hAnsi="Times New Roman" w:cs="Times New Roman"/>
          <w:sz w:val="24"/>
          <w:szCs w:val="24"/>
          <w:lang w:eastAsia="ru-RU"/>
        </w:rPr>
        <w:t xml:space="preserve"> различные эмоции.</w:t>
      </w:r>
    </w:p>
    <w:p w:rsidR="003B7E98" w:rsidRPr="008D7EC4" w:rsidRDefault="003B7E98" w:rsidP="003B7E98">
      <w:pPr>
        <w:pStyle w:val="a5"/>
        <w:numPr>
          <w:ilvl w:val="0"/>
          <w:numId w:val="10"/>
        </w:numPr>
        <w:shd w:val="clear" w:color="auto" w:fill="FFFFFF"/>
        <w:spacing w:after="0" w:line="240" w:lineRule="auto"/>
        <w:jc w:val="both"/>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«Мое настроение».</w:t>
      </w:r>
    </w:p>
    <w:p w:rsidR="003B7E98" w:rsidRPr="008D7EC4" w:rsidRDefault="003B7E98" w:rsidP="003B7E98">
      <w:pPr>
        <w:shd w:val="clear" w:color="auto" w:fill="FFFFFF"/>
        <w:spacing w:after="0" w:line="240" w:lineRule="auto"/>
        <w:jc w:val="both"/>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Детям предлагается рассказать о своем настроении: можно сравнить с каким-то цветом, животным, состоянием, погодой и т.д.</w:t>
      </w:r>
    </w:p>
    <w:p w:rsidR="003B7E98" w:rsidRPr="008D7EC4" w:rsidRDefault="003B7E98" w:rsidP="003B7E98">
      <w:pPr>
        <w:pStyle w:val="a5"/>
        <w:numPr>
          <w:ilvl w:val="0"/>
          <w:numId w:val="10"/>
        </w:numPr>
        <w:shd w:val="clear" w:color="auto" w:fill="FFFFFF"/>
        <w:spacing w:after="0" w:line="240" w:lineRule="auto"/>
        <w:jc w:val="both"/>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«Испорченный телефон».</w:t>
      </w:r>
    </w:p>
    <w:p w:rsidR="003B7E98" w:rsidRPr="008D7EC4" w:rsidRDefault="003B7E98" w:rsidP="003B7E98">
      <w:pPr>
        <w:pStyle w:val="a5"/>
        <w:numPr>
          <w:ilvl w:val="0"/>
          <w:numId w:val="10"/>
        </w:numPr>
        <w:shd w:val="clear" w:color="auto" w:fill="FFFFFF"/>
        <w:spacing w:after="0" w:line="240" w:lineRule="auto"/>
        <w:jc w:val="both"/>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lastRenderedPageBreak/>
        <w:t>«Что было бы, если бы</w:t>
      </w:r>
      <w:proofErr w:type="gramStart"/>
      <w:r w:rsidRPr="008D7EC4">
        <w:rPr>
          <w:rFonts w:ascii="Times New Roman" w:eastAsia="Times New Roman" w:hAnsi="Times New Roman" w:cs="Times New Roman"/>
          <w:sz w:val="24"/>
          <w:szCs w:val="24"/>
          <w:lang w:eastAsia="ru-RU"/>
        </w:rPr>
        <w:t>..»</w:t>
      </w:r>
      <w:proofErr w:type="gramEnd"/>
    </w:p>
    <w:p w:rsidR="003B7E98" w:rsidRPr="008D7EC4" w:rsidRDefault="003B7E98" w:rsidP="003B7E98">
      <w:pPr>
        <w:shd w:val="clear" w:color="auto" w:fill="FFFFFF"/>
        <w:spacing w:after="0" w:line="240" w:lineRule="auto"/>
        <w:jc w:val="both"/>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Взрослый показывает детям сюжетную картинку, у героя (ев) которой отсутствует (ют) лиц</w:t>
      </w:r>
      <w:proofErr w:type="gramStart"/>
      <w:r w:rsidRPr="008D7EC4">
        <w:rPr>
          <w:rFonts w:ascii="Times New Roman" w:eastAsia="Times New Roman" w:hAnsi="Times New Roman" w:cs="Times New Roman"/>
          <w:sz w:val="24"/>
          <w:szCs w:val="24"/>
          <w:lang w:eastAsia="ru-RU"/>
        </w:rPr>
        <w:t>о(</w:t>
      </w:r>
      <w:proofErr w:type="gramEnd"/>
      <w:r w:rsidRPr="008D7EC4">
        <w:rPr>
          <w:rFonts w:ascii="Times New Roman" w:eastAsia="Times New Roman" w:hAnsi="Times New Roman" w:cs="Times New Roman"/>
          <w:sz w:val="24"/>
          <w:szCs w:val="24"/>
          <w:lang w:eastAsia="ru-RU"/>
        </w:rPr>
        <w:t>а). Детям предлагается назвать, какую эмоцию они считают подходящей к данному случаю и почему. После этого взрослый предлагает детям изменить эмоцию на лице героя. Что было бы, если бы он стал веселым (загрустил, разозлился и т.д.)?</w:t>
      </w:r>
    </w:p>
    <w:p w:rsidR="003B7E98" w:rsidRPr="008D7EC4" w:rsidRDefault="003B7E98" w:rsidP="003B7E98">
      <w:pPr>
        <w:pStyle w:val="a3"/>
        <w:numPr>
          <w:ilvl w:val="0"/>
          <w:numId w:val="11"/>
        </w:numPr>
        <w:jc w:val="both"/>
        <w:rPr>
          <w:rFonts w:ascii="Times New Roman" w:eastAsia="Calibri" w:hAnsi="Times New Roman" w:cs="Times New Roman"/>
          <w:sz w:val="24"/>
          <w:szCs w:val="24"/>
          <w:lang w:eastAsia="ru-RU"/>
        </w:rPr>
      </w:pPr>
      <w:r w:rsidRPr="008D7EC4">
        <w:rPr>
          <w:rFonts w:ascii="Times New Roman" w:eastAsia="Calibri" w:hAnsi="Times New Roman" w:cs="Times New Roman"/>
          <w:sz w:val="24"/>
          <w:szCs w:val="24"/>
          <w:lang w:eastAsia="ru-RU"/>
        </w:rPr>
        <w:t>Прочитай письм</w:t>
      </w:r>
      <w:proofErr w:type="gramStart"/>
      <w:r w:rsidRPr="008D7EC4">
        <w:rPr>
          <w:rFonts w:ascii="Times New Roman" w:eastAsia="Calibri" w:hAnsi="Times New Roman" w:cs="Times New Roman"/>
          <w:sz w:val="24"/>
          <w:szCs w:val="24"/>
          <w:lang w:eastAsia="ru-RU"/>
        </w:rPr>
        <w:t>о-</w:t>
      </w:r>
      <w:proofErr w:type="gramEnd"/>
      <w:r w:rsidRPr="008D7EC4">
        <w:rPr>
          <w:rFonts w:ascii="Times New Roman" w:eastAsia="Calibri" w:hAnsi="Times New Roman" w:cs="Times New Roman"/>
          <w:sz w:val="24"/>
          <w:szCs w:val="24"/>
          <w:lang w:eastAsia="ru-RU"/>
        </w:rPr>
        <w:t xml:space="preserve"> пиктограмму». </w:t>
      </w:r>
    </w:p>
    <w:p w:rsidR="003B7E98" w:rsidRPr="008D7EC4" w:rsidRDefault="003B7E98" w:rsidP="003B7E98">
      <w:pPr>
        <w:pStyle w:val="a3"/>
        <w:numPr>
          <w:ilvl w:val="0"/>
          <w:numId w:val="11"/>
        </w:numPr>
        <w:jc w:val="both"/>
        <w:rPr>
          <w:rFonts w:ascii="Times New Roman" w:eastAsia="Calibri" w:hAnsi="Times New Roman" w:cs="Times New Roman"/>
          <w:sz w:val="24"/>
          <w:szCs w:val="24"/>
          <w:lang w:eastAsia="ru-RU"/>
        </w:rPr>
      </w:pPr>
      <w:r w:rsidRPr="008D7EC4">
        <w:rPr>
          <w:rFonts w:ascii="Times New Roman" w:eastAsia="Calibri" w:hAnsi="Times New Roman" w:cs="Times New Roman"/>
          <w:sz w:val="24"/>
          <w:szCs w:val="24"/>
          <w:lang w:eastAsia="ru-RU"/>
        </w:rPr>
        <w:t xml:space="preserve">Работа по схематическим изображениям, объединение </w:t>
      </w:r>
      <w:proofErr w:type="gramStart"/>
      <w:r w:rsidRPr="008D7EC4">
        <w:rPr>
          <w:rFonts w:ascii="Times New Roman" w:eastAsia="Calibri" w:hAnsi="Times New Roman" w:cs="Times New Roman"/>
          <w:sz w:val="24"/>
          <w:szCs w:val="24"/>
          <w:lang w:eastAsia="ru-RU"/>
        </w:rPr>
        <w:t>разных</w:t>
      </w:r>
      <w:proofErr w:type="gramEnd"/>
      <w:r w:rsidRPr="008D7EC4">
        <w:rPr>
          <w:rFonts w:ascii="Times New Roman" w:eastAsia="Calibri" w:hAnsi="Times New Roman" w:cs="Times New Roman"/>
          <w:sz w:val="24"/>
          <w:szCs w:val="24"/>
          <w:lang w:eastAsia="ru-RU"/>
        </w:rPr>
        <w:t xml:space="preserve"> изображения одним сюжетом. </w:t>
      </w:r>
    </w:p>
    <w:p w:rsidR="003B7E98" w:rsidRPr="008D7EC4" w:rsidRDefault="003B7E98" w:rsidP="003B7E98">
      <w:pPr>
        <w:pStyle w:val="a3"/>
        <w:jc w:val="both"/>
        <w:rPr>
          <w:rFonts w:ascii="Times New Roman" w:hAnsi="Times New Roman" w:cs="Times New Roman"/>
          <w:sz w:val="24"/>
          <w:szCs w:val="24"/>
          <w:lang w:eastAsia="ru-RU"/>
        </w:rPr>
      </w:pPr>
    </w:p>
    <w:p w:rsidR="003B7E98" w:rsidRPr="008D7EC4" w:rsidRDefault="003B7E98" w:rsidP="003B7E98">
      <w:pPr>
        <w:pStyle w:val="a3"/>
        <w:numPr>
          <w:ilvl w:val="0"/>
          <w:numId w:val="6"/>
        </w:numPr>
        <w:jc w:val="both"/>
        <w:rPr>
          <w:rFonts w:ascii="Times New Roman" w:hAnsi="Times New Roman" w:cs="Times New Roman"/>
          <w:sz w:val="24"/>
          <w:szCs w:val="24"/>
          <w:lang w:eastAsia="ru-RU"/>
        </w:rPr>
      </w:pPr>
      <w:r w:rsidRPr="008D7EC4">
        <w:rPr>
          <w:rFonts w:ascii="Times New Roman" w:hAnsi="Times New Roman" w:cs="Times New Roman"/>
          <w:b/>
          <w:i/>
          <w:sz w:val="24"/>
          <w:szCs w:val="24"/>
          <w:u w:val="single"/>
          <w:lang w:eastAsia="ru-RU"/>
        </w:rPr>
        <w:t>Понимание эмоций:</w:t>
      </w:r>
      <w:r w:rsidRPr="008D7EC4">
        <w:rPr>
          <w:rFonts w:ascii="Times New Roman" w:hAnsi="Times New Roman" w:cs="Times New Roman"/>
          <w:sz w:val="24"/>
          <w:szCs w:val="24"/>
          <w:lang w:eastAsia="ru-RU"/>
        </w:rPr>
        <w:t xml:space="preserve"> </w:t>
      </w:r>
    </w:p>
    <w:p w:rsidR="003B7E98" w:rsidRPr="008D7EC4" w:rsidRDefault="003B7E98" w:rsidP="003B7E98">
      <w:pPr>
        <w:pStyle w:val="a3"/>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 xml:space="preserve">Игры: «Найди лишнее», обращение к опыту детей и использование  этюдов «Клубочек», «Встреча с другом», релаксационные упражнения «Сон на </w:t>
      </w:r>
      <w:proofErr w:type="spellStart"/>
      <w:r w:rsidRPr="008D7EC4">
        <w:rPr>
          <w:rFonts w:ascii="Times New Roman" w:hAnsi="Times New Roman" w:cs="Times New Roman"/>
          <w:sz w:val="24"/>
          <w:szCs w:val="24"/>
          <w:lang w:eastAsia="ru-RU"/>
        </w:rPr>
        <w:t>берегуморя</w:t>
      </w:r>
      <w:proofErr w:type="spellEnd"/>
      <w:r w:rsidRPr="008D7EC4">
        <w:rPr>
          <w:rFonts w:ascii="Times New Roman" w:hAnsi="Times New Roman" w:cs="Times New Roman"/>
          <w:sz w:val="24"/>
          <w:szCs w:val="24"/>
          <w:lang w:eastAsia="ru-RU"/>
        </w:rPr>
        <w:t>», «Минуты шалости».</w:t>
      </w:r>
    </w:p>
    <w:p w:rsidR="003B7E98" w:rsidRPr="008D7EC4" w:rsidRDefault="003B7E98" w:rsidP="003B7E98">
      <w:pPr>
        <w:pStyle w:val="a3"/>
        <w:jc w:val="both"/>
        <w:rPr>
          <w:rFonts w:ascii="Times New Roman" w:hAnsi="Times New Roman" w:cs="Times New Roman"/>
          <w:sz w:val="24"/>
          <w:szCs w:val="24"/>
          <w:lang w:eastAsia="ru-RU"/>
        </w:rPr>
      </w:pPr>
    </w:p>
    <w:p w:rsidR="003B7E98" w:rsidRPr="008D7EC4" w:rsidRDefault="003B7E98" w:rsidP="003B7E98">
      <w:pPr>
        <w:pStyle w:val="a3"/>
        <w:ind w:firstLine="1134"/>
        <w:jc w:val="both"/>
        <w:rPr>
          <w:rFonts w:ascii="Times New Roman" w:hAnsi="Times New Roman" w:cs="Times New Roman"/>
          <w:sz w:val="24"/>
          <w:szCs w:val="24"/>
          <w:lang w:eastAsia="ru-RU"/>
        </w:rPr>
      </w:pPr>
    </w:p>
    <w:p w:rsidR="003B7E98" w:rsidRPr="008D7EC4" w:rsidRDefault="003B7E98" w:rsidP="003B7E98">
      <w:pPr>
        <w:pStyle w:val="a3"/>
        <w:numPr>
          <w:ilvl w:val="0"/>
          <w:numId w:val="6"/>
        </w:numPr>
        <w:jc w:val="both"/>
        <w:rPr>
          <w:rFonts w:ascii="Times New Roman" w:hAnsi="Times New Roman" w:cs="Times New Roman"/>
          <w:sz w:val="24"/>
          <w:szCs w:val="24"/>
          <w:lang w:eastAsia="ru-RU"/>
        </w:rPr>
      </w:pPr>
      <w:r w:rsidRPr="008D7EC4">
        <w:rPr>
          <w:rFonts w:ascii="Times New Roman" w:hAnsi="Times New Roman" w:cs="Times New Roman"/>
          <w:b/>
          <w:i/>
          <w:sz w:val="24"/>
          <w:szCs w:val="24"/>
          <w:u w:val="single"/>
          <w:lang w:eastAsia="ru-RU"/>
        </w:rPr>
        <w:t>Управление эмоциями:</w:t>
      </w:r>
      <w:r w:rsidRPr="008D7EC4">
        <w:rPr>
          <w:rFonts w:ascii="Times New Roman" w:hAnsi="Times New Roman" w:cs="Times New Roman"/>
          <w:sz w:val="24"/>
          <w:szCs w:val="24"/>
          <w:lang w:eastAsia="ru-RU"/>
        </w:rPr>
        <w:t xml:space="preserve"> </w:t>
      </w:r>
    </w:p>
    <w:p w:rsidR="003B7E98" w:rsidRPr="008D7EC4" w:rsidRDefault="003B7E98" w:rsidP="003B7E98">
      <w:pPr>
        <w:pStyle w:val="a3"/>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 xml:space="preserve">Использование активных методов обучения (дискуссий, упражнений, творческих заданий, элементов социально-психологического тренинга), на которых младшие школьники учатся не подавлять свои эмоции, а переводить их в другое русло, преобразовывать их </w:t>
      </w:r>
      <w:proofErr w:type="gramStart"/>
      <w:r w:rsidRPr="008D7EC4">
        <w:rPr>
          <w:rFonts w:ascii="Times New Roman" w:hAnsi="Times New Roman" w:cs="Times New Roman"/>
          <w:sz w:val="24"/>
          <w:szCs w:val="24"/>
          <w:lang w:eastAsia="ru-RU"/>
        </w:rPr>
        <w:t>из</w:t>
      </w:r>
      <w:proofErr w:type="gramEnd"/>
      <w:r w:rsidRPr="008D7EC4">
        <w:rPr>
          <w:rFonts w:ascii="Times New Roman" w:hAnsi="Times New Roman" w:cs="Times New Roman"/>
          <w:sz w:val="24"/>
          <w:szCs w:val="24"/>
          <w:lang w:eastAsia="ru-RU"/>
        </w:rPr>
        <w:t xml:space="preserve"> отрицательных в положительные, управлять ими, контролировать их. </w:t>
      </w:r>
    </w:p>
    <w:p w:rsidR="003B7E98" w:rsidRPr="008D7EC4" w:rsidRDefault="003B7E98" w:rsidP="003B7E98">
      <w:pPr>
        <w:pStyle w:val="a3"/>
        <w:ind w:firstLine="1134"/>
        <w:jc w:val="both"/>
        <w:rPr>
          <w:rFonts w:ascii="Times New Roman" w:hAnsi="Times New Roman" w:cs="Times New Roman"/>
          <w:sz w:val="24"/>
          <w:szCs w:val="24"/>
          <w:lang w:eastAsia="ru-RU"/>
        </w:rPr>
      </w:pPr>
    </w:p>
    <w:p w:rsidR="003B7E98" w:rsidRPr="008D7EC4" w:rsidRDefault="003B7E98" w:rsidP="003B7E98">
      <w:pPr>
        <w:pStyle w:val="a4"/>
        <w:numPr>
          <w:ilvl w:val="1"/>
          <w:numId w:val="12"/>
        </w:numPr>
        <w:shd w:val="clear" w:color="auto" w:fill="FFFFFF"/>
        <w:spacing w:before="0" w:beforeAutospacing="0" w:after="135" w:afterAutospacing="0"/>
        <w:ind w:left="709" w:hanging="283"/>
      </w:pPr>
      <w:r w:rsidRPr="008D7EC4">
        <w:rPr>
          <w:bCs/>
        </w:rPr>
        <w:t>“Возьми себя в руки”</w:t>
      </w:r>
    </w:p>
    <w:p w:rsidR="003B7E98" w:rsidRPr="008D7EC4" w:rsidRDefault="003B7E98" w:rsidP="003B7E98">
      <w:pPr>
        <w:pStyle w:val="a4"/>
        <w:shd w:val="clear" w:color="auto" w:fill="FFFFFF"/>
        <w:spacing w:before="0" w:beforeAutospacing="0" w:after="135" w:afterAutospacing="0"/>
      </w:pPr>
      <w:r w:rsidRPr="008D7EC4">
        <w:t>Как только вы почувствовали, что забеспокоились, хочется кого-то стукнуть, что-то кинуть, есть очень простой способ доказать себе свою силу, обхвати ладонями локти и сильно прижми руки к груди. Это поза выдержанного человека. Давайте попробуем. Теперь вы все превращаетесь в пушистых озорных котят, которые бегают, прыгают, щурятся на солнышке от удовольствия. Как только я скажу “возьмите себя в руки”, вы успокаиваетесь и встаете в позу выдержанного человека.</w:t>
      </w:r>
    </w:p>
    <w:p w:rsidR="003B7E98" w:rsidRPr="008D7EC4" w:rsidRDefault="003B7E98" w:rsidP="003B7E98">
      <w:pPr>
        <w:pStyle w:val="a4"/>
        <w:numPr>
          <w:ilvl w:val="0"/>
          <w:numId w:val="13"/>
        </w:numPr>
        <w:shd w:val="clear" w:color="auto" w:fill="FFFFFF"/>
        <w:spacing w:before="0" w:beforeAutospacing="0" w:after="135" w:afterAutospacing="0"/>
      </w:pPr>
      <w:r w:rsidRPr="008D7EC4">
        <w:rPr>
          <w:bCs/>
        </w:rPr>
        <w:t>“Хочу”</w:t>
      </w:r>
    </w:p>
    <w:p w:rsidR="003B7E98" w:rsidRPr="008D7EC4" w:rsidRDefault="003B7E98" w:rsidP="003B7E98">
      <w:pPr>
        <w:pStyle w:val="a4"/>
        <w:shd w:val="clear" w:color="auto" w:fill="FFFFFF"/>
        <w:spacing w:before="0" w:beforeAutospacing="0" w:after="135" w:afterAutospacing="0"/>
      </w:pPr>
      <w:r w:rsidRPr="008D7EC4">
        <w:t xml:space="preserve">Сейчас мы проверим, сможете ли вы сдерживать свои желания? Я в воздухе напишу букву. </w:t>
      </w:r>
      <w:proofErr w:type="gramStart"/>
      <w:r w:rsidRPr="008D7EC4">
        <w:t>Вы</w:t>
      </w:r>
      <w:proofErr w:type="gramEnd"/>
      <w:r w:rsidRPr="008D7EC4">
        <w:t xml:space="preserve"> конечно же ее узнаете, но должны будете молчать, до команды “Говори” и тогда хором назовете эту букву. Кто не дождался команды, выбывает из игры. И так остаются </w:t>
      </w:r>
      <w:proofErr w:type="gramStart"/>
      <w:r w:rsidRPr="008D7EC4">
        <w:t>самые</w:t>
      </w:r>
      <w:proofErr w:type="gramEnd"/>
      <w:r w:rsidRPr="008D7EC4">
        <w:t xml:space="preserve"> сдержанные.</w:t>
      </w:r>
    </w:p>
    <w:p w:rsidR="003B7E98" w:rsidRPr="008D7EC4" w:rsidRDefault="003B7E98" w:rsidP="003B7E98">
      <w:pPr>
        <w:pStyle w:val="a4"/>
        <w:numPr>
          <w:ilvl w:val="0"/>
          <w:numId w:val="13"/>
        </w:numPr>
        <w:shd w:val="clear" w:color="auto" w:fill="FFFFFF"/>
        <w:spacing w:before="0" w:beforeAutospacing="0" w:after="135" w:afterAutospacing="0"/>
      </w:pPr>
      <w:r w:rsidRPr="008D7EC4">
        <w:rPr>
          <w:bCs/>
        </w:rPr>
        <w:t>“Водопровод”</w:t>
      </w:r>
    </w:p>
    <w:p w:rsidR="003B7E98" w:rsidRPr="008D7EC4" w:rsidRDefault="003B7E98" w:rsidP="003B7E98">
      <w:pPr>
        <w:pStyle w:val="a4"/>
        <w:shd w:val="clear" w:color="auto" w:fill="FFFFFF"/>
        <w:spacing w:before="0" w:beforeAutospacing="0" w:after="135" w:afterAutospacing="0"/>
      </w:pPr>
      <w:r w:rsidRPr="008D7EC4">
        <w:t>Дети стоят двумя цепочками, делая руки плотной лодочкой, первым игрокам в ладошки наливают воду, они аккуратно переливают своим соседям, и т.д. Последние игроки выливают воду в ведерки, выигрывает та команда, которая быстрей и аккуратней перенесла воду.</w:t>
      </w:r>
    </w:p>
    <w:p w:rsidR="003B7E98" w:rsidRPr="008D7EC4" w:rsidRDefault="003B7E98" w:rsidP="003B7E98">
      <w:pPr>
        <w:pStyle w:val="a3"/>
        <w:numPr>
          <w:ilvl w:val="0"/>
          <w:numId w:val="14"/>
        </w:numPr>
        <w:jc w:val="both"/>
        <w:rPr>
          <w:rFonts w:ascii="Times New Roman" w:hAnsi="Times New Roman" w:cs="Times New Roman"/>
          <w:sz w:val="24"/>
          <w:szCs w:val="24"/>
          <w:lang w:eastAsia="ru-RU"/>
        </w:rPr>
      </w:pPr>
      <w:r w:rsidRPr="008D7EC4">
        <w:rPr>
          <w:rFonts w:ascii="Times New Roman" w:hAnsi="Times New Roman" w:cs="Times New Roman"/>
          <w:sz w:val="24"/>
          <w:szCs w:val="24"/>
          <w:lang w:eastAsia="ru-RU"/>
        </w:rPr>
        <w:t>Игра</w:t>
      </w:r>
      <w:proofErr w:type="gramStart"/>
      <w:r w:rsidRPr="008D7EC4">
        <w:rPr>
          <w:rFonts w:ascii="Times New Roman" w:hAnsi="Times New Roman" w:cs="Times New Roman"/>
          <w:sz w:val="24"/>
          <w:szCs w:val="24"/>
          <w:lang w:eastAsia="ru-RU"/>
        </w:rPr>
        <w:t xml:space="preserve"> :</w:t>
      </w:r>
      <w:proofErr w:type="gramEnd"/>
      <w:r w:rsidRPr="008D7EC4">
        <w:rPr>
          <w:rFonts w:ascii="Times New Roman" w:hAnsi="Times New Roman" w:cs="Times New Roman"/>
          <w:sz w:val="24"/>
          <w:szCs w:val="24"/>
          <w:lang w:eastAsia="ru-RU"/>
        </w:rPr>
        <w:t xml:space="preserve"> «Повтори фразу», чтение по ролям.</w:t>
      </w:r>
    </w:p>
    <w:p w:rsidR="003B7E98" w:rsidRPr="008D7EC4" w:rsidRDefault="003B7E98" w:rsidP="003B7E98">
      <w:pPr>
        <w:pStyle w:val="a3"/>
        <w:jc w:val="both"/>
        <w:rPr>
          <w:rFonts w:ascii="Times New Roman" w:hAnsi="Times New Roman" w:cs="Times New Roman"/>
          <w:sz w:val="24"/>
          <w:szCs w:val="24"/>
          <w:lang w:eastAsia="ru-RU"/>
        </w:rPr>
      </w:pPr>
    </w:p>
    <w:p w:rsidR="003B7E98" w:rsidRPr="008D7EC4" w:rsidRDefault="003B7E98" w:rsidP="003B7E98">
      <w:pPr>
        <w:pStyle w:val="a4"/>
        <w:shd w:val="clear" w:color="auto" w:fill="FFFFFF"/>
        <w:spacing w:before="0" w:beforeAutospacing="0" w:after="0" w:afterAutospacing="0"/>
        <w:jc w:val="right"/>
        <w:rPr>
          <w:rFonts w:ascii="Roboto-Regular" w:hAnsi="Roboto-Regular"/>
          <w:sz w:val="23"/>
          <w:szCs w:val="23"/>
        </w:rPr>
      </w:pPr>
      <w:r w:rsidRPr="008D7EC4">
        <w:rPr>
          <w:rFonts w:ascii="Roboto-Regular" w:hAnsi="Roboto-Regular"/>
          <w:b/>
          <w:bCs/>
          <w:sz w:val="23"/>
          <w:szCs w:val="23"/>
        </w:rPr>
        <w:t>Методические рекомендации для родителей младших школьников</w:t>
      </w:r>
      <w:proofErr w:type="gramStart"/>
      <w:r w:rsidRPr="008D7EC4">
        <w:rPr>
          <w:rFonts w:ascii="Roboto-Regular" w:hAnsi="Roboto-Regular"/>
          <w:b/>
          <w:bCs/>
          <w:sz w:val="23"/>
          <w:szCs w:val="23"/>
        </w:rPr>
        <w:t xml:space="preserve"> .</w:t>
      </w:r>
      <w:proofErr w:type="gramEnd"/>
    </w:p>
    <w:p w:rsidR="003B7E98" w:rsidRPr="008D7EC4" w:rsidRDefault="003B7E98" w:rsidP="003B7E98">
      <w:pPr>
        <w:pStyle w:val="a4"/>
        <w:spacing w:before="0" w:beforeAutospacing="0" w:after="285" w:afterAutospacing="0"/>
        <w:ind w:firstLine="851"/>
        <w:rPr>
          <w:rFonts w:ascii="Roboto-Regular" w:hAnsi="Roboto-Regular"/>
          <w:sz w:val="23"/>
          <w:szCs w:val="23"/>
          <w:shd w:val="clear" w:color="auto" w:fill="FFFFFF"/>
        </w:rPr>
      </w:pPr>
      <w:r w:rsidRPr="008D7EC4">
        <w:rPr>
          <w:rFonts w:ascii="Roboto-Regular" w:hAnsi="Roboto-Regular"/>
          <w:sz w:val="23"/>
          <w:szCs w:val="23"/>
          <w:shd w:val="clear" w:color="auto" w:fill="FFFFFF"/>
        </w:rPr>
        <w:t>Родители также могут организовать работу по развитию эмоционального интеллекта ребенка. Во время таких игр значительно улучшаются внутрисемейные взаимоотношения, дети перенимают родительский опыт взаимодействия в семье в бытовых повседневных ситуациях.</w:t>
      </w:r>
    </w:p>
    <w:p w:rsidR="003B7E98" w:rsidRPr="008D7EC4" w:rsidRDefault="003B7E98" w:rsidP="003B7E98">
      <w:pPr>
        <w:pStyle w:val="a4"/>
        <w:spacing w:before="0" w:beforeAutospacing="0" w:after="285" w:afterAutospacing="0"/>
        <w:ind w:firstLine="851"/>
        <w:rPr>
          <w:rFonts w:ascii="Roboto-Regular" w:hAnsi="Roboto-Regular"/>
          <w:sz w:val="23"/>
          <w:szCs w:val="23"/>
          <w:shd w:val="clear" w:color="auto" w:fill="FFFFFF"/>
        </w:rPr>
      </w:pPr>
      <w:r w:rsidRPr="008D7EC4">
        <w:rPr>
          <w:rFonts w:ascii="Roboto-Regular" w:hAnsi="Roboto-Regular"/>
          <w:sz w:val="23"/>
          <w:szCs w:val="23"/>
          <w:shd w:val="clear" w:color="auto" w:fill="FFFFFF"/>
        </w:rPr>
        <w:t>Родителям важно описывать детям свои чувства и переживания, связанные с семейными событиями, ситуациями на работе родителей, а также наблюдаемыми на улице, в городе и т.д.</w:t>
      </w:r>
    </w:p>
    <w:p w:rsidR="003B7E98" w:rsidRPr="008D7EC4" w:rsidRDefault="003B7E98" w:rsidP="003B7E98">
      <w:pPr>
        <w:pStyle w:val="a4"/>
        <w:spacing w:before="0" w:beforeAutospacing="0" w:after="285" w:afterAutospacing="0"/>
        <w:ind w:firstLine="851"/>
        <w:rPr>
          <w:rFonts w:ascii="Roboto-Regular" w:hAnsi="Roboto-Regular"/>
          <w:sz w:val="23"/>
          <w:szCs w:val="23"/>
          <w:shd w:val="clear" w:color="auto" w:fill="FFFFFF"/>
        </w:rPr>
      </w:pPr>
      <w:r w:rsidRPr="008D7EC4">
        <w:rPr>
          <w:rFonts w:ascii="Roboto-Regular" w:hAnsi="Roboto-Regular"/>
          <w:sz w:val="23"/>
          <w:szCs w:val="23"/>
          <w:shd w:val="clear" w:color="auto" w:fill="FFFFFF"/>
        </w:rPr>
        <w:lastRenderedPageBreak/>
        <w:t>Необходимо обсуждать эмоции и переживания самих обучающихся относительно тех ситуаций, которые возникают в школе, в процессе общения с одноклассниками, учителями и т.д.</w:t>
      </w:r>
    </w:p>
    <w:p w:rsidR="003B7E98" w:rsidRPr="008D7EC4" w:rsidRDefault="003B7E98" w:rsidP="003B7E98">
      <w:pPr>
        <w:pStyle w:val="a4"/>
        <w:spacing w:before="0" w:beforeAutospacing="0" w:after="285" w:afterAutospacing="0"/>
        <w:ind w:firstLine="851"/>
        <w:rPr>
          <w:rFonts w:ascii="Roboto-Regular" w:hAnsi="Roboto-Regular"/>
          <w:sz w:val="23"/>
          <w:szCs w:val="23"/>
          <w:shd w:val="clear" w:color="auto" w:fill="FFFFFF"/>
        </w:rPr>
      </w:pPr>
      <w:r w:rsidRPr="008D7EC4">
        <w:rPr>
          <w:rFonts w:ascii="Roboto-Regular" w:hAnsi="Roboto-Regular"/>
          <w:sz w:val="23"/>
          <w:szCs w:val="23"/>
          <w:shd w:val="clear" w:color="auto" w:fill="FFFFFF"/>
        </w:rPr>
        <w:t>Родители должны выделить специальное время для таких обсуждений. Вечером спросите, как прошел день у ребенка, что нового он узнал, какие события произошли в его жизни, какие чувства и эмоции он испытывал в течение дня, какое у него было настроение. Помогайте ему формулировать ответы, подсказывайте, учите с ним новые слова с объяснением, что они означают, опираясь на практические материалы. Побуждайте ребенка к рассказу, а не говорите вместо него.</w:t>
      </w:r>
    </w:p>
    <w:p w:rsidR="003B7E98" w:rsidRPr="008D7EC4" w:rsidRDefault="003B7E98" w:rsidP="003B7E98">
      <w:pPr>
        <w:pStyle w:val="a4"/>
        <w:spacing w:before="0" w:beforeAutospacing="0" w:after="285" w:afterAutospacing="0"/>
        <w:ind w:firstLine="851"/>
        <w:rPr>
          <w:rFonts w:ascii="Roboto-Regular" w:hAnsi="Roboto-Regular"/>
          <w:sz w:val="23"/>
          <w:szCs w:val="23"/>
          <w:shd w:val="clear" w:color="auto" w:fill="FFFFFF"/>
        </w:rPr>
      </w:pPr>
      <w:r w:rsidRPr="008D7EC4">
        <w:rPr>
          <w:rFonts w:ascii="Roboto-Regular" w:hAnsi="Roboto-Regular"/>
          <w:sz w:val="23"/>
          <w:szCs w:val="23"/>
          <w:shd w:val="clear" w:color="auto" w:fill="FFFFFF"/>
        </w:rPr>
        <w:t>Читайте ребенку книги. Чтение художественной литературы положительно влияет на развитие воображения, внимания, мышления и эмоций. Произведения заставляют сопереживать персонажам и событиям. Литература помогает расширять представления детей об окружающем мире. После прочтения поговорите с ребенком о том, понравилась ли ему книга, кто из героев понравился или не понравился и почему. Обсудите, какие эмоции или какое настроение было у персонажей и от чего это зависело. Можете проиграть сценки из прочитанного произведения по ролям или с помощью игрушек. Также можно вспомнить похожие случаи из жизни ребенка и обсудить варианты поведения героев художественных произведений и реальных людей.</w:t>
      </w:r>
    </w:p>
    <w:p w:rsidR="003B7E98" w:rsidRPr="008D7EC4" w:rsidRDefault="003B7E98" w:rsidP="003B7E98">
      <w:pPr>
        <w:pStyle w:val="a4"/>
        <w:spacing w:before="0" w:beforeAutospacing="0" w:after="285" w:afterAutospacing="0"/>
        <w:ind w:firstLine="851"/>
        <w:rPr>
          <w:rFonts w:ascii="Roboto-Regular" w:hAnsi="Roboto-Regular"/>
          <w:sz w:val="23"/>
          <w:szCs w:val="23"/>
          <w:shd w:val="clear" w:color="auto" w:fill="FFFFFF"/>
        </w:rPr>
      </w:pPr>
      <w:r w:rsidRPr="008D7EC4">
        <w:rPr>
          <w:rFonts w:ascii="Roboto-Regular" w:hAnsi="Roboto-Regular"/>
          <w:sz w:val="23"/>
          <w:szCs w:val="23"/>
          <w:shd w:val="clear" w:color="auto" w:fill="FFFFFF"/>
        </w:rPr>
        <w:t>Развивать эмоциональность ребенка можно в процессе совместной игры. В современном мире имеется большое разнообразие игр и упражнений на развитие эмоционального интеллекта детей. Примером таких игр являются «Мне нравится, когда…», «Волшебный мешочек», «Карточки эмоций» и т.д.</w:t>
      </w:r>
    </w:p>
    <w:p w:rsidR="003B7E98" w:rsidRPr="008D7EC4" w:rsidRDefault="003B7E98" w:rsidP="003B7E98">
      <w:pPr>
        <w:pStyle w:val="a4"/>
        <w:shd w:val="clear" w:color="auto" w:fill="FFFFFF"/>
        <w:spacing w:before="0" w:beforeAutospacing="0" w:after="0" w:afterAutospacing="0"/>
        <w:ind w:firstLine="851"/>
        <w:rPr>
          <w:rFonts w:ascii="Roboto-Regular" w:hAnsi="Roboto-Regular"/>
          <w:sz w:val="23"/>
          <w:szCs w:val="23"/>
        </w:rPr>
      </w:pPr>
      <w:r w:rsidRPr="008D7EC4">
        <w:rPr>
          <w:rFonts w:ascii="Roboto-Regular" w:hAnsi="Roboto-Regular"/>
          <w:i/>
          <w:iCs/>
          <w:sz w:val="23"/>
          <w:szCs w:val="23"/>
        </w:rPr>
        <w:t>Игра «Мне нравится, когда…» </w:t>
      </w:r>
      <w:r w:rsidRPr="008D7EC4">
        <w:rPr>
          <w:rFonts w:ascii="Roboto-Regular" w:hAnsi="Roboto-Regular"/>
          <w:sz w:val="23"/>
          <w:szCs w:val="23"/>
        </w:rPr>
        <w:t>основывается на том, что ребенок и родитель по очереди заканчивают фразу «мне нравится, когда», называя, что им нравится делать, есть, одевать и так далее. Данная игра позволяет</w:t>
      </w:r>
    </w:p>
    <w:p w:rsidR="003B7E98" w:rsidRPr="008D7EC4" w:rsidRDefault="003B7E98" w:rsidP="003B7E98">
      <w:pPr>
        <w:pStyle w:val="a4"/>
        <w:shd w:val="clear" w:color="auto" w:fill="FFFFFF"/>
        <w:spacing w:before="0" w:beforeAutospacing="0" w:after="285" w:afterAutospacing="0"/>
        <w:ind w:firstLine="851"/>
        <w:rPr>
          <w:rFonts w:ascii="Roboto-Regular" w:hAnsi="Roboto-Regular"/>
          <w:sz w:val="23"/>
          <w:szCs w:val="23"/>
        </w:rPr>
      </w:pPr>
      <w:r w:rsidRPr="008D7EC4">
        <w:rPr>
          <w:rFonts w:ascii="Roboto-Regular" w:hAnsi="Roboto-Regular"/>
          <w:sz w:val="23"/>
          <w:szCs w:val="23"/>
        </w:rPr>
        <w:t>расширить словарный запас ребенка, помогает ребенку осознать собственные чувства, способствует тому, что родители и ребенок узнают что-то новое друг о друге.</w:t>
      </w:r>
    </w:p>
    <w:p w:rsidR="003B7E98" w:rsidRPr="008D7EC4" w:rsidRDefault="003B7E98" w:rsidP="003B7E98">
      <w:pPr>
        <w:pStyle w:val="a4"/>
        <w:shd w:val="clear" w:color="auto" w:fill="FFFFFF"/>
        <w:spacing w:before="0" w:beforeAutospacing="0" w:after="0" w:afterAutospacing="0"/>
        <w:ind w:firstLine="851"/>
        <w:rPr>
          <w:rFonts w:ascii="Roboto-Regular" w:hAnsi="Roboto-Regular"/>
          <w:sz w:val="23"/>
          <w:szCs w:val="23"/>
        </w:rPr>
      </w:pPr>
      <w:r w:rsidRPr="008D7EC4">
        <w:rPr>
          <w:rFonts w:ascii="Roboto-Regular" w:hAnsi="Roboto-Regular"/>
          <w:i/>
          <w:iCs/>
          <w:sz w:val="23"/>
          <w:szCs w:val="23"/>
        </w:rPr>
        <w:t>Игра «Волшебный мешочек» </w:t>
      </w:r>
      <w:r w:rsidRPr="008D7EC4">
        <w:rPr>
          <w:rFonts w:ascii="Roboto-Regular" w:hAnsi="Roboto-Regular"/>
          <w:sz w:val="23"/>
          <w:szCs w:val="23"/>
        </w:rPr>
        <w:t xml:space="preserve">направлена на осознание ребенком своего эмоционального состояния. Так же она способствует снятию напряжения и улучшению настроения. Перед процессом игры с ребенком обсуждается его настроение. </w:t>
      </w:r>
      <w:proofErr w:type="gramStart"/>
      <w:r w:rsidRPr="008D7EC4">
        <w:rPr>
          <w:rFonts w:ascii="Roboto-Regular" w:hAnsi="Roboto-Regular"/>
          <w:sz w:val="23"/>
          <w:szCs w:val="23"/>
        </w:rPr>
        <w:t>Затем, ребенок «складывает» свои отрицательные эмоции (обиду, гнев, грусть) в мешочек, называя их, а родитель плотно завязывает мешочек, и убирает или выбрасывает его.</w:t>
      </w:r>
      <w:proofErr w:type="gramEnd"/>
      <w:r w:rsidRPr="008D7EC4">
        <w:rPr>
          <w:rFonts w:ascii="Roboto-Regular" w:hAnsi="Roboto-Regular"/>
          <w:sz w:val="23"/>
          <w:szCs w:val="23"/>
        </w:rPr>
        <w:t xml:space="preserve"> Можно дать второй мешочек ребенку, чтобы он взял оттуда положительные эмоции, которые захочет (радость, смех), так же проговаривая свои действия.</w:t>
      </w:r>
    </w:p>
    <w:p w:rsidR="003B7E98" w:rsidRPr="008D7EC4" w:rsidRDefault="003B7E98" w:rsidP="003B7E98">
      <w:pPr>
        <w:pStyle w:val="a4"/>
        <w:shd w:val="clear" w:color="auto" w:fill="FFFFFF"/>
        <w:spacing w:before="0" w:beforeAutospacing="0" w:after="0" w:afterAutospacing="0"/>
        <w:ind w:firstLine="851"/>
        <w:rPr>
          <w:rFonts w:ascii="Roboto-Regular" w:hAnsi="Roboto-Regular"/>
          <w:sz w:val="23"/>
          <w:szCs w:val="23"/>
        </w:rPr>
      </w:pPr>
      <w:r w:rsidRPr="008D7EC4">
        <w:rPr>
          <w:rFonts w:ascii="Roboto-Regular" w:hAnsi="Roboto-Regular"/>
          <w:i/>
          <w:iCs/>
          <w:sz w:val="23"/>
          <w:szCs w:val="23"/>
        </w:rPr>
        <w:t>Игра «Карточки эмоций» </w:t>
      </w:r>
      <w:r w:rsidRPr="008D7EC4">
        <w:rPr>
          <w:rFonts w:ascii="Roboto-Regular" w:hAnsi="Roboto-Regular"/>
          <w:sz w:val="23"/>
          <w:szCs w:val="23"/>
        </w:rPr>
        <w:t xml:space="preserve">поможет в развитии идентификации эмоций других людей. Для этой игры понадобятся карточки с изображением различных эмоций. По очереди, ребенок и родитель, берут одну карточку, не </w:t>
      </w:r>
      <w:proofErr w:type="gramStart"/>
      <w:r w:rsidRPr="008D7EC4">
        <w:rPr>
          <w:rFonts w:ascii="Roboto-Regular" w:hAnsi="Roboto-Regular"/>
          <w:sz w:val="23"/>
          <w:szCs w:val="23"/>
        </w:rPr>
        <w:t>показывая</w:t>
      </w:r>
      <w:proofErr w:type="gramEnd"/>
      <w:r w:rsidRPr="008D7EC4">
        <w:rPr>
          <w:rFonts w:ascii="Roboto-Regular" w:hAnsi="Roboto-Regular"/>
          <w:sz w:val="23"/>
          <w:szCs w:val="23"/>
        </w:rPr>
        <w:t xml:space="preserve"> ее друг другу. Затем показывают или объясняют с помощью слов, жестов, эмоцию, которая изображена на картинке. Другой - пытается отгадать. В данную игру можно играть всей семьей.</w:t>
      </w:r>
    </w:p>
    <w:p w:rsidR="003B7E98" w:rsidRPr="008D7EC4" w:rsidRDefault="003B7E98" w:rsidP="003B7E98">
      <w:pPr>
        <w:pStyle w:val="a4"/>
        <w:shd w:val="clear" w:color="auto" w:fill="FFFFFF"/>
        <w:spacing w:before="0" w:beforeAutospacing="0" w:after="285" w:afterAutospacing="0"/>
        <w:ind w:firstLine="851"/>
        <w:rPr>
          <w:rFonts w:ascii="Roboto-Regular" w:hAnsi="Roboto-Regular"/>
          <w:sz w:val="23"/>
          <w:szCs w:val="23"/>
        </w:rPr>
      </w:pPr>
      <w:r w:rsidRPr="008D7EC4">
        <w:rPr>
          <w:rFonts w:ascii="Roboto-Regular" w:hAnsi="Roboto-Regular"/>
          <w:sz w:val="23"/>
          <w:szCs w:val="23"/>
        </w:rPr>
        <w:t xml:space="preserve">У детей младшего школьного возраста существует недостаток навыка контроля эмоций. Родители должны </w:t>
      </w:r>
      <w:proofErr w:type="gramStart"/>
      <w:r w:rsidRPr="008D7EC4">
        <w:rPr>
          <w:rFonts w:ascii="Roboto-Regular" w:hAnsi="Roboto-Regular"/>
          <w:sz w:val="23"/>
          <w:szCs w:val="23"/>
        </w:rPr>
        <w:t>помогать детям вырабатывать</w:t>
      </w:r>
      <w:proofErr w:type="gramEnd"/>
      <w:r w:rsidRPr="008D7EC4">
        <w:rPr>
          <w:rFonts w:ascii="Roboto-Regular" w:hAnsi="Roboto-Regular"/>
          <w:sz w:val="23"/>
          <w:szCs w:val="23"/>
        </w:rPr>
        <w:t xml:space="preserve"> навыки самоконтроля и учить принимать правильные решения, когда ребенок не справляется с эмоциональными проявлениями. Одним из действенных методов является глубокий вдох и счет до десяти.</w:t>
      </w:r>
    </w:p>
    <w:p w:rsidR="003B7E98" w:rsidRPr="008D7EC4" w:rsidRDefault="003B7E98" w:rsidP="003B7E98">
      <w:pPr>
        <w:pStyle w:val="a3"/>
        <w:ind w:firstLine="851"/>
        <w:jc w:val="both"/>
        <w:rPr>
          <w:rFonts w:ascii="Times New Roman" w:hAnsi="Times New Roman" w:cs="Times New Roman"/>
          <w:sz w:val="24"/>
          <w:szCs w:val="24"/>
        </w:rPr>
      </w:pPr>
    </w:p>
    <w:p w:rsidR="003B7E98" w:rsidRPr="008D7EC4" w:rsidRDefault="003B7E98" w:rsidP="003B7E98">
      <w:pPr>
        <w:pStyle w:val="a3"/>
        <w:ind w:firstLine="1134"/>
        <w:jc w:val="both"/>
        <w:rPr>
          <w:rFonts w:ascii="Times New Roman" w:hAnsi="Times New Roman" w:cs="Times New Roman"/>
          <w:sz w:val="24"/>
          <w:szCs w:val="24"/>
          <w:lang w:eastAsia="ru-RU"/>
        </w:rPr>
      </w:pPr>
    </w:p>
    <w:p w:rsidR="003B7E98" w:rsidRPr="008D7EC4" w:rsidRDefault="003B7E98" w:rsidP="003B7E98">
      <w:pPr>
        <w:pStyle w:val="a3"/>
        <w:ind w:firstLine="1134"/>
        <w:jc w:val="both"/>
        <w:rPr>
          <w:rFonts w:ascii="Times New Roman" w:hAnsi="Times New Roman" w:cs="Times New Roman"/>
          <w:sz w:val="24"/>
          <w:szCs w:val="24"/>
          <w:lang w:eastAsia="ru-RU"/>
        </w:rPr>
      </w:pPr>
    </w:p>
    <w:p w:rsidR="003B7E98" w:rsidRPr="008D7EC4" w:rsidRDefault="003B7E98" w:rsidP="003B7E98">
      <w:pPr>
        <w:pStyle w:val="a3"/>
        <w:ind w:firstLine="1134"/>
        <w:jc w:val="both"/>
        <w:rPr>
          <w:rFonts w:ascii="Times New Roman" w:hAnsi="Times New Roman" w:cs="Times New Roman"/>
          <w:sz w:val="24"/>
          <w:szCs w:val="24"/>
          <w:lang w:eastAsia="ru-RU"/>
        </w:rPr>
      </w:pPr>
    </w:p>
    <w:p w:rsidR="003B7E98" w:rsidRPr="008D7EC4" w:rsidRDefault="003B7E98" w:rsidP="003B7E98">
      <w:pPr>
        <w:pStyle w:val="a3"/>
        <w:ind w:firstLine="1134"/>
        <w:jc w:val="both"/>
        <w:rPr>
          <w:rFonts w:ascii="Times New Roman" w:hAnsi="Times New Roman" w:cs="Times New Roman"/>
          <w:sz w:val="24"/>
          <w:szCs w:val="24"/>
          <w:lang w:eastAsia="ru-RU"/>
        </w:rPr>
      </w:pPr>
    </w:p>
    <w:p w:rsidR="003B7E98" w:rsidRPr="008D7EC4" w:rsidRDefault="003B7E98" w:rsidP="003B7E98">
      <w:pPr>
        <w:shd w:val="clear" w:color="auto" w:fill="FFFFFF"/>
        <w:spacing w:after="0" w:line="240" w:lineRule="auto"/>
        <w:rPr>
          <w:rFonts w:ascii="Times New Roman" w:eastAsia="Times New Roman" w:hAnsi="Times New Roman" w:cs="Times New Roman"/>
          <w:sz w:val="24"/>
          <w:szCs w:val="24"/>
          <w:lang w:eastAsia="ru-RU"/>
        </w:rPr>
      </w:pPr>
      <w:r w:rsidRPr="008D7EC4">
        <w:rPr>
          <w:rFonts w:ascii="Times New Roman" w:eastAsia="Times New Roman" w:hAnsi="Times New Roman" w:cs="Times New Roman"/>
          <w:b/>
          <w:bCs/>
          <w:sz w:val="24"/>
          <w:szCs w:val="24"/>
          <w:lang w:eastAsia="ru-RU"/>
        </w:rPr>
        <w:lastRenderedPageBreak/>
        <w:t>Литература</w:t>
      </w:r>
    </w:p>
    <w:p w:rsidR="003B7E98" w:rsidRPr="008D7EC4" w:rsidRDefault="003B7E98" w:rsidP="003B7E98">
      <w:pPr>
        <w:numPr>
          <w:ilvl w:val="0"/>
          <w:numId w:val="2"/>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8D7EC4">
        <w:rPr>
          <w:rFonts w:ascii="Times New Roman" w:eastAsia="Times New Roman" w:hAnsi="Times New Roman" w:cs="Times New Roman"/>
          <w:sz w:val="24"/>
          <w:szCs w:val="24"/>
          <w:lang w:eastAsia="ru-RU"/>
        </w:rPr>
        <w:t>Бардиер</w:t>
      </w:r>
      <w:proofErr w:type="spellEnd"/>
      <w:r w:rsidRPr="008D7EC4">
        <w:rPr>
          <w:rFonts w:ascii="Times New Roman" w:eastAsia="Times New Roman" w:hAnsi="Times New Roman" w:cs="Times New Roman"/>
          <w:sz w:val="24"/>
          <w:szCs w:val="24"/>
          <w:lang w:eastAsia="ru-RU"/>
        </w:rPr>
        <w:t xml:space="preserve"> Г., </w:t>
      </w:r>
      <w:proofErr w:type="spellStart"/>
      <w:r w:rsidRPr="008D7EC4">
        <w:rPr>
          <w:rFonts w:ascii="Times New Roman" w:eastAsia="Times New Roman" w:hAnsi="Times New Roman" w:cs="Times New Roman"/>
          <w:sz w:val="24"/>
          <w:szCs w:val="24"/>
          <w:lang w:eastAsia="ru-RU"/>
        </w:rPr>
        <w:t>Ромазан</w:t>
      </w:r>
      <w:proofErr w:type="spellEnd"/>
      <w:r w:rsidRPr="008D7EC4">
        <w:rPr>
          <w:rFonts w:ascii="Times New Roman" w:eastAsia="Times New Roman" w:hAnsi="Times New Roman" w:cs="Times New Roman"/>
          <w:sz w:val="24"/>
          <w:szCs w:val="24"/>
          <w:lang w:eastAsia="ru-RU"/>
        </w:rPr>
        <w:t xml:space="preserve"> И., Чередникова Т. “Я хочу”. Психологическое сопровождение естественного развития маленьких детей. Изд. “ВИРТ” Кишинев. “</w:t>
      </w:r>
      <w:proofErr w:type="spellStart"/>
      <w:r w:rsidRPr="008D7EC4">
        <w:rPr>
          <w:rFonts w:ascii="Times New Roman" w:eastAsia="Times New Roman" w:hAnsi="Times New Roman" w:cs="Times New Roman"/>
          <w:sz w:val="24"/>
          <w:szCs w:val="24"/>
          <w:lang w:eastAsia="ru-RU"/>
        </w:rPr>
        <w:t>Дорваль</w:t>
      </w:r>
      <w:proofErr w:type="spellEnd"/>
      <w:r w:rsidRPr="008D7EC4">
        <w:rPr>
          <w:rFonts w:ascii="Times New Roman" w:eastAsia="Times New Roman" w:hAnsi="Times New Roman" w:cs="Times New Roman"/>
          <w:sz w:val="24"/>
          <w:szCs w:val="24"/>
          <w:lang w:eastAsia="ru-RU"/>
        </w:rPr>
        <w:t>” СПб.,1993.</w:t>
      </w:r>
    </w:p>
    <w:p w:rsidR="003B7E98" w:rsidRPr="008D7EC4" w:rsidRDefault="003B7E98" w:rsidP="003B7E98">
      <w:pPr>
        <w:numPr>
          <w:ilvl w:val="0"/>
          <w:numId w:val="2"/>
        </w:numPr>
        <w:shd w:val="clear" w:color="auto" w:fill="FFFFFF"/>
        <w:spacing w:after="0" w:line="240" w:lineRule="auto"/>
        <w:ind w:left="0"/>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 xml:space="preserve">Ганичева И.В. Телесно-ориентированные подходы к </w:t>
      </w:r>
      <w:proofErr w:type="spellStart"/>
      <w:r w:rsidRPr="008D7EC4">
        <w:rPr>
          <w:rFonts w:ascii="Times New Roman" w:eastAsia="Times New Roman" w:hAnsi="Times New Roman" w:cs="Times New Roman"/>
          <w:sz w:val="24"/>
          <w:szCs w:val="24"/>
          <w:lang w:eastAsia="ru-RU"/>
        </w:rPr>
        <w:t>психокоррекционной</w:t>
      </w:r>
      <w:proofErr w:type="spellEnd"/>
      <w:r w:rsidRPr="008D7EC4">
        <w:rPr>
          <w:rFonts w:ascii="Times New Roman" w:eastAsia="Times New Roman" w:hAnsi="Times New Roman" w:cs="Times New Roman"/>
          <w:sz w:val="24"/>
          <w:szCs w:val="24"/>
          <w:lang w:eastAsia="ru-RU"/>
        </w:rPr>
        <w:t xml:space="preserve"> и развивающей работе с детьми (5–7лет). – М.: Книголюб, 2004.</w:t>
      </w:r>
    </w:p>
    <w:p w:rsidR="003B7E98" w:rsidRPr="008D7EC4" w:rsidRDefault="003B7E98" w:rsidP="003B7E98">
      <w:pPr>
        <w:numPr>
          <w:ilvl w:val="0"/>
          <w:numId w:val="2"/>
        </w:numPr>
        <w:shd w:val="clear" w:color="auto" w:fill="FFFFFF"/>
        <w:spacing w:after="0" w:line="240" w:lineRule="auto"/>
        <w:ind w:left="0"/>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 xml:space="preserve">Данилина Т.А., </w:t>
      </w:r>
      <w:proofErr w:type="spellStart"/>
      <w:r w:rsidRPr="008D7EC4">
        <w:rPr>
          <w:rFonts w:ascii="Times New Roman" w:eastAsia="Times New Roman" w:hAnsi="Times New Roman" w:cs="Times New Roman"/>
          <w:sz w:val="24"/>
          <w:szCs w:val="24"/>
          <w:lang w:eastAsia="ru-RU"/>
        </w:rPr>
        <w:t>Зедгенидзе</w:t>
      </w:r>
      <w:proofErr w:type="spellEnd"/>
      <w:r w:rsidRPr="008D7EC4">
        <w:rPr>
          <w:rFonts w:ascii="Times New Roman" w:eastAsia="Times New Roman" w:hAnsi="Times New Roman" w:cs="Times New Roman"/>
          <w:sz w:val="24"/>
          <w:szCs w:val="24"/>
          <w:lang w:eastAsia="ru-RU"/>
        </w:rPr>
        <w:t xml:space="preserve"> В.Я., Степина Н.М. В мире детских эмоций. М.: Айрис-пресс, 2004.</w:t>
      </w:r>
    </w:p>
    <w:p w:rsidR="003B7E98" w:rsidRPr="008D7EC4" w:rsidRDefault="003B7E98" w:rsidP="003B7E98">
      <w:pPr>
        <w:numPr>
          <w:ilvl w:val="0"/>
          <w:numId w:val="2"/>
        </w:numPr>
        <w:shd w:val="clear" w:color="auto" w:fill="FFFFFF"/>
        <w:spacing w:after="0" w:line="240" w:lineRule="auto"/>
        <w:ind w:left="0"/>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 xml:space="preserve">Крюкова С.В. , </w:t>
      </w:r>
      <w:proofErr w:type="spellStart"/>
      <w:r w:rsidRPr="008D7EC4">
        <w:rPr>
          <w:rFonts w:ascii="Times New Roman" w:eastAsia="Times New Roman" w:hAnsi="Times New Roman" w:cs="Times New Roman"/>
          <w:sz w:val="24"/>
          <w:szCs w:val="24"/>
          <w:lang w:eastAsia="ru-RU"/>
        </w:rPr>
        <w:t>Слободяник</w:t>
      </w:r>
      <w:proofErr w:type="spellEnd"/>
      <w:r w:rsidRPr="008D7EC4">
        <w:rPr>
          <w:rFonts w:ascii="Times New Roman" w:eastAsia="Times New Roman" w:hAnsi="Times New Roman" w:cs="Times New Roman"/>
          <w:sz w:val="24"/>
          <w:szCs w:val="24"/>
          <w:lang w:eastAsia="ru-RU"/>
        </w:rPr>
        <w:t xml:space="preserve"> Н.П. Удивляюсь, злюсь, боюсь, хвастаюсь и радуюсь. Практическое пособие. – М.: Генезис, 2000.</w:t>
      </w:r>
    </w:p>
    <w:p w:rsidR="003B7E98" w:rsidRPr="008D7EC4" w:rsidRDefault="003B7E98" w:rsidP="003B7E98">
      <w:pPr>
        <w:numPr>
          <w:ilvl w:val="0"/>
          <w:numId w:val="2"/>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8D7EC4">
        <w:rPr>
          <w:rFonts w:ascii="Times New Roman" w:eastAsia="Times New Roman" w:hAnsi="Times New Roman" w:cs="Times New Roman"/>
          <w:sz w:val="24"/>
          <w:szCs w:val="24"/>
          <w:lang w:eastAsia="ru-RU"/>
        </w:rPr>
        <w:t>Кряжева</w:t>
      </w:r>
      <w:proofErr w:type="spellEnd"/>
      <w:r w:rsidRPr="008D7EC4">
        <w:rPr>
          <w:rFonts w:ascii="Times New Roman" w:eastAsia="Times New Roman" w:hAnsi="Times New Roman" w:cs="Times New Roman"/>
          <w:sz w:val="24"/>
          <w:szCs w:val="24"/>
          <w:lang w:eastAsia="ru-RU"/>
        </w:rPr>
        <w:t xml:space="preserve"> Н.Л. Развитие эмоционального мира детей. Екатеринбург: У – Фактория, 2004.</w:t>
      </w:r>
    </w:p>
    <w:p w:rsidR="003B7E98" w:rsidRPr="008D7EC4" w:rsidRDefault="003B7E98" w:rsidP="003B7E98">
      <w:pPr>
        <w:numPr>
          <w:ilvl w:val="0"/>
          <w:numId w:val="2"/>
        </w:numPr>
        <w:shd w:val="clear" w:color="auto" w:fill="FFFFFF"/>
        <w:spacing w:after="0" w:line="240" w:lineRule="auto"/>
        <w:ind w:left="0"/>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Пусть меня похвалят! / под ред. </w:t>
      </w:r>
      <w:proofErr w:type="spellStart"/>
      <w:r w:rsidRPr="008D7EC4">
        <w:rPr>
          <w:rFonts w:ascii="Times New Roman" w:eastAsia="Times New Roman" w:hAnsi="Times New Roman" w:cs="Times New Roman"/>
          <w:sz w:val="24"/>
          <w:szCs w:val="24"/>
          <w:lang w:eastAsia="ru-RU"/>
        </w:rPr>
        <w:t>Е.Горбаченок</w:t>
      </w:r>
      <w:proofErr w:type="spellEnd"/>
      <w:r w:rsidRPr="008D7EC4">
        <w:rPr>
          <w:rFonts w:ascii="Times New Roman" w:eastAsia="Times New Roman" w:hAnsi="Times New Roman" w:cs="Times New Roman"/>
          <w:sz w:val="24"/>
          <w:szCs w:val="24"/>
          <w:lang w:eastAsia="ru-RU"/>
        </w:rPr>
        <w:t xml:space="preserve">, </w:t>
      </w:r>
      <w:proofErr w:type="spellStart"/>
      <w:r w:rsidRPr="008D7EC4">
        <w:rPr>
          <w:rFonts w:ascii="Times New Roman" w:eastAsia="Times New Roman" w:hAnsi="Times New Roman" w:cs="Times New Roman"/>
          <w:sz w:val="24"/>
          <w:szCs w:val="24"/>
          <w:lang w:eastAsia="ru-RU"/>
        </w:rPr>
        <w:t>С.Слепица</w:t>
      </w:r>
      <w:proofErr w:type="spellEnd"/>
      <w:r w:rsidRPr="008D7EC4">
        <w:rPr>
          <w:rFonts w:ascii="Times New Roman" w:eastAsia="Times New Roman" w:hAnsi="Times New Roman" w:cs="Times New Roman"/>
          <w:sz w:val="24"/>
          <w:szCs w:val="24"/>
          <w:lang w:eastAsia="ru-RU"/>
        </w:rPr>
        <w:t xml:space="preserve">, </w:t>
      </w:r>
      <w:proofErr w:type="spellStart"/>
      <w:r w:rsidRPr="008D7EC4">
        <w:rPr>
          <w:rFonts w:ascii="Times New Roman" w:eastAsia="Times New Roman" w:hAnsi="Times New Roman" w:cs="Times New Roman"/>
          <w:sz w:val="24"/>
          <w:szCs w:val="24"/>
          <w:lang w:eastAsia="ru-RU"/>
        </w:rPr>
        <w:t>Т.Казаченок</w:t>
      </w:r>
      <w:proofErr w:type="spellEnd"/>
      <w:r w:rsidRPr="008D7EC4">
        <w:rPr>
          <w:rFonts w:ascii="Times New Roman" w:eastAsia="Times New Roman" w:hAnsi="Times New Roman" w:cs="Times New Roman"/>
          <w:sz w:val="24"/>
          <w:szCs w:val="24"/>
          <w:lang w:eastAsia="ru-RU"/>
        </w:rPr>
        <w:t>. </w:t>
      </w:r>
      <w:proofErr w:type="spellStart"/>
      <w:r w:rsidRPr="008D7EC4">
        <w:rPr>
          <w:rFonts w:ascii="Times New Roman" w:eastAsia="Times New Roman" w:hAnsi="Times New Roman" w:cs="Times New Roman"/>
          <w:sz w:val="24"/>
          <w:szCs w:val="24"/>
          <w:lang w:eastAsia="ru-RU"/>
        </w:rPr>
        <w:t>Белфакс</w:t>
      </w:r>
      <w:proofErr w:type="spellEnd"/>
      <w:r w:rsidRPr="008D7EC4">
        <w:rPr>
          <w:rFonts w:ascii="Times New Roman" w:eastAsia="Times New Roman" w:hAnsi="Times New Roman" w:cs="Times New Roman"/>
          <w:sz w:val="24"/>
          <w:szCs w:val="24"/>
          <w:lang w:eastAsia="ru-RU"/>
        </w:rPr>
        <w:t>, 2007.</w:t>
      </w:r>
    </w:p>
    <w:p w:rsidR="003B7E98" w:rsidRPr="008D7EC4" w:rsidRDefault="003B7E98" w:rsidP="003B7E98">
      <w:pPr>
        <w:numPr>
          <w:ilvl w:val="0"/>
          <w:numId w:val="2"/>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8D7EC4">
        <w:rPr>
          <w:rFonts w:ascii="Times New Roman" w:eastAsia="Times New Roman" w:hAnsi="Times New Roman" w:cs="Times New Roman"/>
          <w:sz w:val="24"/>
          <w:szCs w:val="24"/>
          <w:lang w:eastAsia="ru-RU"/>
        </w:rPr>
        <w:t>Фопель</w:t>
      </w:r>
      <w:proofErr w:type="spellEnd"/>
      <w:r w:rsidRPr="008D7EC4">
        <w:rPr>
          <w:rFonts w:ascii="Times New Roman" w:eastAsia="Times New Roman" w:hAnsi="Times New Roman" w:cs="Times New Roman"/>
          <w:sz w:val="24"/>
          <w:szCs w:val="24"/>
          <w:lang w:eastAsia="ru-RU"/>
        </w:rPr>
        <w:t xml:space="preserve"> К. Как научить детей сотрудничать? Практическое пособие: 4 том. М.: Генезис, 2000.</w:t>
      </w:r>
    </w:p>
    <w:p w:rsidR="003B7E98" w:rsidRPr="008D7EC4" w:rsidRDefault="003B7E98" w:rsidP="003B7E98">
      <w:pPr>
        <w:numPr>
          <w:ilvl w:val="0"/>
          <w:numId w:val="2"/>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8D7EC4">
        <w:rPr>
          <w:rFonts w:ascii="Times New Roman" w:eastAsia="Times New Roman" w:hAnsi="Times New Roman" w:cs="Times New Roman"/>
          <w:sz w:val="24"/>
          <w:szCs w:val="24"/>
          <w:lang w:eastAsia="ru-RU"/>
        </w:rPr>
        <w:t>Хухлаева</w:t>
      </w:r>
      <w:proofErr w:type="spellEnd"/>
      <w:r w:rsidRPr="008D7EC4">
        <w:rPr>
          <w:rFonts w:ascii="Times New Roman" w:eastAsia="Times New Roman" w:hAnsi="Times New Roman" w:cs="Times New Roman"/>
          <w:sz w:val="24"/>
          <w:szCs w:val="24"/>
          <w:lang w:eastAsia="ru-RU"/>
        </w:rPr>
        <w:t xml:space="preserve"> О.В. Практические материалы для работы с детьми 3–9 лет. М.: Генезис, 2003.</w:t>
      </w:r>
    </w:p>
    <w:p w:rsidR="003B7E98" w:rsidRPr="008D7EC4" w:rsidRDefault="003B7E98" w:rsidP="003B7E98">
      <w:pPr>
        <w:numPr>
          <w:ilvl w:val="0"/>
          <w:numId w:val="2"/>
        </w:numPr>
        <w:shd w:val="clear" w:color="auto" w:fill="FFFFFF"/>
        <w:spacing w:after="0" w:line="240" w:lineRule="auto"/>
        <w:ind w:left="0"/>
        <w:rPr>
          <w:rFonts w:ascii="Times New Roman" w:eastAsia="Times New Roman" w:hAnsi="Times New Roman" w:cs="Times New Roman"/>
          <w:sz w:val="24"/>
          <w:szCs w:val="24"/>
          <w:lang w:eastAsia="ru-RU"/>
        </w:rPr>
      </w:pPr>
      <w:proofErr w:type="spellStart"/>
      <w:r w:rsidRPr="008D7EC4">
        <w:rPr>
          <w:rFonts w:ascii="Times New Roman" w:eastAsia="Times New Roman" w:hAnsi="Times New Roman" w:cs="Times New Roman"/>
          <w:sz w:val="24"/>
          <w:szCs w:val="24"/>
          <w:lang w:eastAsia="ru-RU"/>
        </w:rPr>
        <w:t>Хухлаева</w:t>
      </w:r>
      <w:proofErr w:type="spellEnd"/>
      <w:r w:rsidRPr="008D7EC4">
        <w:rPr>
          <w:rFonts w:ascii="Times New Roman" w:eastAsia="Times New Roman" w:hAnsi="Times New Roman" w:cs="Times New Roman"/>
          <w:sz w:val="24"/>
          <w:szCs w:val="24"/>
          <w:lang w:eastAsia="ru-RU"/>
        </w:rPr>
        <w:t xml:space="preserve"> О.В., </w:t>
      </w:r>
      <w:proofErr w:type="spellStart"/>
      <w:r w:rsidRPr="008D7EC4">
        <w:rPr>
          <w:rFonts w:ascii="Times New Roman" w:eastAsia="Times New Roman" w:hAnsi="Times New Roman" w:cs="Times New Roman"/>
          <w:sz w:val="24"/>
          <w:szCs w:val="24"/>
          <w:lang w:eastAsia="ru-RU"/>
        </w:rPr>
        <w:t>Хухлаева</w:t>
      </w:r>
      <w:proofErr w:type="spellEnd"/>
      <w:r w:rsidRPr="008D7EC4">
        <w:rPr>
          <w:rFonts w:ascii="Times New Roman" w:eastAsia="Times New Roman" w:hAnsi="Times New Roman" w:cs="Times New Roman"/>
          <w:sz w:val="24"/>
          <w:szCs w:val="24"/>
          <w:lang w:eastAsia="ru-RU"/>
        </w:rPr>
        <w:t xml:space="preserve"> О. Е., Первушина И.М. Тропинка к своему я. М.: Генезис, 2004.</w:t>
      </w:r>
    </w:p>
    <w:p w:rsidR="003B7E98" w:rsidRPr="008D7EC4" w:rsidRDefault="003B7E98" w:rsidP="003B7E98">
      <w:pPr>
        <w:numPr>
          <w:ilvl w:val="0"/>
          <w:numId w:val="2"/>
        </w:numPr>
        <w:shd w:val="clear" w:color="auto" w:fill="FFFFFF"/>
        <w:spacing w:after="0" w:line="240" w:lineRule="auto"/>
        <w:ind w:left="0"/>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Чистякова М.И. </w:t>
      </w:r>
      <w:proofErr w:type="spellStart"/>
      <w:r w:rsidRPr="008D7EC4">
        <w:rPr>
          <w:rFonts w:ascii="Times New Roman" w:eastAsia="Times New Roman" w:hAnsi="Times New Roman" w:cs="Times New Roman"/>
          <w:sz w:val="24"/>
          <w:szCs w:val="24"/>
          <w:lang w:eastAsia="ru-RU"/>
        </w:rPr>
        <w:t>Психогимнастика</w:t>
      </w:r>
      <w:proofErr w:type="spellEnd"/>
      <w:r w:rsidRPr="008D7EC4">
        <w:rPr>
          <w:rFonts w:ascii="Times New Roman" w:eastAsia="Times New Roman" w:hAnsi="Times New Roman" w:cs="Times New Roman"/>
          <w:sz w:val="24"/>
          <w:szCs w:val="24"/>
          <w:lang w:eastAsia="ru-RU"/>
        </w:rPr>
        <w:t xml:space="preserve">. /под </w:t>
      </w:r>
      <w:proofErr w:type="spellStart"/>
      <w:r w:rsidRPr="008D7EC4">
        <w:rPr>
          <w:rFonts w:ascii="Times New Roman" w:eastAsia="Times New Roman" w:hAnsi="Times New Roman" w:cs="Times New Roman"/>
          <w:sz w:val="24"/>
          <w:szCs w:val="24"/>
          <w:lang w:eastAsia="ru-RU"/>
        </w:rPr>
        <w:t>ред.М.М</w:t>
      </w:r>
      <w:proofErr w:type="spellEnd"/>
      <w:r w:rsidRPr="008D7EC4">
        <w:rPr>
          <w:rFonts w:ascii="Times New Roman" w:eastAsia="Times New Roman" w:hAnsi="Times New Roman" w:cs="Times New Roman"/>
          <w:sz w:val="24"/>
          <w:szCs w:val="24"/>
          <w:lang w:eastAsia="ru-RU"/>
        </w:rPr>
        <w:t xml:space="preserve">. </w:t>
      </w:r>
      <w:proofErr w:type="spellStart"/>
      <w:r w:rsidRPr="008D7EC4">
        <w:rPr>
          <w:rFonts w:ascii="Times New Roman" w:eastAsia="Times New Roman" w:hAnsi="Times New Roman" w:cs="Times New Roman"/>
          <w:sz w:val="24"/>
          <w:szCs w:val="24"/>
          <w:lang w:eastAsia="ru-RU"/>
        </w:rPr>
        <w:t>Буянова</w:t>
      </w:r>
      <w:proofErr w:type="spellEnd"/>
      <w:r w:rsidRPr="008D7EC4">
        <w:rPr>
          <w:rFonts w:ascii="Times New Roman" w:eastAsia="Times New Roman" w:hAnsi="Times New Roman" w:cs="Times New Roman"/>
          <w:sz w:val="24"/>
          <w:szCs w:val="24"/>
          <w:lang w:eastAsia="ru-RU"/>
        </w:rPr>
        <w:t>. – М.: Просвещение, 1990.</w:t>
      </w:r>
    </w:p>
    <w:p w:rsidR="003B7E98" w:rsidRPr="008D7EC4" w:rsidRDefault="003B7E98" w:rsidP="003B7E98">
      <w:pPr>
        <w:numPr>
          <w:ilvl w:val="0"/>
          <w:numId w:val="2"/>
        </w:numPr>
        <w:shd w:val="clear" w:color="auto" w:fill="FFFFFF"/>
        <w:spacing w:after="0" w:line="240" w:lineRule="auto"/>
        <w:ind w:left="0"/>
        <w:rPr>
          <w:rFonts w:ascii="Times New Roman" w:eastAsia="Times New Roman" w:hAnsi="Times New Roman" w:cs="Times New Roman"/>
          <w:sz w:val="24"/>
          <w:szCs w:val="24"/>
          <w:lang w:eastAsia="ru-RU"/>
        </w:rPr>
      </w:pPr>
      <w:r w:rsidRPr="008D7EC4">
        <w:rPr>
          <w:rFonts w:ascii="Times New Roman" w:eastAsia="Times New Roman" w:hAnsi="Times New Roman" w:cs="Times New Roman"/>
          <w:sz w:val="24"/>
          <w:szCs w:val="24"/>
          <w:lang w:eastAsia="ru-RU"/>
        </w:rPr>
        <w:t>Яковлева Н. Психологическая помощь дошкольнику. СПб</w:t>
      </w:r>
      <w:proofErr w:type="gramStart"/>
      <w:r w:rsidRPr="008D7EC4">
        <w:rPr>
          <w:rFonts w:ascii="Times New Roman" w:eastAsia="Times New Roman" w:hAnsi="Times New Roman" w:cs="Times New Roman"/>
          <w:sz w:val="24"/>
          <w:szCs w:val="24"/>
          <w:lang w:eastAsia="ru-RU"/>
        </w:rPr>
        <w:t>.: “</w:t>
      </w:r>
      <w:proofErr w:type="gramEnd"/>
      <w:r w:rsidRPr="008D7EC4">
        <w:rPr>
          <w:rFonts w:ascii="Times New Roman" w:eastAsia="Times New Roman" w:hAnsi="Times New Roman" w:cs="Times New Roman"/>
          <w:sz w:val="24"/>
          <w:szCs w:val="24"/>
          <w:lang w:eastAsia="ru-RU"/>
        </w:rPr>
        <w:t>Валерии СПД”, 2001.</w:t>
      </w:r>
    </w:p>
    <w:p w:rsidR="003B7E98" w:rsidRPr="008D7EC4" w:rsidRDefault="003B7E98" w:rsidP="003B7E98">
      <w:pPr>
        <w:pStyle w:val="a3"/>
        <w:ind w:firstLine="1134"/>
        <w:jc w:val="both"/>
        <w:rPr>
          <w:rFonts w:ascii="Times New Roman" w:hAnsi="Times New Roman" w:cs="Times New Roman"/>
          <w:sz w:val="24"/>
          <w:szCs w:val="24"/>
          <w:lang w:eastAsia="ru-RU"/>
        </w:rPr>
      </w:pPr>
    </w:p>
    <w:p w:rsidR="003B7E98" w:rsidRPr="008D7EC4" w:rsidRDefault="003B7E98" w:rsidP="003B7E98">
      <w:pPr>
        <w:pStyle w:val="a3"/>
        <w:ind w:firstLine="1134"/>
        <w:jc w:val="both"/>
        <w:rPr>
          <w:rFonts w:ascii="Times New Roman" w:hAnsi="Times New Roman" w:cs="Times New Roman"/>
          <w:sz w:val="24"/>
          <w:szCs w:val="24"/>
          <w:lang w:eastAsia="ru-RU"/>
        </w:rPr>
      </w:pPr>
    </w:p>
    <w:p w:rsidR="003B7E98" w:rsidRPr="008D7EC4" w:rsidRDefault="003B7E98" w:rsidP="003B7E98">
      <w:pPr>
        <w:pStyle w:val="a3"/>
        <w:ind w:firstLine="1134"/>
        <w:jc w:val="both"/>
        <w:rPr>
          <w:rFonts w:ascii="Times New Roman" w:hAnsi="Times New Roman" w:cs="Times New Roman"/>
          <w:sz w:val="24"/>
          <w:szCs w:val="24"/>
          <w:lang w:eastAsia="ru-RU"/>
        </w:rPr>
      </w:pPr>
    </w:p>
    <w:p w:rsidR="003B7E98" w:rsidRPr="008D7EC4" w:rsidRDefault="003B7E98" w:rsidP="003B7E98">
      <w:pPr>
        <w:pStyle w:val="a3"/>
        <w:ind w:firstLine="1134"/>
        <w:jc w:val="both"/>
        <w:rPr>
          <w:rFonts w:ascii="Times New Roman" w:hAnsi="Times New Roman" w:cs="Times New Roman"/>
          <w:sz w:val="24"/>
          <w:szCs w:val="24"/>
          <w:lang w:eastAsia="ru-RU"/>
        </w:rPr>
      </w:pPr>
    </w:p>
    <w:p w:rsidR="003B7E98" w:rsidRPr="008D7EC4" w:rsidRDefault="003B7E98" w:rsidP="003B7E98">
      <w:pPr>
        <w:pStyle w:val="a3"/>
        <w:ind w:firstLine="1134"/>
        <w:jc w:val="both"/>
        <w:rPr>
          <w:rFonts w:ascii="Times New Roman" w:hAnsi="Times New Roman" w:cs="Times New Roman"/>
          <w:sz w:val="24"/>
          <w:szCs w:val="24"/>
          <w:lang w:eastAsia="ru-RU"/>
        </w:rPr>
      </w:pPr>
    </w:p>
    <w:p w:rsidR="003B7E98" w:rsidRPr="008D7EC4" w:rsidRDefault="003B7E98" w:rsidP="003B7E98">
      <w:pPr>
        <w:pStyle w:val="a3"/>
        <w:ind w:firstLine="1134"/>
        <w:jc w:val="both"/>
        <w:rPr>
          <w:rFonts w:ascii="Times New Roman" w:hAnsi="Times New Roman" w:cs="Times New Roman"/>
          <w:sz w:val="24"/>
          <w:szCs w:val="24"/>
          <w:lang w:eastAsia="ru-RU"/>
        </w:rPr>
      </w:pPr>
    </w:p>
    <w:p w:rsidR="00897A3C" w:rsidRPr="008D7EC4" w:rsidRDefault="00897A3C"/>
    <w:sectPr w:rsidR="00897A3C" w:rsidRPr="008D7E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Roboto-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01742"/>
    <w:multiLevelType w:val="multilevel"/>
    <w:tmpl w:val="DE424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670320"/>
    <w:multiLevelType w:val="hybridMultilevel"/>
    <w:tmpl w:val="5DFE6DA6"/>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
    <w:nsid w:val="1F884984"/>
    <w:multiLevelType w:val="hybridMultilevel"/>
    <w:tmpl w:val="115EC2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092153"/>
    <w:multiLevelType w:val="hybridMultilevel"/>
    <w:tmpl w:val="94200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9270DF"/>
    <w:multiLevelType w:val="hybridMultilevel"/>
    <w:tmpl w:val="DA9878E0"/>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075772D"/>
    <w:multiLevelType w:val="hybridMultilevel"/>
    <w:tmpl w:val="B1F21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290D0F"/>
    <w:multiLevelType w:val="hybridMultilevel"/>
    <w:tmpl w:val="9F02B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78A6497"/>
    <w:multiLevelType w:val="hybridMultilevel"/>
    <w:tmpl w:val="DE285F7E"/>
    <w:lvl w:ilvl="0" w:tplc="04190001">
      <w:start w:val="1"/>
      <w:numFmt w:val="bullet"/>
      <w:lvlText w:val=""/>
      <w:lvlJc w:val="left"/>
      <w:pPr>
        <w:ind w:left="845" w:hanging="360"/>
      </w:pPr>
      <w:rPr>
        <w:rFonts w:ascii="Symbol" w:hAnsi="Symbol"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8">
    <w:nsid w:val="6AE77EF3"/>
    <w:multiLevelType w:val="hybridMultilevel"/>
    <w:tmpl w:val="0A78F810"/>
    <w:lvl w:ilvl="0" w:tplc="04190013">
      <w:start w:val="1"/>
      <w:numFmt w:val="upperRoman"/>
      <w:lvlText w:val="%1."/>
      <w:lvlJc w:val="right"/>
      <w:pPr>
        <w:ind w:left="1985" w:hanging="360"/>
      </w:pPr>
    </w:lvl>
    <w:lvl w:ilvl="1" w:tplc="0C242396">
      <w:start w:val="1"/>
      <w:numFmt w:val="decimal"/>
      <w:lvlText w:val="%2."/>
      <w:lvlJc w:val="left"/>
      <w:pPr>
        <w:ind w:left="2705" w:hanging="360"/>
      </w:pPr>
      <w:rPr>
        <w:rFonts w:hint="default"/>
      </w:rPr>
    </w:lvl>
    <w:lvl w:ilvl="2" w:tplc="0419001B" w:tentative="1">
      <w:start w:val="1"/>
      <w:numFmt w:val="lowerRoman"/>
      <w:lvlText w:val="%3."/>
      <w:lvlJc w:val="right"/>
      <w:pPr>
        <w:ind w:left="3425" w:hanging="180"/>
      </w:pPr>
    </w:lvl>
    <w:lvl w:ilvl="3" w:tplc="0419000F" w:tentative="1">
      <w:start w:val="1"/>
      <w:numFmt w:val="decimal"/>
      <w:lvlText w:val="%4."/>
      <w:lvlJc w:val="left"/>
      <w:pPr>
        <w:ind w:left="4145" w:hanging="360"/>
      </w:pPr>
    </w:lvl>
    <w:lvl w:ilvl="4" w:tplc="04190019" w:tentative="1">
      <w:start w:val="1"/>
      <w:numFmt w:val="lowerLetter"/>
      <w:lvlText w:val="%5."/>
      <w:lvlJc w:val="left"/>
      <w:pPr>
        <w:ind w:left="4865" w:hanging="360"/>
      </w:pPr>
    </w:lvl>
    <w:lvl w:ilvl="5" w:tplc="0419001B" w:tentative="1">
      <w:start w:val="1"/>
      <w:numFmt w:val="lowerRoman"/>
      <w:lvlText w:val="%6."/>
      <w:lvlJc w:val="right"/>
      <w:pPr>
        <w:ind w:left="5585" w:hanging="180"/>
      </w:pPr>
    </w:lvl>
    <w:lvl w:ilvl="6" w:tplc="0419000F" w:tentative="1">
      <w:start w:val="1"/>
      <w:numFmt w:val="decimal"/>
      <w:lvlText w:val="%7."/>
      <w:lvlJc w:val="left"/>
      <w:pPr>
        <w:ind w:left="6305" w:hanging="360"/>
      </w:pPr>
    </w:lvl>
    <w:lvl w:ilvl="7" w:tplc="04190019" w:tentative="1">
      <w:start w:val="1"/>
      <w:numFmt w:val="lowerLetter"/>
      <w:lvlText w:val="%8."/>
      <w:lvlJc w:val="left"/>
      <w:pPr>
        <w:ind w:left="7025" w:hanging="360"/>
      </w:pPr>
    </w:lvl>
    <w:lvl w:ilvl="8" w:tplc="0419001B" w:tentative="1">
      <w:start w:val="1"/>
      <w:numFmt w:val="lowerRoman"/>
      <w:lvlText w:val="%9."/>
      <w:lvlJc w:val="right"/>
      <w:pPr>
        <w:ind w:left="7745" w:hanging="180"/>
      </w:pPr>
    </w:lvl>
  </w:abstractNum>
  <w:abstractNum w:abstractNumId="9">
    <w:nsid w:val="6B5B50A6"/>
    <w:multiLevelType w:val="hybridMultilevel"/>
    <w:tmpl w:val="5B30D988"/>
    <w:lvl w:ilvl="0" w:tplc="0419000F">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0">
    <w:nsid w:val="710B7F10"/>
    <w:multiLevelType w:val="hybridMultilevel"/>
    <w:tmpl w:val="2376D62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1F21B7A"/>
    <w:multiLevelType w:val="hybridMultilevel"/>
    <w:tmpl w:val="C106900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B000C7B"/>
    <w:multiLevelType w:val="hybridMultilevel"/>
    <w:tmpl w:val="1D4C3D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B832BBA"/>
    <w:multiLevelType w:val="hybridMultilevel"/>
    <w:tmpl w:val="8F845940"/>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13"/>
  </w:num>
  <w:num w:numId="2">
    <w:abstractNumId w:val="0"/>
  </w:num>
  <w:num w:numId="3">
    <w:abstractNumId w:val="2"/>
  </w:num>
  <w:num w:numId="4">
    <w:abstractNumId w:val="12"/>
  </w:num>
  <w:num w:numId="5">
    <w:abstractNumId w:val="9"/>
  </w:num>
  <w:num w:numId="6">
    <w:abstractNumId w:val="8"/>
  </w:num>
  <w:num w:numId="7">
    <w:abstractNumId w:val="7"/>
  </w:num>
  <w:num w:numId="8">
    <w:abstractNumId w:val="3"/>
  </w:num>
  <w:num w:numId="9">
    <w:abstractNumId w:val="6"/>
  </w:num>
  <w:num w:numId="10">
    <w:abstractNumId w:val="1"/>
  </w:num>
  <w:num w:numId="11">
    <w:abstractNumId w:val="5"/>
  </w:num>
  <w:num w:numId="12">
    <w:abstractNumId w:val="4"/>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8B3"/>
    <w:rsid w:val="002E72B9"/>
    <w:rsid w:val="003A08B3"/>
    <w:rsid w:val="003B7E98"/>
    <w:rsid w:val="00897A3C"/>
    <w:rsid w:val="008D7EC4"/>
    <w:rsid w:val="00DC1F68"/>
    <w:rsid w:val="00DF2850"/>
    <w:rsid w:val="00DF5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E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7E98"/>
    <w:pPr>
      <w:spacing w:after="0" w:line="240" w:lineRule="auto"/>
    </w:pPr>
  </w:style>
  <w:style w:type="paragraph" w:styleId="a4">
    <w:name w:val="Normal (Web)"/>
    <w:basedOn w:val="a"/>
    <w:uiPriority w:val="99"/>
    <w:semiHidden/>
    <w:unhideWhenUsed/>
    <w:rsid w:val="003B7E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B7E98"/>
    <w:pPr>
      <w:ind w:left="720"/>
      <w:contextualSpacing/>
    </w:pPr>
  </w:style>
  <w:style w:type="table" w:styleId="a6">
    <w:name w:val="Table Grid"/>
    <w:basedOn w:val="a1"/>
    <w:uiPriority w:val="59"/>
    <w:rsid w:val="003B7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B7E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B7E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E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7E98"/>
    <w:pPr>
      <w:spacing w:after="0" w:line="240" w:lineRule="auto"/>
    </w:pPr>
  </w:style>
  <w:style w:type="paragraph" w:styleId="a4">
    <w:name w:val="Normal (Web)"/>
    <w:basedOn w:val="a"/>
    <w:uiPriority w:val="99"/>
    <w:semiHidden/>
    <w:unhideWhenUsed/>
    <w:rsid w:val="003B7E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B7E98"/>
    <w:pPr>
      <w:ind w:left="720"/>
      <w:contextualSpacing/>
    </w:pPr>
  </w:style>
  <w:style w:type="table" w:styleId="a6">
    <w:name w:val="Table Grid"/>
    <w:basedOn w:val="a1"/>
    <w:uiPriority w:val="59"/>
    <w:rsid w:val="003B7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B7E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B7E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azvitierebenka.info/wp-content/gallery/kartochki-emocii/3.jpg" TargetMode="External"/><Relationship Id="rId13" Type="http://schemas.openxmlformats.org/officeDocument/2006/relationships/image" Target="media/image4.jpeg"/><Relationship Id="rId18" Type="http://schemas.openxmlformats.org/officeDocument/2006/relationships/hyperlink" Target="http://razvitierebenka.info/wp-content/gallery/kartochki-emocii/8.jp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razvitierebenka.info/wp-content/gallery/kartochki-emocii/5.jpg"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razvitierebenka.info/wp-content/gallery/kartochki-emocii/7.jp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razvitierebenka.info/wp-content/gallery/kartochki-emocii/1.jpg"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razvitierebenka.info/wp-content/gallery/kartochki-emocii/4.jpg"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razvitierebenka.info/wp-content/gallery/kartochki-emocii/6.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3250</Words>
  <Characters>18526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dc:creator>
  <cp:keywords/>
  <dc:description/>
  <cp:lastModifiedBy>Юлия ...</cp:lastModifiedBy>
  <cp:revision>11</cp:revision>
  <dcterms:created xsi:type="dcterms:W3CDTF">2019-01-22T01:06:00Z</dcterms:created>
  <dcterms:modified xsi:type="dcterms:W3CDTF">2019-03-02T18:03:00Z</dcterms:modified>
</cp:coreProperties>
</file>