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9B" w:rsidRPr="00FD34B0" w:rsidRDefault="00E83C9B" w:rsidP="00E83C9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D34B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Родительское собрание в первой младшей группе «Развитие речи дошкольников»</w:t>
      </w:r>
    </w:p>
    <w:p w:rsidR="00010C34" w:rsidRPr="00FD34B0" w:rsidRDefault="00010C34" w:rsidP="00010C3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D34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Дата проведения: </w:t>
      </w:r>
      <w:r w:rsidRPr="00FD34B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18 сентября 2018</w:t>
      </w:r>
      <w:bookmarkStart w:id="0" w:name="_GoBack"/>
      <w:bookmarkEnd w:id="0"/>
    </w:p>
    <w:p w:rsidR="00010C34" w:rsidRPr="00FD34B0" w:rsidRDefault="00E83C9B" w:rsidP="00010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0C34" w:rsidRPr="00FD34B0" w:rsidRDefault="00E83C9B" w:rsidP="00010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Раскрытие значения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 во всестороннем развитии личности ребёнка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Привлечение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 активному участию в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образовательном процессе.</w:t>
      </w:r>
    </w:p>
    <w:p w:rsidR="00E83C9B" w:rsidRPr="00FD34B0" w:rsidRDefault="00010C34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редставление о режиме дня детского сада, о физическом, умственном, психическом </w:t>
      </w:r>
      <w:r w:rsidR="00E83C9B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развитии детей 2-3 лет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641CE" w:rsidRPr="00FD34B0" w:rsidRDefault="000641CE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0641CE" w:rsidRPr="00FD34B0" w:rsidRDefault="000641CE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Вступительное слово воспитателей</w:t>
      </w:r>
    </w:p>
    <w:p w:rsidR="000641CE" w:rsidRPr="00FD34B0" w:rsidRDefault="000641CE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0641CE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вечер, уважаемые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0641CE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рады приветствовать вас.</w:t>
      </w:r>
      <w:r w:rsidR="00A6161A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Спасибо, что вы нашли время и пришли на родительское собрание.</w:t>
      </w:r>
    </w:p>
    <w:p w:rsidR="00A6161A" w:rsidRPr="00FD34B0" w:rsidRDefault="00A6161A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Всем известно, что ведущая роль в развитии ребёнка принадлежит  семье. Семья – это источник, который питает человека с рождения, знакомит его с окружающим миром. Даёт ребёнку первые знания и умения. </w:t>
      </w:r>
    </w:p>
    <w:p w:rsidR="00A6161A" w:rsidRPr="00FD34B0" w:rsidRDefault="00A6161A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Прошел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уже 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год 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того момента, когда ваши малыши стали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воспитанниками детского сада. Мы можем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сказать, что нам очень повезло, так как вокруг нас </w:t>
      </w:r>
      <w:r w:rsidR="00E83C9B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собрались умные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любознательные, талантливые, замечательные дети. </w:t>
      </w:r>
    </w:p>
    <w:p w:rsidR="00E83C9B" w:rsidRPr="00FD34B0" w:rsidRDefault="00A6161A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сложился 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дружный </w:t>
      </w:r>
      <w:r w:rsidR="00E83C9B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родительский коллектив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стали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единомышленниками во многих вопросах воспитания. Всем известно выражение – дети – это цветы жизни. А вот это наш цветок. Он - чья то дочка иль сынок. И сейчас п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ередовая по кругу этот цветок, мы хотим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вы ответили на несколько 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вопросов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="004E3C7F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Каким</w:t>
      </w:r>
      <w:proofErr w:type="gramEnd"/>
      <w:r w:rsidR="004E3C7F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навыками овладел ваш ребёнок</w:t>
      </w:r>
    </w:p>
    <w:p w:rsidR="004E3C7F" w:rsidRPr="00FD34B0" w:rsidRDefault="004E3C7F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-Какое направление деятельности нравится ребёнку</w:t>
      </w:r>
    </w:p>
    <w:p w:rsidR="004E3C7F" w:rsidRPr="00FD34B0" w:rsidRDefault="004E3C7F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Любимая книга ребёнка</w:t>
      </w:r>
    </w:p>
    <w:p w:rsidR="004E3C7F" w:rsidRPr="00FD34B0" w:rsidRDefault="004E3C7F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Чему ребёнок научился в детском саду</w:t>
      </w:r>
    </w:p>
    <w:p w:rsidR="004E3C7F" w:rsidRPr="00FD34B0" w:rsidRDefault="004E3C7F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Научился ли ваш ребёнок говорить предложениями</w:t>
      </w:r>
    </w:p>
    <w:p w:rsidR="004E3C7F" w:rsidRPr="00FD34B0" w:rsidRDefault="004E3C7F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Научился ли ваш ребёнок кушать аккуратно</w:t>
      </w:r>
    </w:p>
    <w:p w:rsidR="004E3C7F" w:rsidRPr="00FD34B0" w:rsidRDefault="000C3B8A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Научился ли ваш ребёнок мыть руки в правильной последовательности</w:t>
      </w:r>
    </w:p>
    <w:p w:rsidR="000C3B8A" w:rsidRPr="00FD34B0" w:rsidRDefault="000C3B8A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83C9B" w:rsidRPr="00FD34B0" w:rsidRDefault="00E83C9B" w:rsidP="00010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за искренность. Ваша информация поможет нам внести необходимые коррективы в дальнейшую работу.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 дети – </w:t>
      </w:r>
      <w:r w:rsidR="00A6161A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почти 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самые маленькие воспитанники детского сада. Они еще мало знают,</w:t>
      </w:r>
      <w:r w:rsidR="004830C4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уже за год дети получили много знаний и дальше программа будет только усложняться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4830C4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ладший дошкольный возраст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признанию специалистов всего мира это уникальный период в жизни человека. Психологи называют его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«возрастом нераскрытых резервов»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многих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волнует развитие речи малышей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«Совсем немного науки»</w:t>
      </w:r>
    </w:p>
    <w:p w:rsidR="004830C4" w:rsidRPr="00FD34B0" w:rsidRDefault="00E83C9B" w:rsidP="00010C3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D34B0">
        <w:rPr>
          <w:color w:val="111111"/>
        </w:rPr>
        <w:t>Речь - форма общения. В </w:t>
      </w:r>
      <w:r w:rsidRPr="00FD34B0">
        <w:rPr>
          <w:b/>
          <w:bCs/>
          <w:color w:val="111111"/>
          <w:bdr w:val="none" w:sz="0" w:space="0" w:color="auto" w:frame="1"/>
        </w:rPr>
        <w:t>дошкольном возрасте она развивается</w:t>
      </w:r>
      <w:r w:rsidRPr="00FD34B0">
        <w:rPr>
          <w:color w:val="111111"/>
        </w:rPr>
        <w:t> по 2-м взаимосвязанным </w:t>
      </w:r>
      <w:r w:rsidRPr="00FD34B0">
        <w:rPr>
          <w:color w:val="111111"/>
          <w:u w:val="single"/>
          <w:bdr w:val="none" w:sz="0" w:space="0" w:color="auto" w:frame="1"/>
        </w:rPr>
        <w:t>направлениям</w:t>
      </w:r>
      <w:r w:rsidRPr="00FD34B0">
        <w:rPr>
          <w:color w:val="111111"/>
        </w:rPr>
        <w:t>: - речь ребёнка совершенствуется в процессе общения со взрослыми и сверстниками</w:t>
      </w:r>
      <w:proofErr w:type="gramStart"/>
      <w:r w:rsidRPr="00FD34B0">
        <w:rPr>
          <w:color w:val="111111"/>
        </w:rPr>
        <w:t xml:space="preserve"> ;</w:t>
      </w:r>
      <w:proofErr w:type="gramEnd"/>
      <w:r w:rsidRPr="00FD34B0">
        <w:rPr>
          <w:color w:val="111111"/>
        </w:rPr>
        <w:t xml:space="preserve"> - речь становится основой перестройки мыслительных процессов и превращается в орудие мышления. Основные задачи речевого </w:t>
      </w:r>
      <w:r w:rsidRPr="00FD34B0">
        <w:rPr>
          <w:b/>
          <w:bCs/>
          <w:color w:val="111111"/>
          <w:bdr w:val="none" w:sz="0" w:space="0" w:color="auto" w:frame="1"/>
        </w:rPr>
        <w:t>развития детей</w:t>
      </w:r>
      <w:r w:rsidRPr="00FD34B0">
        <w:rPr>
          <w:color w:val="111111"/>
        </w:rPr>
        <w:t>: - овладение нормами и правилами родного языка, определёнными для каждого возраста; - </w:t>
      </w:r>
      <w:r w:rsidRPr="00FD34B0">
        <w:rPr>
          <w:b/>
          <w:bCs/>
          <w:color w:val="111111"/>
          <w:bdr w:val="none" w:sz="0" w:space="0" w:color="auto" w:frame="1"/>
        </w:rPr>
        <w:t>развитие</w:t>
      </w:r>
      <w:r w:rsidRPr="00FD34B0">
        <w:rPr>
          <w:color w:val="111111"/>
        </w:rPr>
        <w:t> у детей коммуникативных способностей </w:t>
      </w:r>
      <w:r w:rsidRPr="00FD34B0">
        <w:rPr>
          <w:i/>
          <w:iCs/>
          <w:color w:val="111111"/>
          <w:bdr w:val="none" w:sz="0" w:space="0" w:color="auto" w:frame="1"/>
        </w:rPr>
        <w:t>(способности общаться)</w:t>
      </w:r>
      <w:r w:rsidRPr="00FD34B0">
        <w:rPr>
          <w:color w:val="111111"/>
        </w:rPr>
        <w:t>.</w:t>
      </w:r>
      <w:r w:rsidR="004830C4" w:rsidRPr="00FD34B0">
        <w:rPr>
          <w:color w:val="111111"/>
        </w:rPr>
        <w:t xml:space="preserve"> </w:t>
      </w:r>
    </w:p>
    <w:p w:rsidR="004830C4" w:rsidRPr="00FD34B0" w:rsidRDefault="004830C4" w:rsidP="00010C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34B0">
        <w:rPr>
          <w:color w:val="333333"/>
        </w:rPr>
        <w:lastRenderedPageBreak/>
        <w:t>В возрасте с 2 до 3 лет очень активно начинает расширяться словарный запас ребенка. К трем годам словарный запас составляет примерно 700-1000 слов. Благодаря такому большому количеству слов малыш начинает активно пользоваться речью.</w:t>
      </w:r>
    </w:p>
    <w:p w:rsidR="004830C4" w:rsidRPr="00FD34B0" w:rsidRDefault="004830C4" w:rsidP="00010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трем годам он говорит фразами, использует в речи глаголы, предлоги, существительные и глаголы </w:t>
      </w:r>
      <w:proofErr w:type="gramStart"/>
      <w:r w:rsidRPr="00FD3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D3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множественном числе, умеет передавать свои мысли и чувства, вести беседу. В 3 года ребенок должен уметь произносить гласные А О И У </w:t>
      </w:r>
      <w:proofErr w:type="gramStart"/>
      <w:r w:rsidRPr="00FD3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gramEnd"/>
      <w:r w:rsidRPr="00FD3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 и согласные Б П В Ф Д Т Г К М Н </w:t>
      </w:r>
      <w:r w:rsidRPr="00FD34B0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Трехлетний ребенок владеет фразовой речью, практически не допускает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аграмматизмов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при построении предложений употребляет предлоги, союзы; в его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 есть наречия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местоимения. О себе малыш говорит в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первом лице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выражает с помощью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 свои желания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теряли зря драгоценного времени, отведённого им для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связной речи своих детей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трехлетний ребенок сможет описать несколькими предложениями любимую игрушку, рассказать о только что произошедшем событии. Речь для ребенка трех лет является регулятором его 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поведения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слушается старших, то есть выполняет их указания, сделанные в словесной форме.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владеет понятиями "посуда", "одежда", "овощи", "фрукты" в пассивной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хотя еще не пользуется ими в активной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Дети, с которыми проводились целенаправленные занятия по расширению словарного запаса, включают в свою речь прилагательные, обозначающие признаки по форме, размеру, цвету.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Глагольный словарь обогатился названиями действий, которые уже умеет выполнить 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рисовать, раскрашивать, катать, ловить, бросать мяч, прыгать, бегать и т. д. Малыш знает, что машины двигаются то быстро, то медленно; мяч летит вверх, а падает вниз; у человека есть права</w:t>
      </w:r>
      <w:r w:rsidRPr="00FD34B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левая руки; он может сказать, какая вещь находится близко, а какая - далеко.</w:t>
      </w:r>
      <w:proofErr w:type="gramEnd"/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Звукопроизношение еще не совсем чистое, для четвертого года "оставлены" звуки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Ж, Щ, Ч, Л, Р',Р.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Добросовестные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конечно, привили своему малышу интерес к книгам, ведь более благодарного слушателя, чем 2-3-летний ребенок, не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сыскать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развитая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речь ребёнка способствует успешному обучению в школе. Нарушения же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сказываются на формировании детского характера, т.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исправленный вовремя речевой дефект делает ребёнка неуверенным в себе, замкнутым, раздражительным. При стихийном речевом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лишь немногие дети достигают высокого уровня. Поэтому необходимо целенаправленное обучение,</w:t>
      </w:r>
      <w:r w:rsidR="00273F9F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создавать у детей интерес к родному языку и способствовать творческому отношению к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непосредственно влияет на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мышления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Благодаря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овладевают нормами общественного поведения, что способствует нравственному воспитанию. Таким образом, овладение родным языком необходимо для полноценного формирования личности ребёнка. На протяжении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="00535FC6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возраста решаются следующие задачи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-Чему должны учить ребёнка?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звуковой культуры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Обогащение словарного запаса.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грамматического строя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Обучение рассказыванию, связной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выразительности 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3820" w:rsidRPr="00FD34B0" w:rsidRDefault="00B63820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2-3 лет можно начинать знакомить детей с загадками. Малышам интересны загадки, описывающие хорошо знакомые им предметы. Для облегчения отгадывания широко используется звукоподражание.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Тянет бабка, тянет 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дедка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 она сидела крепко,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потом позвали внучку,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Кошку и собачку Жучку,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Мышку кликнули соседку,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Дружно вытащили...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  <w:t>РЕПКУ</w:t>
      </w:r>
    </w:p>
    <w:p w:rsidR="00884A71" w:rsidRPr="00FD34B0" w:rsidRDefault="00884A71" w:rsidP="00010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сметане был 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мешён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жаркой печке 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испечен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с окошка убежал,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 лисичке в рот попал.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  <w:t>КОЛОБОК</w:t>
      </w:r>
    </w:p>
    <w:p w:rsidR="00884A71" w:rsidRPr="00FD34B0" w:rsidRDefault="00884A71" w:rsidP="00010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Полем идет, травку жует,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Деткам молоко дает,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Мычит: «Му-му-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 это? Не пойму.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  <w:t>КОРОВА</w:t>
      </w:r>
    </w:p>
    <w:p w:rsidR="00884A71" w:rsidRPr="00FD34B0" w:rsidRDefault="00884A71" w:rsidP="00010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«Мяу-мяу» поет</w:t>
      </w:r>
      <w:r w:rsidRPr="00FD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Мохнатенькая, усатенькая,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лапках царапки.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Молоко пьет,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Кошка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Катя смотрит на кота,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картинки-сказки.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для этого 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нужны</w:t>
      </w:r>
      <w:proofErr w:type="gramEnd"/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Нашей Кате... (Глазки)</w:t>
      </w:r>
    </w:p>
    <w:p w:rsidR="00884A71" w:rsidRPr="00FD34B0" w:rsidRDefault="00884A71" w:rsidP="00010C34">
      <w:pPr>
        <w:shd w:val="clear" w:color="auto" w:fill="F1F1F1"/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  <w:t>ГЛАЗКИ</w:t>
      </w:r>
    </w:p>
    <w:p w:rsidR="00884A71" w:rsidRPr="00FD34B0" w:rsidRDefault="00884A71" w:rsidP="00010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Оля ядрышки грызет,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Падают скорлупки.</w:t>
      </w: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для этого 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нужны</w:t>
      </w:r>
      <w:proofErr w:type="gramEnd"/>
    </w:p>
    <w:p w:rsidR="00010C34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Нашей Оле... (Зубки)</w:t>
      </w:r>
    </w:p>
    <w:p w:rsidR="00010C34" w:rsidRPr="00FD34B0" w:rsidRDefault="00010C34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84A71" w:rsidRPr="00FD34B0" w:rsidRDefault="00884A71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Дальше загадки усложняются:</w:t>
      </w:r>
    </w:p>
    <w:p w:rsidR="003F02A8" w:rsidRPr="00FD34B0" w:rsidRDefault="003F02A8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злые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жестокие, хитрые. И каждому хочется меня съесть…</w:t>
      </w:r>
    </w:p>
    <w:p w:rsidR="00E83C9B" w:rsidRPr="00FD34B0" w:rsidRDefault="003F02A8" w:rsidP="00010C34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</w:pPr>
      <w:proofErr w:type="spellStart"/>
      <w:r w:rsidRPr="00FD34B0">
        <w:rPr>
          <w:rFonts w:ascii="Times New Roman" w:eastAsia="Times New Roman" w:hAnsi="Times New Roman" w:cs="Times New Roman"/>
          <w:caps/>
          <w:color w:val="31405D"/>
          <w:sz w:val="24"/>
          <w:szCs w:val="24"/>
          <w:lang w:eastAsia="ru-RU"/>
        </w:rPr>
        <w:t>КОШ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</w:t>
      </w:r>
      <w:proofErr w:type="spellEnd"/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 </w:t>
      </w:r>
      <w:r w:rsidR="00E83C9B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речи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ребёнка в д/с осуществляется в разных видах деятельности</w:t>
      </w:r>
      <w:proofErr w:type="gramStart"/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специальных занятиях по </w:t>
      </w:r>
      <w:r w:rsidR="00E83C9B"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речи</w:t>
      </w:r>
      <w:r w:rsidR="00E83C9B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и на других занятиях ; вне занятий – в игровой и художественной деятельности ; в повседневной жизни.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какое то время вернемся в детство и поиграем. Представьте, что вы – это ваши дети.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Игра-путешествие по стране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D34B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развитие речи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значение для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речи дошкольника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речи детей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535FC6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«Творческая»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Подберите эпитеты к 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словам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снег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(белый, пушистый, сыпучий, холодный, мокрый, скрипучий и т. д.)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человек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(вежливый, замечательный, открытый, сердечный и т. д.)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ветер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(сильный, холодный, ласковый, пронизывающий и т. д.)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дождь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(холодный, летний, моросящий, сильный и т. д.)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луна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(яркая, растущая и т. д.)</w:t>
      </w:r>
      <w:proofErr w:type="gramEnd"/>
    </w:p>
    <w:p w:rsidR="00B0480A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Сказка нужна всем – и большим и маленьким. Сказкой можно успокоить, поднять настроение, научить понимать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другого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улучшить самочувствие. Сказка поможет скоротать время, познакомиться с нравственными понятиями, сблизить ребёнка и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Рассказывайте, читайте детям сказки. А хорошо знакомые сказки можно и проиграть.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0480A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Знаменитый русский физиолог Иван Павлов 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«Руки учат голову, затем поумневшая голова учит руки, а умелые руки снова способствуют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мозга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.» 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Моторные центры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коре головного мозга человека находятся рядом с моторными центрами пальцев, поэтому,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развивая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речь и стимулирую моторику пальцев, мы передаём импульсы в речевые центры, что активизирует речь. 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</w:t>
      </w:r>
      <w:r w:rsidR="00B0480A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«Наши руки не знают скуки»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1этап Массаж. Массируя пальцы активизировать работу внутренних органов.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 - отвечает за голову; Указательный - желудок; Средний - печень; Безымянный – почки; Мизинец – сердце. 1)растираем подушечку пальца, затем медленно опускаемся к запястью. 2)потереть ладони, похлопать.</w:t>
      </w:r>
      <w:proofErr w:type="gramEnd"/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2этап Пальчиковые игры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(без предметов)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Этот пальчик - дедушка,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- бабушка,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- папочка,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- мамочка,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- я,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вся моя семья.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предлагается согнуть пальцы левой руки в кулачок, затем, слушая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потешку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очереди разгибать их, начиная с большого пальца.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Пальчиковая игра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предметом)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(медленно засовывайте платочек одним пальцем в кулак)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Лез медведь в свою берлогу, Все бока свои помял, Эй, скорее, на подмогу, Мишка, кажется, застрял!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силой вытянуть платочек)</w:t>
      </w:r>
      <w:proofErr w:type="gramEnd"/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Пальчиками можно рассказывать стихи. «Под берёзой на пригорке Старый ёж устроил норку. А под листьями лежат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вое маленьких ежат.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</w:t>
      </w:r>
      <w:r w:rsidR="00B0480A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«Игровая»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(игры для формирования звукопроизношения)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Наибольшее беспокойство у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вот не правильное произношение – как на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ладошке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Здесь на помощь придут речевые игры.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Речевая игра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«Ветер»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(педагог показывает картинку, на которой нарисован ветер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 начинается»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тихо говорят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«У-У-У…»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 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сигналу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«сильный ветер»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говорят громче; по сигналу- «ветер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кончается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говорят тише; по сигналу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 кончился»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замолкают.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“Кто как кричит?”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Речевая игра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«Насос»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предлагает взять насос и накачать велосипедные шины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одражая действию насоса произносят звук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«С-С-С…»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для </w:t>
      </w:r>
      <w:r w:rsidRPr="00FD34B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речи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хорошо использовать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чистоговорки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Чистоговорки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мама варит суп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П.)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БЫ, бы, бы – идёт дым из трубы</w:t>
      </w:r>
      <w:proofErr w:type="gram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Б)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ублик, баранку, батон и буханку Пекарь из теста испёк спозаранку»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зв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П-б)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</w:t>
      </w:r>
      <w:proofErr w:type="gram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жа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–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жа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есть иголки у ежа»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Жу-жу-жу</w:t>
      </w:r>
      <w:proofErr w:type="spellEnd"/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молоко дадим ежу»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D34B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«Лежит ёжик у ёлки, у ежа иголки»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2A8" w:rsidRPr="00FD34B0" w:rsidRDefault="003F02A8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3F02A8" w:rsidRPr="00FD34B0" w:rsidRDefault="003F02A8" w:rsidP="00FD34B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F02A8" w:rsidRPr="00FD34B0" w:rsidRDefault="003F02A8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Игра </w:t>
      </w:r>
      <w:r w:rsidRPr="00FD34B0">
        <w:rPr>
          <w:i/>
          <w:iCs/>
          <w:color w:val="111111"/>
          <w:bdr w:val="none" w:sz="0" w:space="0" w:color="auto" w:frame="1"/>
        </w:rPr>
        <w:t>«Что мы видим во дворе?»</w:t>
      </w:r>
      <w:r w:rsidRPr="00FD34B0">
        <w:rPr>
          <w:color w:val="111111"/>
        </w:rPr>
        <w:t>.</w:t>
      </w:r>
    </w:p>
    <w:p w:rsidR="003F02A8" w:rsidRPr="00FD34B0" w:rsidRDefault="003F02A8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  <w:u w:val="single"/>
          <w:bdr w:val="none" w:sz="0" w:space="0" w:color="auto" w:frame="1"/>
        </w:rPr>
        <w:lastRenderedPageBreak/>
        <w:t>Цели</w:t>
      </w:r>
      <w:r w:rsidRPr="00FD34B0">
        <w:rPr>
          <w:color w:val="111111"/>
        </w:rPr>
        <w:t>: </w:t>
      </w:r>
      <w:r w:rsidRPr="00FD34B0">
        <w:rPr>
          <w:rStyle w:val="a4"/>
          <w:color w:val="111111"/>
          <w:bdr w:val="none" w:sz="0" w:space="0" w:color="auto" w:frame="1"/>
        </w:rPr>
        <w:t>развивать наблюдательность</w:t>
      </w:r>
      <w:r w:rsidRPr="00FD34B0">
        <w:rPr>
          <w:color w:val="111111"/>
        </w:rPr>
        <w:t>, внимание; расширять словарный запас.</w:t>
      </w:r>
    </w:p>
    <w:p w:rsidR="003F02A8" w:rsidRPr="00FD34B0" w:rsidRDefault="003F02A8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  <w:u w:val="single"/>
          <w:bdr w:val="none" w:sz="0" w:space="0" w:color="auto" w:frame="1"/>
        </w:rPr>
        <w:t>Описание</w:t>
      </w:r>
      <w:r w:rsidRPr="00FD34B0">
        <w:rPr>
          <w:color w:val="111111"/>
        </w:rPr>
        <w:t>: посмотреть вместе с ребенком в окно. Поиграть в игру </w:t>
      </w:r>
      <w:r w:rsidRPr="00FD34B0">
        <w:rPr>
          <w:i/>
          <w:iCs/>
          <w:color w:val="111111"/>
          <w:bdr w:val="none" w:sz="0" w:space="0" w:color="auto" w:frame="1"/>
        </w:rPr>
        <w:t>«Кто больше увидит»</w:t>
      </w:r>
      <w:r w:rsidRPr="00FD34B0">
        <w:rPr>
          <w:color w:val="111111"/>
        </w:rPr>
        <w:t>. По очереди </w:t>
      </w:r>
      <w:r w:rsidRPr="00FD34B0">
        <w:rPr>
          <w:rStyle w:val="a4"/>
          <w:color w:val="111111"/>
          <w:bdr w:val="none" w:sz="0" w:space="0" w:color="auto" w:frame="1"/>
        </w:rPr>
        <w:t>перечислять то</w:t>
      </w:r>
      <w:r w:rsidRPr="00FD34B0">
        <w:rPr>
          <w:color w:val="111111"/>
        </w:rPr>
        <w:t>, что видно из окна. Детально описывать все увиденное. </w:t>
      </w:r>
      <w:r w:rsidRPr="00FD34B0">
        <w:rPr>
          <w:color w:val="111111"/>
          <w:u w:val="single"/>
          <w:bdr w:val="none" w:sz="0" w:space="0" w:color="auto" w:frame="1"/>
        </w:rPr>
        <w:t>Например</w:t>
      </w:r>
      <w:r w:rsidRPr="00FD34B0">
        <w:rPr>
          <w:color w:val="111111"/>
        </w:rPr>
        <w:t>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 помочь ему наводящими </w:t>
      </w:r>
      <w:r w:rsidRPr="00FD34B0">
        <w:rPr>
          <w:color w:val="111111"/>
          <w:u w:val="single"/>
          <w:bdr w:val="none" w:sz="0" w:space="0" w:color="auto" w:frame="1"/>
        </w:rPr>
        <w:t>вопросами</w:t>
      </w:r>
      <w:r w:rsidRPr="00FD34B0">
        <w:rPr>
          <w:color w:val="111111"/>
        </w:rPr>
        <w:t>: «Ты увидел дом? Он высокий или низкий? У него много или мало окон? Он из кирпича или из дерева?» И т. д.</w:t>
      </w:r>
    </w:p>
    <w:p w:rsidR="003F02A8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 xml:space="preserve">Игра «3 </w:t>
      </w:r>
      <w:proofErr w:type="gramStart"/>
      <w:r w:rsidRPr="00FD34B0">
        <w:rPr>
          <w:color w:val="111111"/>
        </w:rPr>
        <w:t>лишний</w:t>
      </w:r>
      <w:proofErr w:type="gramEnd"/>
      <w:r w:rsidRPr="00FD34B0">
        <w:rPr>
          <w:color w:val="111111"/>
        </w:rPr>
        <w:t>»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Игра « « Корзинки»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Позвольте вручить вам листочки с </w:t>
      </w:r>
      <w:proofErr w:type="spellStart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чистоговорками</w:t>
      </w:r>
      <w:proofErr w:type="spellEnd"/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B0480A"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советами,</w:t>
      </w: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бы вы могли и дома заниматься со своими детьми.</w:t>
      </w:r>
    </w:p>
    <w:p w:rsidR="00E83C9B" w:rsidRPr="00FD34B0" w:rsidRDefault="00E83C9B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34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мы сегодня с Вами хорошо, плодотворно пообщались, поиграли, поучились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 xml:space="preserve">Общаясь с ребёнком, учите его рассказывать о любимых игрушках. О членах семьи, </w:t>
      </w:r>
      <w:proofErr w:type="gramStart"/>
      <w:r w:rsidRPr="00FD34B0">
        <w:rPr>
          <w:color w:val="111111"/>
        </w:rPr>
        <w:t>об</w:t>
      </w:r>
      <w:proofErr w:type="gramEnd"/>
      <w:r w:rsidRPr="00FD34B0">
        <w:rPr>
          <w:color w:val="111111"/>
        </w:rPr>
        <w:t xml:space="preserve"> </w:t>
      </w:r>
      <w:proofErr w:type="gramStart"/>
      <w:r w:rsidRPr="00FD34B0">
        <w:rPr>
          <w:color w:val="111111"/>
        </w:rPr>
        <w:t>отдыхе</w:t>
      </w:r>
      <w:proofErr w:type="gramEnd"/>
      <w:r w:rsidRPr="00FD34B0">
        <w:rPr>
          <w:color w:val="111111"/>
        </w:rPr>
        <w:t xml:space="preserve"> в выходной день, об интересных событиях в жизни ребёнка и его близких, об увлекательных прогулках в природу, за город т. д. Чем больше мы разговариваем с ребёнком, чем больше мы ему показываем и рассказываем, тем лучше для его </w:t>
      </w:r>
      <w:r w:rsidRPr="00FD34B0">
        <w:rPr>
          <w:rStyle w:val="a4"/>
          <w:color w:val="111111"/>
          <w:bdr w:val="none" w:sz="0" w:space="0" w:color="auto" w:frame="1"/>
        </w:rPr>
        <w:t>развития</w:t>
      </w:r>
      <w:r w:rsidRPr="00FD34B0">
        <w:rPr>
          <w:color w:val="111111"/>
        </w:rPr>
        <w:t>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 xml:space="preserve">Сказка нужна всем - и большим, и маленьким. Сказкой можно успокоить, поднять настроение, научить понимать </w:t>
      </w:r>
      <w:proofErr w:type="gramStart"/>
      <w:r w:rsidRPr="00FD34B0">
        <w:rPr>
          <w:color w:val="111111"/>
        </w:rPr>
        <w:t>другого</w:t>
      </w:r>
      <w:proofErr w:type="gramEnd"/>
      <w:r w:rsidRPr="00FD34B0">
        <w:rPr>
          <w:color w:val="111111"/>
        </w:rPr>
        <w:t xml:space="preserve"> улучшить самочувствие. Сказка поможет скоротать путь, познакомиться с нравственными понятиями, сблизить ребёнка с </w:t>
      </w:r>
      <w:r w:rsidRPr="00FD34B0">
        <w:rPr>
          <w:rStyle w:val="a4"/>
          <w:color w:val="111111"/>
          <w:bdr w:val="none" w:sz="0" w:space="0" w:color="auto" w:frame="1"/>
        </w:rPr>
        <w:t>родителем</w:t>
      </w:r>
      <w:r w:rsidRPr="00FD34B0">
        <w:rPr>
          <w:color w:val="111111"/>
        </w:rPr>
        <w:t>, разрешить конфликт и взяться за дело. Рассказывайте, читайте детям сказки. А хорошо знакомые сказки можно ещё и играть.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Задание 2. Придумайте продолжение сказок </w:t>
      </w:r>
      <w:r w:rsidRPr="00FD34B0">
        <w:rPr>
          <w:i/>
          <w:iCs/>
          <w:color w:val="111111"/>
          <w:bdr w:val="none" w:sz="0" w:space="0" w:color="auto" w:frame="1"/>
        </w:rPr>
        <w:t>«Курочка Ряба»</w:t>
      </w:r>
      <w:r w:rsidRPr="00FD34B0">
        <w:rPr>
          <w:color w:val="111111"/>
        </w:rPr>
        <w:t>, </w:t>
      </w:r>
      <w:r w:rsidRPr="00FD34B0">
        <w:rPr>
          <w:i/>
          <w:iCs/>
          <w:color w:val="111111"/>
          <w:bdr w:val="none" w:sz="0" w:space="0" w:color="auto" w:frame="1"/>
        </w:rPr>
        <w:t>«Репка»</w:t>
      </w:r>
      <w:r w:rsidRPr="00FD34B0">
        <w:rPr>
          <w:color w:val="111111"/>
        </w:rPr>
        <w:t>, </w:t>
      </w:r>
      <w:r w:rsidRPr="00FD34B0">
        <w:rPr>
          <w:i/>
          <w:iCs/>
          <w:color w:val="111111"/>
          <w:bdr w:val="none" w:sz="0" w:space="0" w:color="auto" w:frame="1"/>
        </w:rPr>
        <w:t>«Колобок»</w:t>
      </w:r>
      <w:r w:rsidRPr="00FD34B0">
        <w:rPr>
          <w:color w:val="111111"/>
        </w:rPr>
        <w:t>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Подведение итогов </w:t>
      </w:r>
      <w:r w:rsidRPr="00FD34B0">
        <w:rPr>
          <w:rStyle w:val="a4"/>
          <w:color w:val="111111"/>
          <w:bdr w:val="none" w:sz="0" w:space="0" w:color="auto" w:frame="1"/>
        </w:rPr>
        <w:t>собрания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1 .Уделять должное внимание </w:t>
      </w:r>
      <w:r w:rsidRPr="00FD34B0">
        <w:rPr>
          <w:rStyle w:val="a4"/>
          <w:color w:val="111111"/>
          <w:bdr w:val="none" w:sz="0" w:space="0" w:color="auto" w:frame="1"/>
        </w:rPr>
        <w:t>развитию речи ребёнка</w:t>
      </w:r>
      <w:r w:rsidRPr="00FD34B0">
        <w:rPr>
          <w:color w:val="111111"/>
        </w:rPr>
        <w:t>, больше общаться с ним, читать сказки, стихи, потешки, загадки и разучивать их.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2. Поощрять в семье занятия ребёнка лепкой, рисованием, конструированием, играм с мозаикой. Приобрести для этого пластилин, цветные карандаши, фломастеры, краски, конструктор, мозаику и т. д.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3. Посетить вместе с ребёнком зоопарк, театр. Выставку, а после всё обсудить.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4. Больше бывать на природе, знакомить </w:t>
      </w:r>
      <w:r w:rsidRPr="00FD34B0">
        <w:rPr>
          <w:rStyle w:val="a4"/>
          <w:color w:val="111111"/>
          <w:bdr w:val="none" w:sz="0" w:space="0" w:color="auto" w:frame="1"/>
        </w:rPr>
        <w:t>детей</w:t>
      </w:r>
      <w:r w:rsidRPr="00FD34B0">
        <w:rPr>
          <w:color w:val="111111"/>
        </w:rPr>
        <w:t> с её красотой и многообразием.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5. Принимать активное участие в работе детского сада.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6. Сшить костюмы для героев сказок. Изготовить разные виды театров.</w:t>
      </w: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D34B0">
        <w:rPr>
          <w:color w:val="111111"/>
        </w:rPr>
        <w:t>В заключение хочется пожелать вам крепкого здоровья, счастья, благополучия в семье, успехов и терпения. Пусть дети радуют вас!</w:t>
      </w:r>
    </w:p>
    <w:p w:rsidR="00657235" w:rsidRPr="00FD34B0" w:rsidRDefault="00657235" w:rsidP="00010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A0801" w:rsidRPr="00FD34B0" w:rsidRDefault="001A0801" w:rsidP="00010C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0480A" w:rsidRPr="00FD34B0" w:rsidRDefault="00B0480A" w:rsidP="00E83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E83C9B" w:rsidRPr="00FD34B0" w:rsidRDefault="00E83C9B">
      <w:pPr>
        <w:rPr>
          <w:rFonts w:ascii="Times New Roman" w:hAnsi="Times New Roman" w:cs="Times New Roman"/>
          <w:sz w:val="24"/>
          <w:szCs w:val="24"/>
        </w:rPr>
      </w:pPr>
    </w:p>
    <w:sectPr w:rsidR="00E83C9B" w:rsidRPr="00FD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B0" w:rsidRDefault="00FD34B0" w:rsidP="00FD34B0">
      <w:pPr>
        <w:spacing w:after="0" w:line="240" w:lineRule="auto"/>
      </w:pPr>
      <w:r>
        <w:separator/>
      </w:r>
    </w:p>
  </w:endnote>
  <w:endnote w:type="continuationSeparator" w:id="0">
    <w:p w:rsidR="00FD34B0" w:rsidRDefault="00FD34B0" w:rsidP="00FD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B0" w:rsidRDefault="00FD34B0" w:rsidP="00FD34B0">
      <w:pPr>
        <w:spacing w:after="0" w:line="240" w:lineRule="auto"/>
      </w:pPr>
      <w:r>
        <w:separator/>
      </w:r>
    </w:p>
  </w:footnote>
  <w:footnote w:type="continuationSeparator" w:id="0">
    <w:p w:rsidR="00FD34B0" w:rsidRDefault="00FD34B0" w:rsidP="00FD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5A"/>
    <w:rsid w:val="00010C34"/>
    <w:rsid w:val="000641CE"/>
    <w:rsid w:val="000C3B8A"/>
    <w:rsid w:val="001A0801"/>
    <w:rsid w:val="00273F9F"/>
    <w:rsid w:val="003F02A8"/>
    <w:rsid w:val="004830C4"/>
    <w:rsid w:val="004E3C7F"/>
    <w:rsid w:val="00535FC6"/>
    <w:rsid w:val="00657235"/>
    <w:rsid w:val="00884A71"/>
    <w:rsid w:val="00A6161A"/>
    <w:rsid w:val="00B0480A"/>
    <w:rsid w:val="00B63820"/>
    <w:rsid w:val="00E83C9B"/>
    <w:rsid w:val="00E93C04"/>
    <w:rsid w:val="00F04E76"/>
    <w:rsid w:val="00F13CC3"/>
    <w:rsid w:val="00F2215A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C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3C9B"/>
  </w:style>
  <w:style w:type="character" w:customStyle="1" w:styleId="c1">
    <w:name w:val="c1"/>
    <w:basedOn w:val="a0"/>
    <w:rsid w:val="00E83C9B"/>
  </w:style>
  <w:style w:type="character" w:customStyle="1" w:styleId="c2">
    <w:name w:val="c2"/>
    <w:basedOn w:val="a0"/>
    <w:rsid w:val="00E83C9B"/>
  </w:style>
  <w:style w:type="paragraph" w:customStyle="1" w:styleId="c9">
    <w:name w:val="c9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3C9B"/>
  </w:style>
  <w:style w:type="paragraph" w:customStyle="1" w:styleId="c3">
    <w:name w:val="c3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3C9B"/>
  </w:style>
  <w:style w:type="paragraph" w:customStyle="1" w:styleId="text">
    <w:name w:val="text"/>
    <w:basedOn w:val="a"/>
    <w:rsid w:val="008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8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C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4B0"/>
  </w:style>
  <w:style w:type="paragraph" w:styleId="a9">
    <w:name w:val="footer"/>
    <w:basedOn w:val="a"/>
    <w:link w:val="aa"/>
    <w:uiPriority w:val="99"/>
    <w:unhideWhenUsed/>
    <w:rsid w:val="00FD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C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3C9B"/>
  </w:style>
  <w:style w:type="character" w:customStyle="1" w:styleId="c1">
    <w:name w:val="c1"/>
    <w:basedOn w:val="a0"/>
    <w:rsid w:val="00E83C9B"/>
  </w:style>
  <w:style w:type="character" w:customStyle="1" w:styleId="c2">
    <w:name w:val="c2"/>
    <w:basedOn w:val="a0"/>
    <w:rsid w:val="00E83C9B"/>
  </w:style>
  <w:style w:type="paragraph" w:customStyle="1" w:styleId="c9">
    <w:name w:val="c9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3C9B"/>
  </w:style>
  <w:style w:type="paragraph" w:customStyle="1" w:styleId="c3">
    <w:name w:val="c3"/>
    <w:basedOn w:val="a"/>
    <w:rsid w:val="00E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3C9B"/>
  </w:style>
  <w:style w:type="paragraph" w:customStyle="1" w:styleId="text">
    <w:name w:val="text"/>
    <w:basedOn w:val="a"/>
    <w:rsid w:val="008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8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C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4B0"/>
  </w:style>
  <w:style w:type="paragraph" w:styleId="a9">
    <w:name w:val="footer"/>
    <w:basedOn w:val="a"/>
    <w:link w:val="aa"/>
    <w:uiPriority w:val="99"/>
    <w:unhideWhenUsed/>
    <w:rsid w:val="00FD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12</cp:revision>
  <cp:lastPrinted>2018-09-14T07:47:00Z</cp:lastPrinted>
  <dcterms:created xsi:type="dcterms:W3CDTF">2018-09-11T07:15:00Z</dcterms:created>
  <dcterms:modified xsi:type="dcterms:W3CDTF">2018-10-09T16:00:00Z</dcterms:modified>
</cp:coreProperties>
</file>