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83" w:rsidRPr="000A0BC2" w:rsidRDefault="000A0BC2" w:rsidP="000A0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>Деятельность классного руководителя в условиях реализации ФГОС</w:t>
      </w:r>
      <w:r w:rsidRPr="000A0BC2">
        <w:rPr>
          <w:rFonts w:ascii="Times New Roman" w:hAnsi="Times New Roman" w:cs="Times New Roman"/>
          <w:sz w:val="28"/>
          <w:szCs w:val="28"/>
        </w:rPr>
        <w:t>.</w:t>
      </w:r>
    </w:p>
    <w:p w:rsidR="000A0BC2" w:rsidRPr="000A0BC2" w:rsidRDefault="000A0BC2" w:rsidP="000A0BC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7083" w:rsidRPr="000A0BC2" w:rsidRDefault="00617083" w:rsidP="000A0BC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условиях реализации 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ФГОС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особое место отводится роли и функциям классного руководителя.</w:t>
      </w:r>
    </w:p>
    <w:p w:rsidR="00617083" w:rsidRPr="000A0BC2" w:rsidRDefault="00617083" w:rsidP="000A0BC2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При реализации ФГОС н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ового поколения изменились цели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 во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спитательного процесса в школе: 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воспитать личность </w:t>
      </w:r>
      <w:r w:rsidRPr="000A0B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самодостаточную, творческую, раскрывающую свои таланты и способности. 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этих условиях классному руководителю отведена роль сопровождающего и поддерживающего ребенка в образовательном процессе. Его деятельность должна способствовать формированию инновационного поведения учащихся, создавать условия для </w:t>
      </w:r>
      <w:r w:rsidRPr="000A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саморазвития и самореализации личности обучающегося, его успешной социализации в обществе.</w:t>
      </w:r>
    </w:p>
    <w:p w:rsidR="00617083" w:rsidRPr="000A0BC2" w:rsidRDefault="00617083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Деятельность классного руководителя - целенаправленный, системный, планируемый процесс, строящийся на основе Устава ОУ и иных локальных актов, анализа предыдущей деятельности, позитивных и негативных тенденций общественной жизни, на основе личностно ориентированного подхода к обучающимся с учетом актуальных задач, стоящих пер</w:t>
      </w:r>
      <w:r w:rsidR="000A0BC2" w:rsidRPr="000A0BC2">
        <w:rPr>
          <w:rFonts w:ascii="Times New Roman" w:hAnsi="Times New Roman" w:cs="Times New Roman"/>
          <w:sz w:val="28"/>
          <w:szCs w:val="28"/>
        </w:rPr>
        <w:t>ед педагогическим коллективом</w:t>
      </w:r>
      <w:r w:rsidRPr="000A0BC2">
        <w:rPr>
          <w:rFonts w:ascii="Times New Roman" w:hAnsi="Times New Roman" w:cs="Times New Roman"/>
          <w:sz w:val="28"/>
          <w:szCs w:val="28"/>
        </w:rPr>
        <w:t>, и ситуации в коллективе класса, межэтнических и межконфессиональных отношений.</w:t>
      </w:r>
    </w:p>
    <w:p w:rsidR="00617083" w:rsidRPr="000A0BC2" w:rsidRDefault="00617083" w:rsidP="000A0B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Формы работы определяются исходя из педагогической ситуации. Количество форм бесконечно: беседы, дискуссии, игры, состязания, походы и экскурсии, конкурсы, общественно полезный и творческий труд, художественно-эстетическая деятельность, ролевой тренинг и т.д. </w:t>
      </w:r>
    </w:p>
    <w:p w:rsidR="000A0BC2" w:rsidRPr="000A0BC2" w:rsidRDefault="000A0BC2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     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родителями, учитывает этнокультурные условия среды. </w:t>
      </w:r>
    </w:p>
    <w:p w:rsidR="000A0BC2" w:rsidRPr="000A0BC2" w:rsidRDefault="000A0BC2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    В настоящее время классный руководитель идет в ногу со временем, он методически и психологически подкован, владеет знаниями по теории и методике воспитательной работы, хорошо разбирается в трудовом законодательстве, а также умеет ориентироваться в основных нормативных документах. </w:t>
      </w:r>
    </w:p>
    <w:p w:rsidR="000A0BC2" w:rsidRPr="000A0BC2" w:rsidRDefault="000A0BC2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    Регулярно повышает свою квалификацию, посещая и участвуя в тематических секциях, семинарах и конференциях.</w:t>
      </w:r>
    </w:p>
    <w:p w:rsidR="000A0BC2" w:rsidRPr="000A0BC2" w:rsidRDefault="000A0BC2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lastRenderedPageBreak/>
        <w:t xml:space="preserve">        Классный руководитель интересуется вопросами, волнующими современную молодежь, изучает новинки информационных технологий.</w:t>
      </w:r>
    </w:p>
    <w:p w:rsidR="000A0BC2" w:rsidRPr="000A0BC2" w:rsidRDefault="000A0BC2" w:rsidP="000A0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C2">
        <w:rPr>
          <w:rFonts w:ascii="Times New Roman" w:hAnsi="Times New Roman" w:cs="Times New Roman"/>
          <w:sz w:val="28"/>
          <w:szCs w:val="28"/>
        </w:rPr>
        <w:t xml:space="preserve">        Кроме того, классный руководитель хорошо знает инфраструктуру города, в котором он живет и работает, это помогает организовывать внеклассную работу.    </w:t>
      </w:r>
    </w:p>
    <w:p w:rsidR="000A0BC2" w:rsidRPr="000A0BC2" w:rsidRDefault="000A0BC2" w:rsidP="000A0BC2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Главное предназначение</w:t>
      </w: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классного руководителя – проследить за становлением личности ребенка, входящего в современный ему мир, воспитать человека, способного достойно занять свое место в жизни.</w:t>
      </w:r>
    </w:p>
    <w:p w:rsidR="000A0BC2" w:rsidRPr="000A0BC2" w:rsidRDefault="000A0BC2" w:rsidP="000A0B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Что необходимо знать классному руководителю</w:t>
      </w:r>
    </w:p>
    <w:p w:rsidR="000A0BC2" w:rsidRPr="000A0BC2" w:rsidRDefault="000A0BC2" w:rsidP="000A0BC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психолого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-педагогические основы работы с детьми конкретного возраста; </w:t>
      </w:r>
    </w:p>
    <w:p w:rsidR="000A0BC2" w:rsidRPr="000A0BC2" w:rsidRDefault="000A0BC2" w:rsidP="000A0BC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быть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информированным о новейших тенденциях, способах и формах воспитательной деятельности;</w:t>
      </w:r>
    </w:p>
    <w:p w:rsidR="000A0BC2" w:rsidRPr="000A0BC2" w:rsidRDefault="000A0BC2" w:rsidP="000A0BC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владеть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современными технологиями воспитания.</w:t>
      </w:r>
    </w:p>
    <w:p w:rsidR="000A0BC2" w:rsidRPr="000A0BC2" w:rsidRDefault="000A0BC2" w:rsidP="000A0B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Функции классного руководителя</w:t>
      </w:r>
    </w:p>
    <w:p w:rsidR="000A0BC2" w:rsidRPr="00FB5FA6" w:rsidRDefault="000A0BC2" w:rsidP="000A0BC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Организационно-координирующие.  </w:t>
      </w:r>
    </w:p>
    <w:p w:rsidR="000A0BC2" w:rsidRPr="00FB5FA6" w:rsidRDefault="000A0BC2" w:rsidP="000A0BC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Коммуникативные.</w:t>
      </w:r>
    </w:p>
    <w:p w:rsidR="000A0BC2" w:rsidRPr="00FB5FA6" w:rsidRDefault="000A0BC2" w:rsidP="000A0BC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Аналитико-прогностические.</w:t>
      </w:r>
    </w:p>
    <w:p w:rsidR="000A0BC2" w:rsidRPr="00FB5FA6" w:rsidRDefault="000A0BC2" w:rsidP="000A0BC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Контрольные.</w:t>
      </w:r>
    </w:p>
    <w:p w:rsidR="000A0BC2" w:rsidRPr="000A0BC2" w:rsidRDefault="000A0BC2" w:rsidP="000A0B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Организационно-координирующие</w:t>
      </w:r>
    </w:p>
    <w:p w:rsidR="000A0BC2" w:rsidRPr="000A0BC2" w:rsidRDefault="000A0BC2" w:rsidP="000A0BC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обеспечение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связи ОУ с семьей;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установление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контактов с родителями (законными представителями) обучающихся, оказание им помощи в воспитании обучающихся (лично, через психолога, социального педагога, педагога ДО);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консультаций, бесед с родителями (законными представителями) обучающихся;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педагогическими работниками, а также учебно-вспомогательным персоналом ОУ;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внеурочной деятельности;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стимулирование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учет разнообразной деятельности обучающихся, в том числе в системе дополнительного образования детей;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каждым обучающимся и коллективом, класса в целом;</w:t>
      </w:r>
    </w:p>
    <w:p w:rsidR="000A0BC2" w:rsidRPr="000A0BC2" w:rsidRDefault="000A0BC2" w:rsidP="000A0BC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ведение</w:t>
      </w:r>
      <w:proofErr w:type="gramEnd"/>
      <w:r w:rsidRPr="000A0B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документации (классный журнал, личные дела обучающихся, воспитательный план работы классного руководителя).</w:t>
      </w:r>
    </w:p>
    <w:p w:rsidR="000A0BC2" w:rsidRPr="00FB5FA6" w:rsidRDefault="000A0BC2" w:rsidP="000A0BC2">
      <w:pPr>
        <w:shd w:val="clear" w:color="auto" w:fill="FFFFFF"/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Коммуникативные</w:t>
      </w: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ab/>
      </w:r>
    </w:p>
    <w:p w:rsidR="000A0BC2" w:rsidRPr="000A0BC2" w:rsidRDefault="000A0BC2" w:rsidP="000A0BC2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регулирование</w:t>
      </w:r>
      <w:proofErr w:type="gramEnd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межличностных отношений между обучающимися;</w:t>
      </w:r>
    </w:p>
    <w:p w:rsidR="000A0BC2" w:rsidRPr="000A0BC2" w:rsidRDefault="000A0BC2" w:rsidP="000A0BC2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установление</w:t>
      </w:r>
      <w:proofErr w:type="gramEnd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взаимодействия между педагогическими работниками и обучающимися;</w:t>
      </w:r>
    </w:p>
    <w:p w:rsidR="000A0BC2" w:rsidRPr="000A0BC2" w:rsidRDefault="000A0BC2" w:rsidP="000A0BC2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</w:t>
      </w:r>
      <w:proofErr w:type="gramEnd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общему благоприятному психологическому климату в коллективе класса;</w:t>
      </w:r>
    </w:p>
    <w:p w:rsidR="000A0BC2" w:rsidRPr="000A0BC2" w:rsidRDefault="000A0BC2" w:rsidP="000A0BC2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оказание</w:t>
      </w:r>
      <w:proofErr w:type="gramEnd"/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помощи обучающимся в формировании коммуникативных качеств.</w:t>
      </w:r>
    </w:p>
    <w:p w:rsidR="000A0BC2" w:rsidRPr="00FB5FA6" w:rsidRDefault="000A0BC2" w:rsidP="000A0BC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Аналитико-прогностические</w:t>
      </w:r>
    </w:p>
    <w:p w:rsidR="000A0BC2" w:rsidRPr="00FB5FA6" w:rsidRDefault="000A0BC2" w:rsidP="000A0BC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изучение</w:t>
      </w:r>
      <w:proofErr w:type="gramEnd"/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индивидуальных особенностей обучающихся и динамики их развития;</w:t>
      </w:r>
    </w:p>
    <w:p w:rsidR="000A0BC2" w:rsidRPr="00FB5FA6" w:rsidRDefault="000A0BC2" w:rsidP="000A0BC2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определение</w:t>
      </w:r>
      <w:proofErr w:type="gramEnd"/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состояния и перспективы развития.</w:t>
      </w:r>
    </w:p>
    <w:p w:rsidR="000A0BC2" w:rsidRPr="00FB5FA6" w:rsidRDefault="000A0BC2" w:rsidP="000A0B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5F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Контрольные</w:t>
      </w:r>
    </w:p>
    <w:p w:rsidR="000A0BC2" w:rsidRPr="00FB5FA6" w:rsidRDefault="000A0BC2" w:rsidP="000A0BC2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Ежедневный контроль за успеваемостью каждого обучающегося; </w:t>
      </w:r>
    </w:p>
    <w:p w:rsidR="000A0BC2" w:rsidRPr="00FB5FA6" w:rsidRDefault="000A0BC2" w:rsidP="000A0BC2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Ежедневный контроль за посещаемостью учебных занятий обучающимися;</w:t>
      </w:r>
    </w:p>
    <w:p w:rsidR="000A0BC2" w:rsidRPr="00FB5FA6" w:rsidRDefault="000A0BC2" w:rsidP="000A0BC2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внеурочной деятельностью</w:t>
      </w:r>
    </w:p>
    <w:p w:rsidR="000A0BC2" w:rsidRPr="00FB5FA6" w:rsidRDefault="000A0BC2" w:rsidP="000A0BC2">
      <w:pPr>
        <w:pStyle w:val="a3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BC2" w:rsidRPr="00FB5FA6" w:rsidRDefault="000A0BC2" w:rsidP="000A0BC2">
      <w:pPr>
        <w:pStyle w:val="a3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Взаимодействие классного руководителя</w:t>
      </w:r>
    </w:p>
    <w:p w:rsidR="000A0BC2" w:rsidRPr="00FB5FA6" w:rsidRDefault="000A0BC2" w:rsidP="000A0BC2">
      <w:pPr>
        <w:pStyle w:val="a3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Ребёнок – классный</w:t>
      </w: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</w:t>
      </w: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оводитель</w:t>
      </w:r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proofErr w:type="spellStart"/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>внеутренний</w:t>
      </w:r>
      <w:proofErr w:type="spellEnd"/>
      <w:r w:rsidRPr="00FB5F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круг-внешний круг</w:t>
      </w:r>
    </w:p>
    <w:p w:rsidR="000A0BC2" w:rsidRPr="00FB5FA6" w:rsidRDefault="000A0BC2" w:rsidP="000A0BC2">
      <w:pPr>
        <w:pStyle w:val="a3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0BC2" w:rsidRPr="000A0BC2" w:rsidRDefault="000A0BC2" w:rsidP="000A0BC2">
      <w:pPr>
        <w:pStyle w:val="a3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Внутренний круг: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Учителя-предметники.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Педагог-психолог.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дополнительного образования (внеурочной деятельности).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Социальный педагог.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Библиотекарь.</w:t>
      </w:r>
    </w:p>
    <w:p w:rsidR="000A0BC2" w:rsidRPr="000A0BC2" w:rsidRDefault="000A0BC2" w:rsidP="000A0BC2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Медицинский работник.</w:t>
      </w:r>
    </w:p>
    <w:p w:rsidR="000A0BC2" w:rsidRPr="000A0BC2" w:rsidRDefault="000A0BC2" w:rsidP="000A0BC2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Внешний круг:</w:t>
      </w:r>
    </w:p>
    <w:p w:rsidR="000A0BC2" w:rsidRPr="000A0BC2" w:rsidRDefault="000A0BC2" w:rsidP="000A0BC2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Семьи обучающихся.</w:t>
      </w:r>
    </w:p>
    <w:p w:rsidR="000A0BC2" w:rsidRPr="000A0BC2" w:rsidRDefault="000A0BC2" w:rsidP="000A0BC2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0BC2">
        <w:rPr>
          <w:rFonts w:ascii="Times New Roman" w:eastAsia="Calibri" w:hAnsi="Times New Roman" w:cs="Times New Roman"/>
          <w:color w:val="000000"/>
          <w:sz w:val="28"/>
          <w:szCs w:val="28"/>
        </w:rPr>
        <w:t>Внешкольные учреждения культуры, спорта, здравоохранения и другие.</w:t>
      </w:r>
    </w:p>
    <w:p w:rsidR="00FB5FA6" w:rsidRDefault="00FB5FA6" w:rsidP="00FB5FA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A48">
        <w:rPr>
          <w:rFonts w:ascii="Times New Roman" w:hAnsi="Times New Roman" w:cs="Times New Roman"/>
          <w:sz w:val="28"/>
          <w:szCs w:val="28"/>
        </w:rPr>
        <w:t>Сегодня востребован не просто воспит</w:t>
      </w:r>
      <w:r>
        <w:rPr>
          <w:rFonts w:ascii="Times New Roman" w:hAnsi="Times New Roman" w:cs="Times New Roman"/>
          <w:sz w:val="28"/>
          <w:szCs w:val="28"/>
        </w:rPr>
        <w:t>атель</w:t>
      </w:r>
      <w:r w:rsidRPr="00E34A48">
        <w:rPr>
          <w:rFonts w:ascii="Times New Roman" w:hAnsi="Times New Roman" w:cs="Times New Roman"/>
          <w:sz w:val="28"/>
          <w:szCs w:val="28"/>
        </w:rPr>
        <w:t>, а педагог-исследователь, педагог-психолог, педагог-технолог. Эти качества педагога могут развиваться только в условиях творчески, проблемно и технологично организованного образовательного процесса в школе, причем при условии, что учитель активно занимается научно-методической, поисковой, инновационной работой, учится искать свое “профессиональное лицо”, свой педагогический инструмент.</w:t>
      </w:r>
    </w:p>
    <w:p w:rsidR="000A0BC2" w:rsidRPr="000A0BC2" w:rsidRDefault="000A0BC2" w:rsidP="000A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871" w:rsidRPr="000A0BC2" w:rsidRDefault="00BD1871" w:rsidP="000A0BC2">
      <w:pPr>
        <w:rPr>
          <w:rFonts w:ascii="Times New Roman" w:hAnsi="Times New Roman" w:cs="Times New Roman"/>
          <w:sz w:val="28"/>
          <w:szCs w:val="28"/>
        </w:rPr>
      </w:pPr>
    </w:p>
    <w:sectPr w:rsidR="00BD1871" w:rsidRPr="000A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75B0"/>
    <w:multiLevelType w:val="hybridMultilevel"/>
    <w:tmpl w:val="89004928"/>
    <w:lvl w:ilvl="0" w:tplc="EBDA9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AD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4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A3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08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E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AD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86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38627F"/>
    <w:multiLevelType w:val="hybridMultilevel"/>
    <w:tmpl w:val="26027CF2"/>
    <w:lvl w:ilvl="0" w:tplc="58344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A0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2A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CF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C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C8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0A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EE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C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D653AA"/>
    <w:multiLevelType w:val="hybridMultilevel"/>
    <w:tmpl w:val="7B9C866A"/>
    <w:lvl w:ilvl="0" w:tplc="8BB4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AD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E7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D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C8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A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A5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E2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3F483A"/>
    <w:multiLevelType w:val="hybridMultilevel"/>
    <w:tmpl w:val="9DB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15B8A"/>
    <w:multiLevelType w:val="hybridMultilevel"/>
    <w:tmpl w:val="1E3EA9FE"/>
    <w:lvl w:ilvl="0" w:tplc="2424E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E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2B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5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E2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2F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0B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86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47270E2"/>
    <w:multiLevelType w:val="hybridMultilevel"/>
    <w:tmpl w:val="C1DED1F2"/>
    <w:lvl w:ilvl="0" w:tplc="A7841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E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1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80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AA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4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6F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5567F1"/>
    <w:multiLevelType w:val="hybridMultilevel"/>
    <w:tmpl w:val="9716A6E8"/>
    <w:lvl w:ilvl="0" w:tplc="83DAD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2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9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C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EE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61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6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0F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EB4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D4E4431"/>
    <w:multiLevelType w:val="hybridMultilevel"/>
    <w:tmpl w:val="F530F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B45B5"/>
    <w:multiLevelType w:val="hybridMultilevel"/>
    <w:tmpl w:val="EEB8B69A"/>
    <w:lvl w:ilvl="0" w:tplc="E0BC4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23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88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08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A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8C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EF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63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BE"/>
    <w:rsid w:val="000A0BC2"/>
    <w:rsid w:val="001A2CBE"/>
    <w:rsid w:val="00446D0E"/>
    <w:rsid w:val="005F08DF"/>
    <w:rsid w:val="00617083"/>
    <w:rsid w:val="00BD1871"/>
    <w:rsid w:val="00DB6A3C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40973-5192-4E88-8F2D-4AEBE369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B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2019-11-02T14:43:00Z</dcterms:created>
  <dcterms:modified xsi:type="dcterms:W3CDTF">2019-11-02T15:08:00Z</dcterms:modified>
</cp:coreProperties>
</file>